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1D5" w:rsidRDefault="004641D5" w:rsidP="004641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4641D5" w:rsidRDefault="004641D5" w:rsidP="004641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4641D5" w:rsidRDefault="004641D5" w:rsidP="004641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4641D5" w:rsidRDefault="004641D5" w:rsidP="004641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Выполнил: студент группы</w:t>
      </w:r>
      <w:r>
        <w:rPr>
          <w:rFonts w:ascii="Times New Roman" w:hAnsi="Times New Roman" w:cs="Times New Roman"/>
          <w:sz w:val="24"/>
          <w:szCs w:val="24"/>
        </w:rPr>
        <w:t xml:space="preserve"> БВТ1903</w:t>
      </w:r>
    </w:p>
    <w:p w:rsidR="004641D5" w:rsidRDefault="004641D5" w:rsidP="004641D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Дерденков Денис Александрович</w:t>
      </w:r>
    </w:p>
    <w:p w:rsidR="004641D5" w:rsidRDefault="004641D5" w:rsidP="004641D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641D5" w:rsidRPr="004641D5" w:rsidRDefault="004641D5" w:rsidP="004641D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Проверила</w:t>
      </w:r>
      <w:r w:rsidRPr="004641D5">
        <w:rPr>
          <w:rFonts w:ascii="Times New Roman" w:hAnsi="Times New Roman" w:cs="Times New Roman"/>
          <w:sz w:val="24"/>
          <w:szCs w:val="24"/>
        </w:rPr>
        <w:t>:</w:t>
      </w:r>
      <w:r w:rsidRPr="004641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Мосева Марина Сергеевна</w:t>
      </w: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41D5" w:rsidRDefault="004641D5" w:rsidP="004641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Москва 2019</w:t>
      </w:r>
    </w:p>
    <w:p w:rsidR="004641D5" w:rsidRDefault="004641D5" w:rsidP="004641D5">
      <w:pPr>
        <w:jc w:val="center"/>
      </w:pPr>
    </w:p>
    <w:p w:rsidR="004641D5" w:rsidRDefault="004641D5" w:rsidP="004641D5">
      <w:pPr>
        <w:jc w:val="center"/>
      </w:pPr>
    </w:p>
    <w:p w:rsidR="004641D5" w:rsidRPr="004641D5" w:rsidRDefault="004641D5" w:rsidP="004641D5">
      <w:pPr>
        <w:jc w:val="center"/>
        <w:rPr>
          <w:b/>
          <w:bCs/>
          <w:sz w:val="28"/>
          <w:szCs w:val="28"/>
        </w:rPr>
      </w:pPr>
      <w:r w:rsidRPr="004641D5">
        <w:rPr>
          <w:b/>
          <w:bCs/>
          <w:sz w:val="28"/>
          <w:szCs w:val="28"/>
        </w:rPr>
        <w:lastRenderedPageBreak/>
        <w:t>Построение графиков одной переменной</w:t>
      </w:r>
    </w:p>
    <w:p w:rsidR="004641D5" w:rsidRDefault="004641D5" w:rsidP="004641D5">
      <w:r w:rsidRPr="004641D5">
        <w:rPr>
          <w:b/>
          <w:bCs/>
        </w:rPr>
        <w:t>Цель занятия</w:t>
      </w:r>
      <w:r w:rsidRPr="004641D5">
        <w:t>: Ознакомиться с операцией формирования диапазона и возможностями групповой обработки массивов в MatLab, изучить возможности MatLab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:rsidR="00774674" w:rsidRPr="00774674" w:rsidRDefault="004641D5" w:rsidP="004641D5">
      <w:r w:rsidRPr="004641D5">
        <w:rPr>
          <w:b/>
          <w:bCs/>
        </w:rPr>
        <w:t>Порядок выполнения работы</w:t>
      </w:r>
      <w:r w:rsidRPr="004641D5">
        <w:t xml:space="preserve">: </w:t>
      </w:r>
      <w:r w:rsidR="00774674" w:rsidRPr="00774674">
        <w:t xml:space="preserve"> </w:t>
      </w:r>
    </w:p>
    <w:p w:rsidR="004641D5" w:rsidRPr="00774674" w:rsidRDefault="004641D5" w:rsidP="004641D5">
      <w:pPr>
        <w:rPr>
          <w:lang w:val="en-US"/>
        </w:rPr>
      </w:pPr>
      <w:r w:rsidRPr="004641D5">
        <w:t xml:space="preserve">1. Составление и отладка программы для вывода графиков функций f1, f2, f3 на основании задания из таблицы 1. Вывод графиков должен быть осуществлен в одном окне, графики должны быть подписаны, отмасштабированы. </w:t>
      </w:r>
    </w:p>
    <w:p w:rsidR="004641D5" w:rsidRDefault="004641D5" w:rsidP="004641D5">
      <w:r w:rsidRPr="004641D5">
        <w:t xml:space="preserve">2. Создать два варианта сценария для построения, оформления и вывода графика:   </w:t>
      </w:r>
    </w:p>
    <w:p w:rsidR="004641D5" w:rsidRDefault="004641D5" w:rsidP="004641D5">
      <w:r w:rsidRPr="004641D5">
        <w:t xml:space="preserve">a. Один вариант должен использовать стандартный для обычных языков программирования подход с использованием операторов цикла и условных операторов для поэлементной обработки массивов.   </w:t>
      </w:r>
    </w:p>
    <w:p w:rsidR="004641D5" w:rsidRDefault="004641D5" w:rsidP="004641D5">
      <w:r w:rsidRPr="004641D5">
        <w:t xml:space="preserve">b. Другой вариант должен использовать операцию формирования диапазона значений и расширенные возможности операций и функций MatLab по групповой обработке массивов.  </w:t>
      </w:r>
    </w:p>
    <w:p w:rsidR="004641D5" w:rsidRDefault="004641D5" w:rsidP="004641D5">
      <w:r w:rsidRPr="004641D5">
        <w:t xml:space="preserve">  c. Отобразить оба графика в одном окне, подобрать такие параметры вывода, которые позволяют лучше рассмотреть ход кривой графика.  </w:t>
      </w:r>
    </w:p>
    <w:p w:rsidR="004641D5" w:rsidRDefault="004641D5" w:rsidP="004641D5">
      <w:r w:rsidRPr="004641D5">
        <w:t>d. Рассмотреть параметры вывода графиков (цвет, линии, оформление точек, подписи осей, легенда). Оформить полученный график самостоятельно.</w:t>
      </w:r>
    </w:p>
    <w:p w:rsidR="00774674" w:rsidRDefault="00774674" w:rsidP="00774674">
      <w:r>
        <w:t>Вариант №29</w:t>
      </w:r>
    </w:p>
    <w:p w:rsidR="00774674" w:rsidRDefault="00774674" w:rsidP="00774674">
      <w:pPr>
        <w:rPr>
          <w:lang w:val="en-US"/>
        </w:rPr>
      </w:pPr>
      <w:r>
        <w:t xml:space="preserve"> </w:t>
      </w:r>
      <w:r>
        <w:rPr>
          <w:lang w:val="en-US"/>
        </w:rPr>
        <w:t xml:space="preserve">f1 = sin(x)*x </w:t>
      </w:r>
    </w:p>
    <w:p w:rsidR="00774674" w:rsidRDefault="00774674" w:rsidP="00774674">
      <w:pPr>
        <w:rPr>
          <w:lang w:val="en-US"/>
        </w:rPr>
      </w:pPr>
      <w:r>
        <w:rPr>
          <w:lang w:val="en-US"/>
        </w:rPr>
        <w:t xml:space="preserve"> f2 =  sin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(x)+x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</w:p>
    <w:p w:rsidR="00774674" w:rsidRPr="002F6347" w:rsidRDefault="002F6347" w:rsidP="007746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306705</wp:posOffset>
                </wp:positionV>
                <wp:extent cx="284480" cy="1196340"/>
                <wp:effectExtent l="38100" t="0" r="20320" b="22860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196340"/>
                        </a:xfrm>
                        <a:prstGeom prst="leftBrac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9214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18.15pt;margin-top:24.15pt;width:22.4pt;height: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" adj="428" strokecolor="black [3200]" strokeweight="1pt">
                <v:stroke joinstyle="miter"/>
              </v:shape>
            </w:pict>
          </mc:Fallback>
        </mc:AlternateContent>
      </w:r>
      <w:r w:rsidR="00774674" w:rsidRPr="002F6347">
        <w:rPr>
          <w:lang w:val="en-US"/>
        </w:rPr>
        <w:t xml:space="preserve"> </w:t>
      </w:r>
      <w:r w:rsidR="00774674">
        <w:rPr>
          <w:lang w:val="en-US"/>
        </w:rPr>
        <w:t>f</w:t>
      </w:r>
      <w:r w:rsidR="00774674" w:rsidRPr="002F6347">
        <w:rPr>
          <w:lang w:val="en-US"/>
        </w:rPr>
        <w:t xml:space="preserve">3 = </w:t>
      </w:r>
      <w:r w:rsidR="00774674">
        <w:rPr>
          <w:lang w:val="en-US"/>
        </w:rPr>
        <w:t>sin</w:t>
      </w:r>
      <w:r w:rsidR="00774674" w:rsidRPr="002F6347">
        <w:rPr>
          <w:lang w:val="en-US"/>
        </w:rPr>
        <w:t>(</w:t>
      </w:r>
      <w:r w:rsidR="00774674">
        <w:rPr>
          <w:lang w:val="en-US"/>
        </w:rPr>
        <w:t>x</w:t>
      </w:r>
      <w:r w:rsidR="00774674" w:rsidRPr="002F6347">
        <w:rPr>
          <w:lang w:val="en-US"/>
        </w:rPr>
        <w:t>)+</w:t>
      </w:r>
      <w:r w:rsidR="00774674">
        <w:rPr>
          <w:lang w:val="en-US"/>
        </w:rPr>
        <w:t>e</w:t>
      </w:r>
      <w:r w:rsidR="00774674">
        <w:rPr>
          <w:vertAlign w:val="superscript"/>
          <w:lang w:val="en-US"/>
        </w:rPr>
        <w:t>x</w:t>
      </w:r>
    </w:p>
    <w:p w:rsidR="002F6347" w:rsidRDefault="00774674" w:rsidP="00774674">
      <w:pPr>
        <w:rPr>
          <w:lang w:val="en-US"/>
        </w:rPr>
      </w:pPr>
      <w:r w:rsidRPr="002F6347">
        <w:rPr>
          <w:lang w:val="en-US"/>
        </w:rPr>
        <w:t xml:space="preserve">              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2+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8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p>
          </m:den>
        </m:f>
      </m:oMath>
      <w:r w:rsidRPr="002F6347">
        <w:rPr>
          <w:lang w:val="en-US"/>
        </w:rPr>
        <w:t xml:space="preserve"> </w:t>
      </w:r>
      <w:r w:rsidR="002F6347">
        <w:rPr>
          <w:rFonts w:eastAsiaTheme="minorEastAsia"/>
          <w:lang w:val="en-US"/>
        </w:rPr>
        <w:t xml:space="preserve"> , x </w:t>
      </w:r>
      <w:r w:rsidR="002F6347">
        <w:rPr>
          <w:rFonts w:eastAsiaTheme="minorEastAsia" w:cstheme="minorHAnsi"/>
          <w:lang w:val="en-US"/>
        </w:rPr>
        <w:t xml:space="preserve">≤ </w:t>
      </w:r>
      <w:r w:rsidR="002F6347">
        <w:rPr>
          <w:rFonts w:eastAsiaTheme="minorEastAsia"/>
          <w:lang w:val="en-US"/>
        </w:rPr>
        <w:t xml:space="preserve">0                         </w:t>
      </w:r>
    </w:p>
    <w:p w:rsidR="004641D5" w:rsidRPr="00774674" w:rsidRDefault="00774674" w:rsidP="00774674">
      <w:pPr>
        <w:rPr>
          <w:lang w:val="en-US"/>
        </w:rPr>
      </w:pPr>
      <w:r>
        <w:rPr>
          <w:lang w:val="en-US"/>
        </w:rPr>
        <w:t>y=</w:t>
      </w:r>
      <w:r w:rsidR="002F6347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</w:t>
      </w:r>
      <w:r>
        <w:rPr>
          <w:lang w:val="en-US"/>
        </w:rPr>
        <w:t xml:space="preserve">                                                                      </w:t>
      </w:r>
    </w:p>
    <w:p w:rsidR="004641D5" w:rsidRPr="002F6347" w:rsidRDefault="002F6347" w:rsidP="002F6347">
      <w:pPr>
        <w:rPr>
          <w:lang w:val="en-US"/>
        </w:rPr>
      </w:pPr>
      <w:r>
        <w:rPr>
          <w:lang w:val="en-US"/>
        </w:rPr>
        <w:t xml:space="preserve">  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8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3x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 , x &gt; 0</w:t>
      </w:r>
    </w:p>
    <w:p w:rsidR="004641D5" w:rsidRPr="002F6347" w:rsidRDefault="004641D5" w:rsidP="004641D5">
      <w:pPr>
        <w:jc w:val="center"/>
        <w:rPr>
          <w:lang w:val="en-US"/>
        </w:rPr>
      </w:pPr>
    </w:p>
    <w:p w:rsidR="004641D5" w:rsidRPr="002F6347" w:rsidRDefault="004641D5" w:rsidP="004641D5">
      <w:pPr>
        <w:jc w:val="center"/>
        <w:rPr>
          <w:lang w:val="en-US"/>
        </w:rPr>
      </w:pPr>
    </w:p>
    <w:p w:rsidR="004641D5" w:rsidRPr="002F6347" w:rsidRDefault="004641D5" w:rsidP="004641D5">
      <w:pPr>
        <w:jc w:val="center"/>
        <w:rPr>
          <w:lang w:val="en-US"/>
        </w:rPr>
      </w:pPr>
    </w:p>
    <w:p w:rsidR="004641D5" w:rsidRDefault="004641D5" w:rsidP="004641D5">
      <w:pPr>
        <w:jc w:val="center"/>
        <w:rPr>
          <w:lang w:val="en-US"/>
        </w:rPr>
      </w:pPr>
    </w:p>
    <w:p w:rsidR="00BC74A2" w:rsidRDefault="00BC74A2" w:rsidP="004641D5">
      <w:pPr>
        <w:jc w:val="center"/>
        <w:rPr>
          <w:lang w:val="en-US"/>
        </w:rPr>
      </w:pPr>
    </w:p>
    <w:p w:rsidR="00AB6169" w:rsidRDefault="00AB6169" w:rsidP="00AB6169">
      <w:pPr>
        <w:rPr>
          <w:lang w:val="en-US"/>
        </w:rPr>
      </w:pPr>
      <w:r w:rsidRPr="00AB6169">
        <w:rPr>
          <w:lang w:val="en-US"/>
        </w:rPr>
        <w:lastRenderedPageBreak/>
        <w:t>1.</w:t>
      </w:r>
    </w:p>
    <w:p w:rsidR="00AB6169" w:rsidRDefault="00AB6169" w:rsidP="00AB6169">
      <w:pPr>
        <w:rPr>
          <w:lang w:val="en-US"/>
        </w:rPr>
      </w:pP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x=[0:1:20];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f1=sin(x).*x;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f2=sin(x).^2+x.^2;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f3=sin(x)+exp(x);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subplot(1,3,1);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%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график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f1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plot(x,f1,'b'); 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title('sin(x)*x');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xlabel('x');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ylabel('y');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subplot(1,3,2);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%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график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f2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plot(x,f2,'r');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title('sin(x)^2+x^2');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xlabel('x');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ylabel('y');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subplot(1,3,3);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%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график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f3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plot(x,f3,'g');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title('sin(x)+e^x');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xlabel('x');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ylabel('y');</w:t>
      </w:r>
      <w:r>
        <w:rPr>
          <w:lang w:val="en-US"/>
        </w:rPr>
        <w:t xml:space="preserve"> </w:t>
      </w:r>
    </w:p>
    <w:p w:rsidR="00AB6169" w:rsidRDefault="00AB6169" w:rsidP="00AB616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2. </w:t>
      </w:r>
    </w:p>
    <w:p w:rsidR="00AB6169" w:rsidRPr="00AB6169" w:rsidRDefault="00AB6169" w:rsidP="00AB616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a=-5;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b=-0.05;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c=100;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i = 1:c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%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цикл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условием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построения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графика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поэлементной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обработкой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массива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x(i) = a+b*(i-1);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x(i) &lt;= 0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y(i) = (2+sin(x(i))^2)/(1+x(i)^2);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y(i) = (4*cos(3*x(i)))/(1+exp(3*x(i)));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subplot(1,2,1);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%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первый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вариант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построения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графика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plot(x,y), grid on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title (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‘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Поэлементная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обработка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массива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xlabel('x') 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ylabel('y')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 = [-5:-0.05:(-5+c*b)];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%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использование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возможностей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матлаба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построения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графика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 = (2+sin(x).^2)./(1+x.^2).*(x&lt;=0) + ...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(4.*cos(3.*x)./(1+exp(3.*x)).*(x&gt;0));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subplot(1,2,1);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%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второй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вариант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построения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графика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plot(x,y), grid on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title ('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Групповая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обработка</w:t>
      </w:r>
      <w:r w:rsidR="00313DCD" w:rsidRP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массива</w:t>
      </w:r>
      <w:r w:rsidR="00313D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xlabel('x') </w:t>
      </w:r>
      <w:r w:rsidRPr="00AB616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B61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ylabel('y')</w:t>
      </w:r>
    </w:p>
    <w:p w:rsidR="004641D5" w:rsidRPr="002F6347" w:rsidRDefault="003F7D68" w:rsidP="004641D5">
      <w:pPr>
        <w:jc w:val="center"/>
        <w:rPr>
          <w:lang w:val="en-US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567ABEA3" wp14:editId="3DF06721">
            <wp:extent cx="5204460" cy="6598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-10-29-19-59-38-353_com.mathworks.matlabmobi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71" b="13604"/>
                    <a:stretch/>
                  </pic:blipFill>
                  <pic:spPr bwMode="auto">
                    <a:xfrm>
                      <a:off x="0" y="0"/>
                      <a:ext cx="5204460" cy="659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1D5" w:rsidRDefault="003F7D68" w:rsidP="004641D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04460" cy="6537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-10-29-20-00-21-345_com.mathworks.matlabmobil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72" b="14262"/>
                    <a:stretch/>
                  </pic:blipFill>
                  <pic:spPr bwMode="auto">
                    <a:xfrm>
                      <a:off x="0" y="0"/>
                      <a:ext cx="5204460" cy="653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D68" w:rsidRDefault="003F7D68" w:rsidP="004641D5">
      <w:pPr>
        <w:jc w:val="center"/>
        <w:rPr>
          <w:lang w:val="en-US"/>
        </w:rPr>
      </w:pPr>
    </w:p>
    <w:p w:rsidR="003F7D68" w:rsidRDefault="003F7D68" w:rsidP="004641D5">
      <w:pPr>
        <w:jc w:val="center"/>
        <w:rPr>
          <w:lang w:val="en-US"/>
        </w:rPr>
      </w:pPr>
    </w:p>
    <w:p w:rsidR="003F7D68" w:rsidRPr="003F7D68" w:rsidRDefault="003F7D68" w:rsidP="003F7D68">
      <w:r w:rsidRPr="003F7D68">
        <w:rPr>
          <w:b/>
          <w:bCs/>
        </w:rPr>
        <w:t>Вывод:</w:t>
      </w:r>
      <w:r>
        <w:rPr>
          <w:b/>
          <w:bCs/>
        </w:rPr>
        <w:t xml:space="preserve"> </w:t>
      </w:r>
      <w:r>
        <w:t>о</w:t>
      </w:r>
      <w:r w:rsidRPr="003F7D68">
        <w:t>знакоми</w:t>
      </w:r>
      <w:r>
        <w:t>л</w:t>
      </w:r>
      <w:r w:rsidRPr="003F7D68">
        <w:t>ся с операцией формирования диапазона и возможностями групповой обработки массивов в MatLab, изучи</w:t>
      </w:r>
      <w:r>
        <w:t>л</w:t>
      </w:r>
      <w:r w:rsidRPr="003F7D68">
        <w:t xml:space="preserve"> возможности MatLab по построению графиков и оформлению графического окна, закрепи</w:t>
      </w:r>
      <w:r>
        <w:t>л</w:t>
      </w:r>
      <w:bookmarkStart w:id="0" w:name="_GoBack"/>
      <w:bookmarkEnd w:id="0"/>
      <w:r w:rsidRPr="003F7D68">
        <w:t xml:space="preserve"> полученные навыки по работе с массивами, циклами и условными операторами.</w:t>
      </w:r>
    </w:p>
    <w:sectPr w:rsidR="003F7D68" w:rsidRPr="003F7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766C"/>
    <w:multiLevelType w:val="hybridMultilevel"/>
    <w:tmpl w:val="5964D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D5"/>
    <w:rsid w:val="002F6347"/>
    <w:rsid w:val="00313DCD"/>
    <w:rsid w:val="003F7D68"/>
    <w:rsid w:val="004641D5"/>
    <w:rsid w:val="00774674"/>
    <w:rsid w:val="00AB6169"/>
    <w:rsid w:val="00BC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DF86"/>
  <w15:chartTrackingRefBased/>
  <w15:docId w15:val="{79639299-A87E-483D-852F-F31F848A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41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Derdenkov</dc:creator>
  <cp:keywords/>
  <dc:description/>
  <cp:lastModifiedBy>Denis Derdenkov</cp:lastModifiedBy>
  <cp:revision>4</cp:revision>
  <dcterms:created xsi:type="dcterms:W3CDTF">2019-10-29T16:03:00Z</dcterms:created>
  <dcterms:modified xsi:type="dcterms:W3CDTF">2019-10-29T17:09:00Z</dcterms:modified>
</cp:coreProperties>
</file>