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="004961F3" w:rsidP="008B17AB" w:rsidRDefault="004961F3" w14:paraId="52FAC667" wp14:textId="77777777">
      <w:pPr>
        <w:pStyle w:val="Title"/>
        <w:jc w:val="right"/>
        <w:rPr>
          <w:rFonts w:cs="Arial"/>
          <w:lang w:val="pt-BR"/>
        </w:rPr>
      </w:pPr>
    </w:p>
    <w:p xmlns:wp14="http://schemas.microsoft.com/office/word/2010/wordml" w:rsidR="004961F3" w:rsidP="008B17AB" w:rsidRDefault="004961F3" w14:paraId="1BD7E057" wp14:textId="77777777">
      <w:pPr>
        <w:pStyle w:val="Title"/>
        <w:jc w:val="right"/>
        <w:rPr>
          <w:rFonts w:cs="Arial"/>
          <w:lang w:val="pt-BR"/>
        </w:rPr>
      </w:pPr>
    </w:p>
    <w:p xmlns:wp14="http://schemas.microsoft.com/office/word/2010/wordml" w:rsidR="004961F3" w:rsidP="008B17AB" w:rsidRDefault="004961F3" w14:paraId="16A2EFFE" wp14:textId="77777777">
      <w:pPr>
        <w:pStyle w:val="Title"/>
        <w:jc w:val="right"/>
        <w:rPr>
          <w:rFonts w:cs="Arial"/>
          <w:lang w:val="pt-BR"/>
        </w:rPr>
      </w:pPr>
    </w:p>
    <w:p xmlns:wp14="http://schemas.microsoft.com/office/word/2010/wordml" w:rsidR="004961F3" w:rsidP="008B17AB" w:rsidRDefault="004961F3" w14:paraId="2DE97C0F" wp14:textId="77777777">
      <w:pPr>
        <w:pStyle w:val="Title"/>
        <w:jc w:val="right"/>
        <w:rPr>
          <w:rFonts w:cs="Arial"/>
          <w:lang w:val="pt-BR"/>
        </w:rPr>
      </w:pPr>
    </w:p>
    <w:p xmlns:wp14="http://schemas.microsoft.com/office/word/2010/wordml" w:rsidR="004961F3" w:rsidP="008B17AB" w:rsidRDefault="004961F3" w14:paraId="63CC4B6B" wp14:textId="77777777">
      <w:pPr>
        <w:pStyle w:val="Title"/>
        <w:jc w:val="right"/>
        <w:rPr>
          <w:rFonts w:cs="Arial"/>
          <w:lang w:val="pt-BR"/>
        </w:rPr>
      </w:pPr>
    </w:p>
    <w:p xmlns:wp14="http://schemas.microsoft.com/office/word/2010/wordml" w:rsidR="004961F3" w:rsidP="008B17AB" w:rsidRDefault="004961F3" w14:paraId="30492CDC" wp14:textId="77777777">
      <w:pPr>
        <w:pStyle w:val="Title"/>
        <w:jc w:val="right"/>
        <w:rPr>
          <w:rFonts w:cs="Arial"/>
          <w:lang w:val="pt-BR"/>
        </w:rPr>
      </w:pPr>
    </w:p>
    <w:p w:rsidR="4AA27D74" w:rsidP="4AA27D74" w:rsidRDefault="4AA27D74" w14:noSpellErr="1" w14:paraId="49D2FBE1" w14:textId="0BD8FFC7">
      <w:pPr>
        <w:spacing w:line="435" w:lineRule="exact"/>
        <w:jc w:val="right"/>
        <w:rPr>
          <w:rFonts w:ascii="Arial" w:hAnsi="Arial" w:eastAsia="Arial" w:cs="Arial"/>
          <w:b w:val="1"/>
          <w:bCs w:val="1"/>
          <w:i w:val="0"/>
          <w:iCs w:val="0"/>
          <w:noProof w:val="0"/>
          <w:sz w:val="36"/>
          <w:szCs w:val="36"/>
          <w:lang w:val="en-US"/>
        </w:rPr>
      </w:pPr>
      <w:r w:rsidRPr="4AA27D74" w:rsidR="4AA27D74">
        <w:rPr>
          <w:rFonts w:ascii="Arial" w:hAnsi="Arial" w:eastAsia="Arial" w:cs="Arial"/>
          <w:b w:val="1"/>
          <w:bCs w:val="1"/>
          <w:i w:val="0"/>
          <w:iCs w:val="0"/>
          <w:noProof w:val="0"/>
          <w:sz w:val="36"/>
          <w:szCs w:val="36"/>
          <w:lang w:val="pt-BR"/>
        </w:rPr>
        <w:t>Sistema</w:t>
      </w:r>
      <w:r w:rsidRPr="4AA27D74" w:rsidR="4AA27D74">
        <w:rPr>
          <w:rFonts w:ascii="Arial" w:hAnsi="Arial" w:eastAsia="Arial" w:cs="Arial"/>
          <w:b w:val="1"/>
          <w:bCs w:val="1"/>
          <w:i w:val="0"/>
          <w:iCs w:val="0"/>
          <w:noProof w:val="0"/>
          <w:sz w:val="36"/>
          <w:szCs w:val="36"/>
          <w:lang w:val="pt-BR"/>
        </w:rPr>
        <w:t xml:space="preserve"> de Gerenciamento de Ingressos</w:t>
      </w:r>
    </w:p>
    <w:p xmlns:wp14="http://schemas.microsoft.com/office/word/2010/wordml" w:rsidRPr="00613CA6" w:rsidR="00016B43" w:rsidRDefault="00016B43" w14:paraId="7B5E372B" wp14:textId="77777777">
      <w:pPr>
        <w:rPr>
          <w:lang w:val="pt-BR"/>
        </w:rPr>
      </w:pPr>
    </w:p>
    <w:p xmlns:wp14="http://schemas.microsoft.com/office/word/2010/wordml" w:rsidRPr="00613CA6" w:rsidR="00016B43" w:rsidRDefault="00016B43" w14:paraId="1342EF3F" wp14:textId="77777777">
      <w:pPr>
        <w:rPr>
          <w:lang w:val="pt-BR"/>
        </w:rPr>
      </w:pPr>
    </w:p>
    <w:p xmlns:wp14="http://schemas.microsoft.com/office/word/2010/wordml" w:rsidRPr="00613CA6" w:rsidR="00016B43" w:rsidRDefault="00016B43" w14:paraId="1202DEC7" wp14:textId="77777777">
      <w:pPr>
        <w:pStyle w:val="Title"/>
        <w:jc w:val="right"/>
        <w:rPr>
          <w:lang w:val="pt-BR"/>
        </w:rPr>
      </w:pPr>
      <w:r w:rsidRPr="00613CA6">
        <w:rPr>
          <w:lang w:val="pt-BR"/>
        </w:rPr>
        <w:t>Especificação de Caso de Uso do Sistema</w:t>
      </w:r>
    </w:p>
    <w:p xmlns:wp14="http://schemas.microsoft.com/office/word/2010/wordml" w:rsidRPr="00613CA6" w:rsidR="00016B43" w:rsidRDefault="00016B43" w14:paraId="1A5CBC2B" wp14:textId="77777777">
      <w:pPr>
        <w:rPr>
          <w:lang w:val="pt-BR"/>
        </w:rPr>
      </w:pPr>
    </w:p>
    <w:p xmlns:wp14="http://schemas.microsoft.com/office/word/2010/wordml" w:rsidRPr="00613CA6" w:rsidR="00016B43" w:rsidRDefault="00016B43" w14:paraId="6530C050" wp14:textId="77777777">
      <w:pPr>
        <w:rPr>
          <w:lang w:val="pt-BR"/>
        </w:rPr>
      </w:pPr>
    </w:p>
    <w:p xmlns:wp14="http://schemas.microsoft.com/office/word/2010/wordml" w:rsidRPr="0038517D" w:rsidR="00016B43" w:rsidP="4AA27D74" w:rsidRDefault="00031638" w14:paraId="081FEF07" wp14:noSpellErr="1" wp14:textId="0DB61227">
      <w:pPr>
        <w:spacing w:line="435" w:lineRule="exact"/>
        <w:jc w:val="right"/>
        <w:rPr>
          <w:lang w:val="pt-BR"/>
        </w:rPr>
      </w:pPr>
      <w:r w:rsidRPr="4AA27D74" w:rsidR="4AA27D74">
        <w:rPr>
          <w:rFonts w:ascii="Arial" w:hAnsi="Arial" w:eastAsia="Arial" w:cs="Arial"/>
          <w:b w:val="1"/>
          <w:bCs w:val="1"/>
          <w:i w:val="0"/>
          <w:iCs w:val="0"/>
          <w:noProof w:val="0"/>
          <w:sz w:val="36"/>
          <w:szCs w:val="36"/>
          <w:lang w:val="pt-BR"/>
        </w:rPr>
        <w:t>Gerenciar e vender ingressos</w:t>
      </w:r>
    </w:p>
    <w:p xmlns:wp14="http://schemas.microsoft.com/office/word/2010/wordml" w:rsidRPr="00613CA6" w:rsidR="00016B43" w:rsidRDefault="00016B43" w14:paraId="661AF2C0" wp14:textId="77777777">
      <w:pPr>
        <w:pStyle w:val="Title"/>
        <w:jc w:val="right"/>
        <w:rPr>
          <w:lang w:val="pt-BR"/>
        </w:rPr>
      </w:pPr>
    </w:p>
    <w:p xmlns:wp14="http://schemas.microsoft.com/office/word/2010/wordml" w:rsidRPr="00613CA6" w:rsidR="00016B43" w:rsidRDefault="00016B43" w14:paraId="25517596" wp14:textId="77777777">
      <w:pPr>
        <w:rPr>
          <w:lang w:val="pt-BR"/>
        </w:rPr>
      </w:pPr>
    </w:p>
    <w:p xmlns:wp14="http://schemas.microsoft.com/office/word/2010/wordml" w:rsidRPr="00613CA6" w:rsidR="00016B43" w:rsidP="4AA27D74" w:rsidRDefault="00016B43" w14:paraId="6767F83F" wp14:textId="6078695B">
      <w:pPr>
        <w:pStyle w:val="InfoBlue"/>
        <w:rPr>
          <w:lang w:val="pt-BR"/>
        </w:rPr>
      </w:pPr>
    </w:p>
    <w:p xmlns:wp14="http://schemas.microsoft.com/office/word/2010/wordml" w:rsidRPr="00613CA6" w:rsidR="00016B43" w:rsidRDefault="00016B43" w14:paraId="7E81E3DB" wp14:textId="77777777">
      <w:pPr>
        <w:pStyle w:val="BodyText"/>
        <w:rPr>
          <w:lang w:val="pt-BR"/>
        </w:rPr>
      </w:pPr>
    </w:p>
    <w:p xmlns:wp14="http://schemas.microsoft.com/office/word/2010/wordml" w:rsidRPr="00613CA6" w:rsidR="00016B43" w:rsidRDefault="00016B43" w14:paraId="3EB2B659" wp14:textId="77777777">
      <w:pPr>
        <w:pStyle w:val="Title"/>
        <w:rPr>
          <w:lang w:val="pt-BR"/>
        </w:rPr>
      </w:pPr>
      <w:r w:rsidRPr="4AA27D74">
        <w:rPr>
          <w:lang w:val="pt-BR"/>
        </w:rPr>
        <w:br w:type="page"/>
      </w:r>
      <w:r w:rsidRPr="4AA27D74" w:rsidR="4AA27D74">
        <w:rPr>
          <w:lang w:val="pt-BR"/>
        </w:rPr>
        <w:t>Índice</w:t>
      </w:r>
    </w:p>
    <w:p xmlns:wp14="http://schemas.microsoft.com/office/word/2010/wordml" w:rsidRPr="006829F1" w:rsidR="00EF0179" w:rsidRDefault="00EF0179" w14:paraId="45F95B0C" wp14:textId="77777777">
      <w:r>
        <w:fldChar w:fldCharType="begin"/>
      </w:r>
      <w:r>
        <w:instrText xml:space="preserve"> TOC \o "1-2" \h \z </w:instrText>
      </w:r>
      <w:r>
        <w:fldChar w:fldCharType="separate"/>
      </w:r>
      <w:pPr>
        <w:pStyle w:val="TOC1"/>
        <w:tabs>
          <w:tab w:val="left" w:pos="390"/>
        </w:tabs>
        <w:rPr>
          <w:rFonts w:ascii="Cambria" w:hAnsi="Cambria" w:eastAsia="MS Mincho"/>
          <w:noProof/>
          <w:sz w:val="24"/>
          <w:szCs w:val="24"/>
          <w:lang w:val="pt-BR" w:eastAsia="ja-JP"/>
        </w:rPr>
      </w:pPr>
      <w:r w:rsidRPr="00187DB5">
        <w:rPr>
          <w:noProof/>
          <w:lang w:val="pt-BR"/>
        </w:rPr>
        <w:t>1.</w:t>
      </w:r>
      <w:r w:rsidRPr="006829F1">
        <w:rPr>
          <w:rFonts w:ascii="Cambria" w:hAnsi="Cambria" w:eastAsia="MS Mincho"/>
          <w:noProof/>
          <w:sz w:val="24"/>
          <w:szCs w:val="24"/>
          <w:lang w:val="pt-BR" w:eastAsia="ja-JP"/>
        </w:rPr>
        <w:tab/>
      </w:r>
      <w:r w:rsidRPr="00187DB5">
        <w:rPr>
          <w:noProof/>
          <w:lang w:val="pt-BR"/>
        </w:rPr>
        <w:t>Pré-condições</w:t>
      </w:r>
      <w:r w:rsidRPr="00187DB5">
        <w:rPr>
          <w:noProof/>
          <w:lang w:val="pt-BR"/>
        </w:rPr>
        <w:tab/>
      </w:r>
      <w:r>
        <w:rPr>
          <w:noProof/>
        </w:rPr>
        <w:fldChar w:fldCharType="begin"/>
      </w:r>
      <w:r w:rsidRPr="00187DB5">
        <w:rPr>
          <w:noProof/>
          <w:lang w:val="pt-BR"/>
        </w:rPr>
        <w:instrText xml:space="preserve"> PAGEREF _Toc301608457 \h </w:instrText>
      </w:r>
      <w:r>
        <w:rPr>
          <w:noProof/>
        </w:rPr>
      </w:r>
      <w:r>
        <w:rPr>
          <w:noProof/>
        </w:rPr>
        <w:fldChar w:fldCharType="separate"/>
      </w:r>
      <w:r w:rsidRPr="00187DB5" w:rsidR="00AB0EF2">
        <w:rPr>
          <w:noProof/>
          <w:lang w:val="pt-BR"/>
        </w:rPr>
        <w:t>3</w:t>
      </w:r>
      <w:r>
        <w:rPr>
          <w:noProof/>
        </w:rPr>
        <w:fldChar w:fldCharType="end"/>
      </w:r>
    </w:p>
    <w:p xmlns:wp14="http://schemas.microsoft.com/office/word/2010/wordml" w:rsidRPr="006829F1" w:rsidR="00EF0179" w:rsidRDefault="00EF0179" w14:paraId="6E2950F6" wp14:textId="77777777">
      <w:pPr>
        <w:pStyle w:val="TOC1"/>
        <w:tabs>
          <w:tab w:val="left" w:pos="390"/>
        </w:tabs>
        <w:rPr>
          <w:rFonts w:ascii="Cambria" w:hAnsi="Cambria" w:eastAsia="MS Mincho"/>
          <w:noProof/>
          <w:sz w:val="24"/>
          <w:szCs w:val="24"/>
          <w:lang w:val="pt-BR" w:eastAsia="ja-JP"/>
        </w:rPr>
      </w:pPr>
      <w:r w:rsidRPr="00187DB5">
        <w:rPr>
          <w:noProof/>
          <w:lang w:val="pt-BR"/>
        </w:rPr>
        <w:t>2.</w:t>
      </w:r>
      <w:r w:rsidRPr="006829F1">
        <w:rPr>
          <w:rFonts w:ascii="Cambria" w:hAnsi="Cambria" w:eastAsia="MS Mincho"/>
          <w:noProof/>
          <w:sz w:val="24"/>
          <w:szCs w:val="24"/>
          <w:lang w:val="pt-BR" w:eastAsia="ja-JP"/>
        </w:rPr>
        <w:tab/>
      </w:r>
      <w:r w:rsidRPr="00187DB5">
        <w:rPr>
          <w:noProof/>
          <w:lang w:val="pt-BR"/>
        </w:rPr>
        <w:t>Cenários</w:t>
      </w:r>
      <w:r w:rsidRPr="00187DB5">
        <w:rPr>
          <w:noProof/>
          <w:lang w:val="pt-BR"/>
        </w:rPr>
        <w:tab/>
      </w:r>
      <w:r>
        <w:rPr>
          <w:noProof/>
        </w:rPr>
        <w:fldChar w:fldCharType="begin"/>
      </w:r>
      <w:r w:rsidRPr="00187DB5">
        <w:rPr>
          <w:noProof/>
          <w:lang w:val="pt-BR"/>
        </w:rPr>
        <w:instrText xml:space="preserve"> PAGEREF _Toc301608458 \h </w:instrText>
      </w:r>
      <w:r>
        <w:rPr>
          <w:noProof/>
        </w:rPr>
      </w:r>
      <w:r>
        <w:rPr>
          <w:noProof/>
        </w:rPr>
        <w:fldChar w:fldCharType="separate"/>
      </w:r>
      <w:r w:rsidRPr="00187DB5" w:rsidR="00AB0EF2">
        <w:rPr>
          <w:noProof/>
          <w:lang w:val="pt-BR"/>
        </w:rPr>
        <w:t>3</w:t>
      </w:r>
      <w:r>
        <w:rPr>
          <w:noProof/>
        </w:rPr>
        <w:fldChar w:fldCharType="end"/>
      </w:r>
    </w:p>
    <w:p xmlns:wp14="http://schemas.microsoft.com/office/word/2010/wordml" w:rsidRPr="006829F1" w:rsidR="00EF0179" w:rsidRDefault="00EF0179" w14:paraId="47B65D8F" wp14:textId="77777777">
      <w:pPr>
        <w:pStyle w:val="TOC1"/>
        <w:tabs>
          <w:tab w:val="left" w:pos="390"/>
        </w:tabs>
        <w:rPr>
          <w:rFonts w:ascii="Cambria" w:hAnsi="Cambria" w:eastAsia="MS Mincho"/>
          <w:noProof/>
          <w:sz w:val="24"/>
          <w:szCs w:val="24"/>
          <w:lang w:val="pt-BR" w:eastAsia="ja-JP"/>
        </w:rPr>
      </w:pPr>
      <w:r w:rsidRPr="00187DB5">
        <w:rPr>
          <w:noProof/>
          <w:lang w:val="pt-BR"/>
        </w:rPr>
        <w:t>3.</w:t>
      </w:r>
      <w:r w:rsidRPr="006829F1">
        <w:rPr>
          <w:rFonts w:ascii="Cambria" w:hAnsi="Cambria" w:eastAsia="MS Mincho"/>
          <w:noProof/>
          <w:sz w:val="24"/>
          <w:szCs w:val="24"/>
          <w:lang w:val="pt-BR" w:eastAsia="ja-JP"/>
        </w:rPr>
        <w:tab/>
      </w:r>
      <w:r w:rsidRPr="00187DB5">
        <w:rPr>
          <w:noProof/>
          <w:lang w:val="pt-BR"/>
        </w:rPr>
        <w:t>Fluxo Principal</w:t>
      </w:r>
      <w:r w:rsidRPr="00187DB5">
        <w:rPr>
          <w:noProof/>
          <w:lang w:val="pt-BR"/>
        </w:rPr>
        <w:tab/>
      </w:r>
      <w:r>
        <w:rPr>
          <w:noProof/>
        </w:rPr>
        <w:fldChar w:fldCharType="begin"/>
      </w:r>
      <w:r w:rsidRPr="00187DB5">
        <w:rPr>
          <w:noProof/>
          <w:lang w:val="pt-BR"/>
        </w:rPr>
        <w:instrText xml:space="preserve"> PAGEREF _Toc301608459 \h </w:instrText>
      </w:r>
      <w:r>
        <w:rPr>
          <w:noProof/>
        </w:rPr>
      </w:r>
      <w:r>
        <w:rPr>
          <w:noProof/>
        </w:rPr>
        <w:fldChar w:fldCharType="separate"/>
      </w:r>
      <w:r w:rsidRPr="00187DB5" w:rsidR="00AB0EF2">
        <w:rPr>
          <w:noProof/>
          <w:lang w:val="pt-BR"/>
        </w:rPr>
        <w:t>3</w:t>
      </w:r>
      <w:r>
        <w:rPr>
          <w:noProof/>
        </w:rPr>
        <w:fldChar w:fldCharType="end"/>
      </w:r>
    </w:p>
    <w:p xmlns:wp14="http://schemas.microsoft.com/office/word/2010/wordml" w:rsidRPr="006829F1" w:rsidR="00EF0179" w:rsidRDefault="00EF0179" w14:paraId="721DDAA3" wp14:textId="77777777">
      <w:pPr>
        <w:pStyle w:val="TOC1"/>
        <w:tabs>
          <w:tab w:val="left" w:pos="390"/>
        </w:tabs>
        <w:rPr>
          <w:rFonts w:ascii="Cambria" w:hAnsi="Cambria" w:eastAsia="MS Mincho"/>
          <w:noProof/>
          <w:sz w:val="24"/>
          <w:szCs w:val="24"/>
          <w:lang w:val="pt-BR" w:eastAsia="ja-JP"/>
        </w:rPr>
      </w:pPr>
      <w:r w:rsidRPr="00187DB5">
        <w:rPr>
          <w:noProof/>
          <w:lang w:val="pt-BR"/>
        </w:rPr>
        <w:t>4.</w:t>
      </w:r>
      <w:r w:rsidRPr="006829F1">
        <w:rPr>
          <w:rFonts w:ascii="Cambria" w:hAnsi="Cambria" w:eastAsia="MS Mincho"/>
          <w:noProof/>
          <w:sz w:val="24"/>
          <w:szCs w:val="24"/>
          <w:lang w:val="pt-BR" w:eastAsia="ja-JP"/>
        </w:rPr>
        <w:tab/>
      </w:r>
      <w:r w:rsidRPr="00187DB5">
        <w:rPr>
          <w:noProof/>
          <w:lang w:val="pt-BR"/>
        </w:rPr>
        <w:t>Fluxos Alternativos</w:t>
      </w:r>
      <w:r w:rsidRPr="00187DB5">
        <w:rPr>
          <w:noProof/>
          <w:lang w:val="pt-BR"/>
        </w:rPr>
        <w:tab/>
      </w:r>
      <w:r>
        <w:rPr>
          <w:noProof/>
        </w:rPr>
        <w:fldChar w:fldCharType="begin"/>
      </w:r>
      <w:r w:rsidRPr="00187DB5">
        <w:rPr>
          <w:noProof/>
          <w:lang w:val="pt-BR"/>
        </w:rPr>
        <w:instrText xml:space="preserve"> PAGEREF _Toc301608460 \h </w:instrText>
      </w:r>
      <w:r>
        <w:rPr>
          <w:noProof/>
        </w:rPr>
      </w:r>
      <w:r>
        <w:rPr>
          <w:noProof/>
        </w:rPr>
        <w:fldChar w:fldCharType="separate"/>
      </w:r>
      <w:r w:rsidRPr="00187DB5" w:rsidR="00AB0EF2">
        <w:rPr>
          <w:noProof/>
          <w:lang w:val="pt-BR"/>
        </w:rPr>
        <w:t>3</w:t>
      </w:r>
      <w:r>
        <w:rPr>
          <w:noProof/>
        </w:rPr>
        <w:fldChar w:fldCharType="end"/>
      </w:r>
    </w:p>
    <w:p xmlns:wp14="http://schemas.microsoft.com/office/word/2010/wordml" w:rsidRPr="006829F1" w:rsidR="00EF0179" w:rsidRDefault="00EF0179" w14:paraId="5569360E" wp14:textId="77777777">
      <w:pPr>
        <w:pStyle w:val="TOC1"/>
        <w:tabs>
          <w:tab w:val="left" w:pos="390"/>
        </w:tabs>
        <w:rPr>
          <w:rFonts w:ascii="Cambria" w:hAnsi="Cambria" w:eastAsia="MS Mincho"/>
          <w:noProof/>
          <w:sz w:val="24"/>
          <w:szCs w:val="24"/>
          <w:lang w:val="pt-BR" w:eastAsia="ja-JP"/>
        </w:rPr>
      </w:pPr>
      <w:r w:rsidRPr="00187DB5">
        <w:rPr>
          <w:noProof/>
          <w:lang w:val="pt-BR"/>
        </w:rPr>
        <w:t>5.</w:t>
      </w:r>
      <w:r w:rsidRPr="006829F1">
        <w:rPr>
          <w:rFonts w:ascii="Cambria" w:hAnsi="Cambria" w:eastAsia="MS Mincho"/>
          <w:noProof/>
          <w:sz w:val="24"/>
          <w:szCs w:val="24"/>
          <w:lang w:val="pt-BR" w:eastAsia="ja-JP"/>
        </w:rPr>
        <w:tab/>
      </w:r>
      <w:r w:rsidRPr="00187DB5">
        <w:rPr>
          <w:noProof/>
          <w:lang w:val="pt-BR"/>
        </w:rPr>
        <w:t>Fluxos de Exceção</w:t>
      </w:r>
      <w:r w:rsidRPr="00187DB5">
        <w:rPr>
          <w:noProof/>
          <w:lang w:val="pt-BR"/>
        </w:rPr>
        <w:tab/>
      </w:r>
      <w:r>
        <w:rPr>
          <w:noProof/>
        </w:rPr>
        <w:fldChar w:fldCharType="begin"/>
      </w:r>
      <w:r w:rsidRPr="00187DB5">
        <w:rPr>
          <w:noProof/>
          <w:lang w:val="pt-BR"/>
        </w:rPr>
        <w:instrText xml:space="preserve"> PAGEREF _Toc301608461 \h </w:instrText>
      </w:r>
      <w:r>
        <w:rPr>
          <w:noProof/>
        </w:rPr>
      </w:r>
      <w:r>
        <w:rPr>
          <w:noProof/>
        </w:rPr>
        <w:fldChar w:fldCharType="separate"/>
      </w:r>
      <w:r w:rsidRPr="00187DB5" w:rsidR="00AB0EF2">
        <w:rPr>
          <w:noProof/>
          <w:lang w:val="pt-BR"/>
        </w:rPr>
        <w:t>3</w:t>
      </w:r>
      <w:r>
        <w:rPr>
          <w:noProof/>
        </w:rPr>
        <w:fldChar w:fldCharType="end"/>
      </w:r>
    </w:p>
    <w:p xmlns:wp14="http://schemas.microsoft.com/office/word/2010/wordml" w:rsidRPr="006829F1" w:rsidR="00EF0179" w:rsidRDefault="00EF0179" w14:paraId="37460F9F" wp14:textId="77777777">
      <w:pPr>
        <w:pStyle w:val="TOC1"/>
        <w:tabs>
          <w:tab w:val="left" w:pos="390"/>
        </w:tabs>
        <w:rPr>
          <w:rFonts w:ascii="Cambria" w:hAnsi="Cambria" w:eastAsia="MS Mincho"/>
          <w:noProof/>
          <w:sz w:val="24"/>
          <w:szCs w:val="24"/>
          <w:lang w:val="pt-BR" w:eastAsia="ja-JP"/>
        </w:rPr>
      </w:pPr>
      <w:r w:rsidRPr="00187DB5">
        <w:rPr>
          <w:noProof/>
          <w:lang w:val="pt-BR"/>
        </w:rPr>
        <w:t>6.</w:t>
      </w:r>
      <w:r w:rsidRPr="006829F1">
        <w:rPr>
          <w:rFonts w:ascii="Cambria" w:hAnsi="Cambria" w:eastAsia="MS Mincho"/>
          <w:noProof/>
          <w:sz w:val="24"/>
          <w:szCs w:val="24"/>
          <w:lang w:val="pt-BR" w:eastAsia="ja-JP"/>
        </w:rPr>
        <w:tab/>
      </w:r>
      <w:r w:rsidRPr="00187DB5">
        <w:rPr>
          <w:noProof/>
          <w:lang w:val="pt-BR"/>
        </w:rPr>
        <w:t>Regras de Negócio</w:t>
      </w:r>
      <w:r w:rsidRPr="00187DB5">
        <w:rPr>
          <w:noProof/>
          <w:lang w:val="pt-BR"/>
        </w:rPr>
        <w:tab/>
      </w:r>
      <w:r>
        <w:rPr>
          <w:noProof/>
        </w:rPr>
        <w:fldChar w:fldCharType="begin"/>
      </w:r>
      <w:r w:rsidRPr="00187DB5">
        <w:rPr>
          <w:noProof/>
          <w:lang w:val="pt-BR"/>
        </w:rPr>
        <w:instrText xml:space="preserve"> PAGEREF _Toc301608462 \h </w:instrText>
      </w:r>
      <w:r>
        <w:rPr>
          <w:noProof/>
        </w:rPr>
      </w:r>
      <w:r>
        <w:rPr>
          <w:noProof/>
        </w:rPr>
        <w:fldChar w:fldCharType="separate"/>
      </w:r>
      <w:r w:rsidRPr="00187DB5" w:rsidR="00AB0EF2">
        <w:rPr>
          <w:noProof/>
          <w:lang w:val="pt-BR"/>
        </w:rPr>
        <w:t>4</w:t>
      </w:r>
      <w:r>
        <w:rPr>
          <w:noProof/>
        </w:rPr>
        <w:fldChar w:fldCharType="end"/>
      </w:r>
    </w:p>
    <w:p xmlns:wp14="http://schemas.microsoft.com/office/word/2010/wordml" w:rsidRPr="006829F1" w:rsidR="00EF0179" w:rsidRDefault="00EF0179" w14:paraId="18A6C603" wp14:textId="77777777">
      <w:pPr>
        <w:pStyle w:val="TOC1"/>
        <w:tabs>
          <w:tab w:val="left" w:pos="390"/>
        </w:tabs>
        <w:rPr>
          <w:rFonts w:ascii="Cambria" w:hAnsi="Cambria" w:eastAsia="MS Mincho"/>
          <w:noProof/>
          <w:sz w:val="24"/>
          <w:szCs w:val="24"/>
          <w:lang w:val="pt-BR" w:eastAsia="ja-JP"/>
        </w:rPr>
      </w:pPr>
      <w:r w:rsidRPr="00187DB5">
        <w:rPr>
          <w:noProof/>
          <w:lang w:val="pt-BR"/>
        </w:rPr>
        <w:t>7.</w:t>
      </w:r>
      <w:r w:rsidRPr="006829F1">
        <w:rPr>
          <w:rFonts w:ascii="Cambria" w:hAnsi="Cambria" w:eastAsia="MS Mincho"/>
          <w:noProof/>
          <w:sz w:val="24"/>
          <w:szCs w:val="24"/>
          <w:lang w:val="pt-BR" w:eastAsia="ja-JP"/>
        </w:rPr>
        <w:tab/>
      </w:r>
      <w:r w:rsidRPr="00187DB5">
        <w:rPr>
          <w:noProof/>
          <w:lang w:val="pt-BR"/>
        </w:rPr>
        <w:t>Estruturas de Dados</w:t>
      </w:r>
      <w:r w:rsidRPr="00187DB5">
        <w:rPr>
          <w:noProof/>
          <w:lang w:val="pt-BR"/>
        </w:rPr>
        <w:tab/>
      </w:r>
      <w:r>
        <w:rPr>
          <w:noProof/>
        </w:rPr>
        <w:fldChar w:fldCharType="begin"/>
      </w:r>
      <w:r w:rsidRPr="00187DB5">
        <w:rPr>
          <w:noProof/>
          <w:lang w:val="pt-BR"/>
        </w:rPr>
        <w:instrText xml:space="preserve"> PAGEREF _Toc301608463 \h </w:instrText>
      </w:r>
      <w:r>
        <w:rPr>
          <w:noProof/>
        </w:rPr>
      </w:r>
      <w:r>
        <w:rPr>
          <w:noProof/>
        </w:rPr>
        <w:fldChar w:fldCharType="separate"/>
      </w:r>
      <w:r w:rsidRPr="00187DB5" w:rsidR="00AB0EF2">
        <w:rPr>
          <w:noProof/>
          <w:lang w:val="pt-BR"/>
        </w:rPr>
        <w:t>4</w:t>
      </w:r>
      <w:r>
        <w:rPr>
          <w:noProof/>
        </w:rPr>
        <w:fldChar w:fldCharType="end"/>
      </w:r>
    </w:p>
    <w:p xmlns:wp14="http://schemas.microsoft.com/office/word/2010/wordml" w:rsidRPr="006829F1" w:rsidR="00EF0179" w:rsidRDefault="00EF0179" w14:paraId="296ED619" wp14:textId="77777777">
      <w:pPr>
        <w:pStyle w:val="TOC1"/>
        <w:tabs>
          <w:tab w:val="left" w:pos="390"/>
        </w:tabs>
        <w:rPr>
          <w:rFonts w:ascii="Cambria" w:hAnsi="Cambria" w:eastAsia="MS Mincho"/>
          <w:noProof/>
          <w:sz w:val="24"/>
          <w:szCs w:val="24"/>
          <w:lang w:val="pt-BR" w:eastAsia="ja-JP"/>
        </w:rPr>
      </w:pPr>
      <w:r>
        <w:rPr>
          <w:noProof/>
        </w:rPr>
        <w:t>8.</w:t>
      </w:r>
      <w:r w:rsidRPr="006829F1">
        <w:rPr>
          <w:rFonts w:ascii="Cambria" w:hAnsi="Cambria" w:eastAsia="MS Mincho"/>
          <w:noProof/>
          <w:sz w:val="24"/>
          <w:szCs w:val="24"/>
          <w:lang w:val="pt-BR" w:eastAsia="ja-JP"/>
        </w:rPr>
        <w:tab/>
      </w:r>
      <w:r>
        <w:rPr>
          <w:noProof/>
        </w:rPr>
        <w:t>Storyboard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_Toc301608464 \h </w:instrText>
      </w:r>
      <w:r>
        <w:rPr>
          <w:noProof/>
        </w:rPr>
      </w:r>
      <w:r>
        <w:rPr>
          <w:noProof/>
        </w:rPr>
        <w:fldChar w:fldCharType="separate"/>
      </w:r>
      <w:r w:rsidR="00AB0EF2">
        <w:rPr>
          <w:noProof/>
        </w:rPr>
        <w:t>5</w:t>
      </w:r>
      <w:r>
        <w:rPr>
          <w:noProof/>
        </w:rPr>
        <w:fldChar w:fldCharType="end"/>
      </w:r>
    </w:p>
    <w:p xmlns:wp14="http://schemas.microsoft.com/office/word/2010/wordml" w:rsidRPr="00613CA6" w:rsidR="00016B43" w:rsidP="005219E0" w:rsidRDefault="00016B43" w14:paraId="6EBFC736" wp14:textId="77777777">
      <w:pPr>
        <w:pStyle w:val="Heading1"/>
        <w:numPr>
          <w:ilvl w:val="0"/>
          <w:numId w:val="0"/>
        </w:numPr>
        <w:rPr>
          <w:lang w:val="pt-BR"/>
        </w:rPr>
      </w:pPr>
      <w:r w:rsidRPr="00613CA6">
        <w:rPr>
          <w:rFonts w:ascii="Times New Roman" w:hAnsi="Times New Roman"/>
          <w:b w:val="0"/>
          <w:sz w:val="20"/>
          <w:lang w:val="pt-BR"/>
        </w:rPr>
        <w:fldChar w:fldCharType="end"/>
      </w:r>
      <w:r w:rsidRPr="00613CA6">
        <w:rPr>
          <w:lang w:val="pt-BR"/>
        </w:rPr>
        <w:br w:type="page"/>
      </w:r>
      <w:bookmarkStart w:name="_Toc423410238" w:id="0"/>
      <w:bookmarkStart w:name="_Toc425054504" w:id="1"/>
      <w:bookmarkStart w:name="_Toc301608456" w:id="2"/>
      <w:r w:rsidR="00031638">
        <w:rPr>
          <w:lang w:val="pt-BR"/>
        </w:rPr>
        <w:t>Vender</w:t>
      </w:r>
      <w:r w:rsidR="00320987">
        <w:rPr>
          <w:lang w:val="pt-BR"/>
        </w:rPr>
        <w:t xml:space="preserve"> Cartão</w:t>
      </w:r>
      <w:r w:rsidR="00031638">
        <w:rPr>
          <w:lang w:val="pt-BR"/>
        </w:rPr>
        <w:t xml:space="preserve"> Fidelidade</w:t>
      </w:r>
      <w:bookmarkEnd w:id="2"/>
    </w:p>
    <w:p xmlns:wp14="http://schemas.microsoft.com/office/word/2010/wordml" w:rsidRPr="008A7AD7" w:rsidR="00016B43" w:rsidP="00A00FD3" w:rsidRDefault="00177B3B" w14:paraId="507A9FAF" wp14:textId="77777777">
      <w:pPr>
        <w:pStyle w:val="BodyTextIndent2"/>
        <w:rPr>
          <w:u w:val="single"/>
        </w:rPr>
      </w:pPr>
      <w:r w:rsidRPr="00613CA6">
        <w:t xml:space="preserve">Este caso de uso </w:t>
      </w:r>
      <w:r>
        <w:t>p</w:t>
      </w:r>
      <w:r w:rsidRPr="0097593E">
        <w:t>ermite</w:t>
      </w:r>
      <w:r w:rsidR="000B412F">
        <w:t xml:space="preserve"> </w:t>
      </w:r>
      <w:r w:rsidR="00A00FD3">
        <w:t xml:space="preserve">que o </w:t>
      </w:r>
      <w:r w:rsidR="00320987">
        <w:t xml:space="preserve">operador da </w:t>
      </w:r>
      <w:r w:rsidR="00031638">
        <w:t>Bilheteria</w:t>
      </w:r>
      <w:r w:rsidR="00320987">
        <w:t xml:space="preserve"> </w:t>
      </w:r>
      <w:r w:rsidR="00031638">
        <w:t>registre a venda de um cartão fidelidade</w:t>
      </w:r>
      <w:r w:rsidR="00A00FD3">
        <w:t>.</w:t>
      </w:r>
    </w:p>
    <w:p xmlns:wp14="http://schemas.microsoft.com/office/word/2010/wordml" w:rsidRPr="00613CA6" w:rsidR="00016B43" w:rsidRDefault="00016B43" w14:paraId="77D8E4ED" wp14:textId="77777777">
      <w:pPr>
        <w:rPr>
          <w:lang w:val="pt-BR"/>
        </w:rPr>
      </w:pPr>
    </w:p>
    <w:p xmlns:wp14="http://schemas.microsoft.com/office/word/2010/wordml" w:rsidRPr="00613CA6" w:rsidR="00016B43" w:rsidP="0068116C" w:rsidRDefault="00016B43" w14:paraId="26CF78EE" wp14:textId="77777777">
      <w:pPr>
        <w:pStyle w:val="TituloSecao"/>
      </w:pPr>
      <w:bookmarkStart w:name="_Toc301608457" w:id="3"/>
      <w:bookmarkEnd w:id="0"/>
      <w:bookmarkEnd w:id="1"/>
      <w:r w:rsidRPr="00613CA6">
        <w:t>Pré-condições</w:t>
      </w:r>
      <w:bookmarkEnd w:id="3"/>
    </w:p>
    <w:p xmlns:wp14="http://schemas.microsoft.com/office/word/2010/wordml" w:rsidRPr="00613CA6" w:rsidR="004821D2" w:rsidP="00177B3B" w:rsidRDefault="00561A77" w14:paraId="7D0A14CA" wp14:textId="77777777">
      <w:pPr>
        <w:numPr>
          <w:ilvl w:val="0"/>
          <w:numId w:val="2"/>
        </w:numPr>
        <w:jc w:val="both"/>
        <w:rPr>
          <w:lang w:val="pt-BR"/>
        </w:rPr>
      </w:pPr>
      <w:r>
        <w:rPr>
          <w:lang w:val="pt-BR"/>
        </w:rPr>
        <w:t>O caixa do operador está aberto</w:t>
      </w:r>
      <w:r w:rsidR="004A3271">
        <w:rPr>
          <w:lang w:val="pt-BR"/>
        </w:rPr>
        <w:t>.</w:t>
      </w:r>
    </w:p>
    <w:p xmlns:wp14="http://schemas.microsoft.com/office/word/2010/wordml" w:rsidRPr="00613CA6" w:rsidR="00016B43" w:rsidP="4AA27D74" w:rsidRDefault="00016B43" w14:paraId="76ED53D7" wp14:textId="77777777">
      <w:pPr>
        <w:ind w:left="0" w:firstLine="0"/>
        <w:rPr>
          <w:lang w:val="pt-BR"/>
        </w:rPr>
      </w:pPr>
    </w:p>
    <w:p xmlns:wp14="http://schemas.microsoft.com/office/word/2010/wordml" w:rsidR="005A6639" w:rsidP="0068116C" w:rsidRDefault="005A6639" w14:paraId="0E56E102" wp14:textId="77777777">
      <w:pPr>
        <w:pStyle w:val="TituloSecao"/>
      </w:pPr>
      <w:bookmarkStart w:name="_Toc301608458" w:id="4"/>
      <w:r>
        <w:t>Cenários</w:t>
      </w:r>
      <w:bookmarkEnd w:id="4"/>
    </w:p>
    <w:p xmlns:wp14="http://schemas.microsoft.com/office/word/2010/wordml" w:rsidR="00CF2882" w:rsidP="008B17AB" w:rsidRDefault="00031638" w14:paraId="7288C0C4" wp14:textId="77777777">
      <w:pPr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t>Vender Cartão.</w:t>
      </w:r>
    </w:p>
    <w:p xmlns:wp14="http://schemas.microsoft.com/office/word/2010/wordml" w:rsidRPr="00187DB5" w:rsidR="00187DB5" w:rsidP="00187DB5" w:rsidRDefault="00187DB5" w14:paraId="22B11547" wp14:textId="77777777">
      <w:pPr>
        <w:numPr>
          <w:ilvl w:val="0"/>
          <w:numId w:val="1"/>
        </w:numPr>
        <w:jc w:val="both"/>
        <w:rPr>
          <w:lang w:val="pt-BR"/>
        </w:rPr>
      </w:pPr>
      <w:r w:rsidRPr="00187DB5">
        <w:rPr>
          <w:lang w:val="pt-BR"/>
        </w:rPr>
        <w:t>Número do cartão inválido</w:t>
      </w:r>
    </w:p>
    <w:p xmlns:wp14="http://schemas.microsoft.com/office/word/2010/wordml" w:rsidRPr="00187DB5" w:rsidR="00187DB5" w:rsidP="00187DB5" w:rsidRDefault="00187DB5" w14:paraId="0FB2979D" wp14:textId="77777777">
      <w:pPr>
        <w:numPr>
          <w:ilvl w:val="0"/>
          <w:numId w:val="1"/>
        </w:numPr>
        <w:jc w:val="both"/>
        <w:rPr>
          <w:lang w:val="pt-BR"/>
        </w:rPr>
      </w:pPr>
      <w:r w:rsidRPr="00187DB5">
        <w:rPr>
          <w:lang w:val="pt-BR"/>
        </w:rPr>
        <w:t>Cinema está offline</w:t>
      </w:r>
    </w:p>
    <w:p xmlns:wp14="http://schemas.microsoft.com/office/word/2010/wordml" w:rsidRPr="00187DB5" w:rsidR="00187DB5" w:rsidP="00187DB5" w:rsidRDefault="00187DB5" w14:paraId="4342DA58" wp14:textId="77777777">
      <w:pPr>
        <w:numPr>
          <w:ilvl w:val="0"/>
          <w:numId w:val="1"/>
        </w:numPr>
        <w:jc w:val="both"/>
        <w:rPr>
          <w:lang w:val="pt-BR"/>
        </w:rPr>
      </w:pPr>
      <w:r w:rsidRPr="00187DB5">
        <w:rPr>
          <w:lang w:val="pt-BR"/>
        </w:rPr>
        <w:t>Status do cartão é inválido</w:t>
      </w:r>
    </w:p>
    <w:p xmlns:wp14="http://schemas.microsoft.com/office/word/2010/wordml" w:rsidR="00A9641C" w:rsidP="00187DB5" w:rsidRDefault="00187DB5" w14:paraId="1DFD406C" wp14:textId="77777777">
      <w:pPr>
        <w:numPr>
          <w:ilvl w:val="0"/>
          <w:numId w:val="1"/>
        </w:numPr>
        <w:jc w:val="both"/>
        <w:rPr>
          <w:lang w:val="pt-BR"/>
        </w:rPr>
      </w:pPr>
      <w:r w:rsidRPr="00187DB5">
        <w:rPr>
          <w:lang w:val="pt-BR"/>
        </w:rPr>
        <w:t>Cartão não está associado a esse cinema</w:t>
      </w:r>
    </w:p>
    <w:p xmlns:wp14="http://schemas.microsoft.com/office/word/2010/wordml" w:rsidR="000829AF" w:rsidP="000829AF" w:rsidRDefault="000829AF" w14:paraId="340C449C" wp14:textId="77777777">
      <w:pPr>
        <w:ind w:left="1080"/>
        <w:jc w:val="both"/>
        <w:rPr>
          <w:lang w:val="pt-BR"/>
        </w:rPr>
      </w:pPr>
      <w:bookmarkStart w:name="_GoBack" w:id="5"/>
      <w:bookmarkEnd w:id="5"/>
    </w:p>
    <w:p xmlns:wp14="http://schemas.microsoft.com/office/word/2010/wordml" w:rsidR="00016B43" w:rsidP="0068116C" w:rsidRDefault="00016B43" w14:paraId="2CEF3E26" wp14:textId="77777777">
      <w:pPr>
        <w:pStyle w:val="TituloSecao"/>
      </w:pPr>
      <w:bookmarkStart w:name="_Toc301608459" w:id="6"/>
      <w:r w:rsidRPr="00613CA6">
        <w:t xml:space="preserve">Fluxo </w:t>
      </w:r>
      <w:r w:rsidR="001745EC">
        <w:t>Principal</w:t>
      </w:r>
      <w:bookmarkEnd w:id="6"/>
    </w:p>
    <w:p xmlns:wp14="http://schemas.microsoft.com/office/word/2010/wordml" w:rsidR="00013A8F" w:rsidP="00031638" w:rsidRDefault="000D20E5" w14:paraId="576FDB54" wp14:textId="77777777">
      <w:pPr>
        <w:numPr>
          <w:ilvl w:val="0"/>
          <w:numId w:val="18"/>
        </w:numPr>
        <w:jc w:val="both"/>
        <w:rPr>
          <w:lang w:val="pt-BR"/>
        </w:rPr>
      </w:pPr>
      <w:r>
        <w:rPr>
          <w:lang w:val="pt-BR"/>
        </w:rPr>
        <w:t xml:space="preserve">Este caso de uso é </w:t>
      </w:r>
      <w:r w:rsidR="003B78FF">
        <w:rPr>
          <w:lang w:val="pt-BR"/>
        </w:rPr>
        <w:t xml:space="preserve">iniciado quando o ator indica que </w:t>
      </w:r>
      <w:r w:rsidR="004F49B0">
        <w:rPr>
          <w:lang w:val="pt-BR"/>
        </w:rPr>
        <w:t xml:space="preserve">deseja </w:t>
      </w:r>
      <w:r w:rsidR="00031638">
        <w:rPr>
          <w:lang w:val="pt-BR"/>
        </w:rPr>
        <w:t xml:space="preserve">vender </w:t>
      </w:r>
      <w:r w:rsidR="0030243E">
        <w:rPr>
          <w:lang w:val="pt-BR"/>
        </w:rPr>
        <w:t>Cartão Fidelidade</w:t>
      </w:r>
      <w:r w:rsidR="00013A8F">
        <w:rPr>
          <w:lang w:val="pt-BR"/>
        </w:rPr>
        <w:t>.</w:t>
      </w:r>
    </w:p>
    <w:p xmlns:wp14="http://schemas.microsoft.com/office/word/2010/wordml" w:rsidR="00995EF2" w:rsidP="00031638" w:rsidRDefault="00013A8F" w14:paraId="5B733744" wp14:textId="77777777">
      <w:pPr>
        <w:numPr>
          <w:ilvl w:val="0"/>
          <w:numId w:val="18"/>
        </w:numPr>
        <w:jc w:val="both"/>
        <w:rPr>
          <w:lang w:val="pt-BR"/>
        </w:rPr>
      </w:pPr>
      <w:r>
        <w:rPr>
          <w:lang w:val="pt-BR"/>
        </w:rPr>
        <w:t xml:space="preserve">Ator </w:t>
      </w:r>
      <w:r w:rsidR="00031638">
        <w:rPr>
          <w:lang w:val="pt-BR"/>
        </w:rPr>
        <w:t>informa o</w:t>
      </w:r>
      <w:r w:rsidR="00F77960">
        <w:rPr>
          <w:lang w:val="pt-BR"/>
        </w:rPr>
        <w:t>(s)</w:t>
      </w:r>
      <w:r w:rsidR="00031638">
        <w:rPr>
          <w:lang w:val="pt-BR"/>
        </w:rPr>
        <w:t xml:space="preserve"> número</w:t>
      </w:r>
      <w:r w:rsidR="00F77960">
        <w:rPr>
          <w:lang w:val="pt-BR"/>
        </w:rPr>
        <w:t>(s)</w:t>
      </w:r>
      <w:r w:rsidR="00031638">
        <w:rPr>
          <w:lang w:val="pt-BR"/>
        </w:rPr>
        <w:t xml:space="preserve"> do</w:t>
      </w:r>
      <w:r w:rsidR="00F77960">
        <w:rPr>
          <w:lang w:val="pt-BR"/>
        </w:rPr>
        <w:t>(s) cartões</w:t>
      </w:r>
      <w:r w:rsidR="00031638">
        <w:rPr>
          <w:lang w:val="pt-BR"/>
        </w:rPr>
        <w:t xml:space="preserve"> fidelidade</w:t>
      </w:r>
      <w:r w:rsidR="00995EF2">
        <w:rPr>
          <w:lang w:val="pt-BR"/>
        </w:rPr>
        <w:t>.</w:t>
      </w:r>
    </w:p>
    <w:p xmlns:wp14="http://schemas.microsoft.com/office/word/2010/wordml" w:rsidR="00860E77" w:rsidP="00031638" w:rsidRDefault="00F77960" w14:paraId="38AF600A" wp14:textId="77777777">
      <w:pPr>
        <w:numPr>
          <w:ilvl w:val="0"/>
          <w:numId w:val="18"/>
        </w:numPr>
        <w:jc w:val="both"/>
        <w:rPr>
          <w:lang w:val="pt-BR"/>
        </w:rPr>
      </w:pPr>
      <w:bookmarkStart w:name="_Ref163016774" w:id="7"/>
      <w:r>
        <w:rPr>
          <w:lang w:val="pt-BR"/>
        </w:rPr>
        <w:t>Sistema valida o número de cada</w:t>
      </w:r>
      <w:r w:rsidR="00860E77">
        <w:rPr>
          <w:lang w:val="pt-BR"/>
        </w:rPr>
        <w:t xml:space="preserve"> cartão</w:t>
      </w:r>
      <w:r>
        <w:rPr>
          <w:lang w:val="pt-BR"/>
        </w:rPr>
        <w:t xml:space="preserve"> informado</w:t>
      </w:r>
      <w:r w:rsidR="00860E77">
        <w:rPr>
          <w:lang w:val="pt-BR"/>
        </w:rPr>
        <w:t xml:space="preserve"> [</w:t>
      </w:r>
      <w:r w:rsidR="00860E77">
        <w:rPr>
          <w:lang w:val="pt-BR"/>
        </w:rPr>
        <w:fldChar w:fldCharType="begin"/>
      </w:r>
      <w:r w:rsidR="00860E77">
        <w:rPr>
          <w:lang w:val="pt-BR"/>
        </w:rPr>
        <w:instrText xml:space="preserve"> REF _Ref163016710 \r \h </w:instrText>
      </w:r>
      <w:r w:rsidR="00860E77">
        <w:rPr>
          <w:lang w:val="pt-BR"/>
        </w:rPr>
      </w:r>
      <w:r w:rsidR="00860E77">
        <w:rPr>
          <w:lang w:val="pt-BR"/>
        </w:rPr>
        <w:fldChar w:fldCharType="separate"/>
      </w:r>
      <w:r w:rsidR="00AB0EF2">
        <w:rPr>
          <w:lang w:val="pt-BR"/>
        </w:rPr>
        <w:t>R</w:t>
      </w:r>
      <w:r w:rsidR="00AB0EF2">
        <w:rPr>
          <w:lang w:val="pt-BR"/>
        </w:rPr>
        <w:t>N</w:t>
      </w:r>
      <w:r w:rsidR="00AB0EF2">
        <w:rPr>
          <w:lang w:val="pt-BR"/>
        </w:rPr>
        <w:t>2</w:t>
      </w:r>
      <w:r w:rsidR="00860E77">
        <w:rPr>
          <w:lang w:val="pt-BR"/>
        </w:rPr>
        <w:fldChar w:fldCharType="end"/>
      </w:r>
      <w:r w:rsidR="00860E77">
        <w:rPr>
          <w:lang w:val="pt-BR"/>
        </w:rPr>
        <w:t xml:space="preserve">, </w:t>
      </w:r>
      <w:r w:rsidR="00860E77">
        <w:rPr>
          <w:lang w:val="pt-BR"/>
        </w:rPr>
        <w:fldChar w:fldCharType="begin"/>
      </w:r>
      <w:r w:rsidR="00860E77">
        <w:rPr>
          <w:lang w:val="pt-BR"/>
        </w:rPr>
        <w:instrText xml:space="preserve"> REF _Ref162515585 \r \h </w:instrText>
      </w:r>
      <w:r w:rsidR="00860E77">
        <w:rPr>
          <w:lang w:val="pt-BR"/>
        </w:rPr>
      </w:r>
      <w:r w:rsidR="00860E77">
        <w:rPr>
          <w:lang w:val="pt-BR"/>
        </w:rPr>
        <w:fldChar w:fldCharType="separate"/>
      </w:r>
      <w:r w:rsidR="00AB0EF2">
        <w:rPr>
          <w:lang w:val="pt-BR"/>
        </w:rPr>
        <w:t>E</w:t>
      </w:r>
      <w:r w:rsidR="00AB0EF2">
        <w:rPr>
          <w:lang w:val="pt-BR"/>
        </w:rPr>
        <w:t>1</w:t>
      </w:r>
      <w:r w:rsidR="00860E77">
        <w:rPr>
          <w:lang w:val="pt-BR"/>
        </w:rPr>
        <w:fldChar w:fldCharType="end"/>
      </w:r>
      <w:r w:rsidR="00860E77">
        <w:rPr>
          <w:lang w:val="pt-BR"/>
        </w:rPr>
        <w:t>].</w:t>
      </w:r>
      <w:bookmarkEnd w:id="7"/>
    </w:p>
    <w:p xmlns:wp14="http://schemas.microsoft.com/office/word/2010/wordml" w:rsidR="00031638" w:rsidP="00031638" w:rsidRDefault="00026E50" w14:paraId="7BE3D52B" wp14:textId="77777777">
      <w:pPr>
        <w:numPr>
          <w:ilvl w:val="0"/>
          <w:numId w:val="18"/>
        </w:numPr>
        <w:jc w:val="both"/>
        <w:rPr>
          <w:lang w:val="pt-BR"/>
        </w:rPr>
      </w:pPr>
      <w:bookmarkStart w:name="_Ref163016785" w:id="8"/>
      <w:r>
        <w:rPr>
          <w:lang w:val="pt-BR"/>
        </w:rPr>
        <w:t>Dado que o cinema possui conexão com sistema central</w:t>
      </w:r>
      <w:r w:rsidR="002F299F">
        <w:rPr>
          <w:lang w:val="pt-BR"/>
        </w:rPr>
        <w:t xml:space="preserve"> [</w:t>
      </w:r>
      <w:r w:rsidR="006D4972">
        <w:rPr>
          <w:lang w:val="pt-BR"/>
        </w:rPr>
        <w:fldChar w:fldCharType="begin"/>
      </w:r>
      <w:r w:rsidR="006D4972">
        <w:rPr>
          <w:lang w:val="pt-BR"/>
        </w:rPr>
        <w:instrText xml:space="preserve"> REF _Ref301624592 \r \h </w:instrText>
      </w:r>
      <w:r w:rsidR="006D4972">
        <w:rPr>
          <w:lang w:val="pt-BR"/>
        </w:rPr>
      </w:r>
      <w:r w:rsidR="006D4972">
        <w:rPr>
          <w:lang w:val="pt-BR"/>
        </w:rPr>
        <w:fldChar w:fldCharType="separate"/>
      </w:r>
      <w:r w:rsidR="006D4972">
        <w:rPr>
          <w:lang w:val="pt-BR"/>
        </w:rPr>
        <w:t>RN1</w:t>
      </w:r>
      <w:r w:rsidR="006D4972">
        <w:rPr>
          <w:lang w:val="pt-BR"/>
        </w:rPr>
        <w:fldChar w:fldCharType="end"/>
      </w:r>
      <w:r w:rsidR="006D4972">
        <w:rPr>
          <w:lang w:val="pt-BR"/>
        </w:rPr>
        <w:t>,</w:t>
      </w:r>
      <w:r w:rsidR="00F456CE">
        <w:rPr>
          <w:lang w:val="pt-BR"/>
        </w:rPr>
        <w:t xml:space="preserve"> A1</w:t>
      </w:r>
      <w:r w:rsidR="002F299F">
        <w:rPr>
          <w:lang w:val="pt-BR"/>
        </w:rPr>
        <w:t>]</w:t>
      </w:r>
      <w:r>
        <w:rPr>
          <w:lang w:val="pt-BR"/>
        </w:rPr>
        <w:t>, p</w:t>
      </w:r>
      <w:r w:rsidR="00F77960">
        <w:rPr>
          <w:lang w:val="pt-BR"/>
        </w:rPr>
        <w:t>ara cada cartão, s</w:t>
      </w:r>
      <w:r w:rsidR="00031638">
        <w:rPr>
          <w:lang w:val="pt-BR"/>
        </w:rPr>
        <w:t xml:space="preserve">istema verifica se </w:t>
      </w:r>
      <w:r w:rsidR="00860E77">
        <w:rPr>
          <w:lang w:val="pt-BR"/>
        </w:rPr>
        <w:t>cartão pode ser vendido</w:t>
      </w:r>
      <w:r w:rsidR="000E1AE7">
        <w:rPr>
          <w:lang w:val="pt-BR"/>
        </w:rPr>
        <w:t xml:space="preserve"> [</w:t>
      </w:r>
      <w:r w:rsidR="000C05DC">
        <w:rPr>
          <w:lang w:val="pt-BR"/>
        </w:rPr>
        <w:fldChar w:fldCharType="begin"/>
      </w:r>
      <w:r w:rsidR="000C05DC">
        <w:rPr>
          <w:lang w:val="pt-BR"/>
        </w:rPr>
        <w:instrText xml:space="preserve"> REF _Ref301609618 \r \h </w:instrText>
      </w:r>
      <w:r w:rsidR="000C05DC">
        <w:rPr>
          <w:lang w:val="pt-BR"/>
        </w:rPr>
      </w:r>
      <w:r w:rsidR="000C05DC">
        <w:rPr>
          <w:lang w:val="pt-BR"/>
        </w:rPr>
        <w:fldChar w:fldCharType="separate"/>
      </w:r>
      <w:r w:rsidR="00AB0EF2">
        <w:rPr>
          <w:lang w:val="pt-BR"/>
        </w:rPr>
        <w:t>R</w:t>
      </w:r>
      <w:r w:rsidR="00AB0EF2">
        <w:rPr>
          <w:lang w:val="pt-BR"/>
        </w:rPr>
        <w:t>N</w:t>
      </w:r>
      <w:r w:rsidR="00AB0EF2">
        <w:rPr>
          <w:lang w:val="pt-BR"/>
        </w:rPr>
        <w:t>3</w:t>
      </w:r>
      <w:r w:rsidR="000C05DC">
        <w:rPr>
          <w:lang w:val="pt-BR"/>
        </w:rPr>
        <w:fldChar w:fldCharType="end"/>
      </w:r>
      <w:r w:rsidR="000C05DC">
        <w:rPr>
          <w:lang w:val="pt-BR"/>
        </w:rPr>
        <w:t xml:space="preserve">, </w:t>
      </w:r>
      <w:r w:rsidR="000C05DC">
        <w:rPr>
          <w:lang w:val="pt-BR"/>
        </w:rPr>
        <w:fldChar w:fldCharType="begin"/>
      </w:r>
      <w:r w:rsidR="000C05DC">
        <w:rPr>
          <w:lang w:val="pt-BR"/>
        </w:rPr>
        <w:instrText xml:space="preserve"> REF _Ref301609621 \r \h </w:instrText>
      </w:r>
      <w:r w:rsidR="000C05DC">
        <w:rPr>
          <w:lang w:val="pt-BR"/>
        </w:rPr>
      </w:r>
      <w:r w:rsidR="000C05DC">
        <w:rPr>
          <w:lang w:val="pt-BR"/>
        </w:rPr>
        <w:fldChar w:fldCharType="separate"/>
      </w:r>
      <w:r w:rsidR="007034D3">
        <w:rPr>
          <w:lang w:val="pt-BR"/>
        </w:rPr>
        <w:t>E2</w:t>
      </w:r>
      <w:r w:rsidR="000C05DC">
        <w:rPr>
          <w:lang w:val="pt-BR"/>
        </w:rPr>
        <w:fldChar w:fldCharType="end"/>
      </w:r>
      <w:r w:rsidR="008A266A">
        <w:rPr>
          <w:lang w:val="pt-BR"/>
        </w:rPr>
        <w:t xml:space="preserve">, </w:t>
      </w:r>
      <w:r w:rsidR="008A266A">
        <w:rPr>
          <w:lang w:val="pt-BR"/>
        </w:rPr>
        <w:fldChar w:fldCharType="begin"/>
      </w:r>
      <w:r w:rsidR="008A266A">
        <w:rPr>
          <w:lang w:val="pt-BR"/>
        </w:rPr>
        <w:instrText xml:space="preserve"> REF _Ref301609350 \r \h </w:instrText>
      </w:r>
      <w:r w:rsidR="008A266A">
        <w:rPr>
          <w:lang w:val="pt-BR"/>
        </w:rPr>
      </w:r>
      <w:r w:rsidR="008A266A">
        <w:rPr>
          <w:lang w:val="pt-BR"/>
        </w:rPr>
        <w:fldChar w:fldCharType="separate"/>
      </w:r>
      <w:r w:rsidR="007034D3">
        <w:rPr>
          <w:lang w:val="pt-BR"/>
        </w:rPr>
        <w:t>E3</w:t>
      </w:r>
      <w:r w:rsidR="008A266A">
        <w:rPr>
          <w:lang w:val="pt-BR"/>
        </w:rPr>
        <w:fldChar w:fldCharType="end"/>
      </w:r>
      <w:r w:rsidR="000E1AE7">
        <w:rPr>
          <w:lang w:val="pt-BR"/>
        </w:rPr>
        <w:t>]</w:t>
      </w:r>
      <w:r w:rsidR="00031638">
        <w:rPr>
          <w:lang w:val="pt-BR"/>
        </w:rPr>
        <w:t>.</w:t>
      </w:r>
      <w:bookmarkEnd w:id="8"/>
    </w:p>
    <w:p xmlns:wp14="http://schemas.microsoft.com/office/word/2010/wordml" w:rsidR="00F77960" w:rsidP="00031638" w:rsidRDefault="00F77960" w14:paraId="3A859FB1" wp14:textId="77777777">
      <w:pPr>
        <w:numPr>
          <w:ilvl w:val="0"/>
          <w:numId w:val="18"/>
        </w:numPr>
        <w:jc w:val="both"/>
        <w:rPr>
          <w:lang w:val="pt-BR"/>
        </w:rPr>
      </w:pPr>
      <w:bookmarkStart w:name="_Ref301624276" w:id="9"/>
      <w:r>
        <w:rPr>
          <w:lang w:val="pt-BR"/>
        </w:rPr>
        <w:t>Sistema exibe o valor total da venda.</w:t>
      </w:r>
      <w:bookmarkEnd w:id="9"/>
    </w:p>
    <w:p xmlns:wp14="http://schemas.microsoft.com/office/word/2010/wordml" w:rsidR="00982A9D" w:rsidP="00AD4804" w:rsidRDefault="0030243E" w14:paraId="64E05597" wp14:textId="77777777">
      <w:pPr>
        <w:numPr>
          <w:ilvl w:val="0"/>
          <w:numId w:val="18"/>
        </w:numPr>
        <w:jc w:val="both"/>
        <w:rPr>
          <w:lang w:val="pt-BR"/>
        </w:rPr>
      </w:pPr>
      <w:r>
        <w:rPr>
          <w:lang w:val="pt-BR"/>
        </w:rPr>
        <w:t xml:space="preserve">Ator confirma a venda e </w:t>
      </w:r>
      <w:r w:rsidRPr="00270377">
        <w:rPr>
          <w:lang w:val="pt-BR"/>
        </w:rPr>
        <w:t>efetua o pagamento</w:t>
      </w:r>
      <w:r w:rsidR="0062558D">
        <w:rPr>
          <w:lang w:val="pt-BR"/>
        </w:rPr>
        <w:t xml:space="preserve"> (UC Efetuar Pagamento)</w:t>
      </w:r>
      <w:r>
        <w:rPr>
          <w:lang w:val="pt-BR"/>
        </w:rPr>
        <w:t>.</w:t>
      </w:r>
    </w:p>
    <w:p xmlns:wp14="http://schemas.microsoft.com/office/word/2010/wordml" w:rsidR="006C58C8" w:rsidP="006C58C8" w:rsidRDefault="006C58C8" w14:paraId="37368362" wp14:textId="77777777">
      <w:pPr>
        <w:numPr>
          <w:ilvl w:val="0"/>
          <w:numId w:val="18"/>
        </w:numPr>
        <w:jc w:val="both"/>
        <w:rPr>
          <w:lang w:val="pt-BR"/>
        </w:rPr>
      </w:pPr>
      <w:r>
        <w:rPr>
          <w:lang w:val="pt-BR"/>
        </w:rPr>
        <w:t>Sistema registra a venda (</w:t>
      </w:r>
      <w:r w:rsidR="00630471">
        <w:rPr>
          <w:lang w:val="pt-BR"/>
        </w:rPr>
        <w:fldChar w:fldCharType="begin"/>
      </w:r>
      <w:r w:rsidR="00630471">
        <w:rPr>
          <w:lang w:val="pt-BR"/>
        </w:rPr>
        <w:instrText xml:space="preserve"> REF _Ref301623761 \r \h </w:instrText>
      </w:r>
      <w:r w:rsidR="00630471">
        <w:rPr>
          <w:lang w:val="pt-BR"/>
        </w:rPr>
      </w:r>
      <w:r w:rsidR="00630471">
        <w:rPr>
          <w:lang w:val="pt-BR"/>
        </w:rPr>
        <w:fldChar w:fldCharType="separate"/>
      </w:r>
      <w:r w:rsidR="00AB0EF2">
        <w:rPr>
          <w:lang w:val="pt-BR"/>
        </w:rPr>
        <w:t>E</w:t>
      </w:r>
      <w:r w:rsidR="00AB0EF2">
        <w:rPr>
          <w:lang w:val="pt-BR"/>
        </w:rPr>
        <w:t>D</w:t>
      </w:r>
      <w:r w:rsidR="00AB0EF2">
        <w:rPr>
          <w:lang w:val="pt-BR"/>
        </w:rPr>
        <w:t>2</w:t>
      </w:r>
      <w:r w:rsidR="00630471">
        <w:rPr>
          <w:lang w:val="pt-BR"/>
        </w:rPr>
        <w:fldChar w:fldCharType="end"/>
      </w:r>
      <w:r>
        <w:rPr>
          <w:lang w:val="pt-BR"/>
        </w:rPr>
        <w:t>).</w:t>
      </w:r>
    </w:p>
    <w:p xmlns:wp14="http://schemas.microsoft.com/office/word/2010/wordml" w:rsidR="00630471" w:rsidP="006C58C8" w:rsidRDefault="00630471" w14:paraId="1804C78D" wp14:textId="77777777">
      <w:pPr>
        <w:numPr>
          <w:ilvl w:val="0"/>
          <w:numId w:val="18"/>
        </w:numPr>
        <w:jc w:val="both"/>
        <w:rPr>
          <w:lang w:val="pt-BR"/>
        </w:rPr>
      </w:pPr>
      <w:r>
        <w:rPr>
          <w:lang w:val="pt-BR"/>
        </w:rPr>
        <w:t>Sistema registra</w:t>
      </w:r>
      <w:r w:rsidR="00440BAA">
        <w:rPr>
          <w:lang w:val="pt-BR"/>
        </w:rPr>
        <w:t xml:space="preserve"> data de validade de cada</w:t>
      </w:r>
      <w:r>
        <w:rPr>
          <w:lang w:val="pt-BR"/>
        </w:rPr>
        <w:t xml:space="preserve"> cartão</w:t>
      </w:r>
      <w:r w:rsidRPr="0069744E">
        <w:rPr>
          <w:lang w:val="pt-BR"/>
        </w:rPr>
        <w:t xml:space="preserve"> </w:t>
      </w:r>
      <w:r w:rsidRPr="00187DB5">
        <w:rPr>
          <w:lang w:val="pt-BR"/>
        </w:rPr>
        <w:t>[</w:t>
      </w:r>
      <w:r w:rsidRPr="0069744E">
        <w:fldChar w:fldCharType="begin"/>
      </w:r>
      <w:r w:rsidRPr="00187DB5">
        <w:rPr>
          <w:lang w:val="pt-BR"/>
        </w:rPr>
        <w:instrText xml:space="preserve"> REF _Ref162522063 \r \h </w:instrText>
      </w:r>
      <w:r w:rsidRPr="0069744E">
        <w:fldChar w:fldCharType="separate"/>
      </w:r>
      <w:r w:rsidRPr="00187DB5" w:rsidR="00AB0EF2">
        <w:rPr>
          <w:lang w:val="pt-BR"/>
        </w:rPr>
        <w:t>R</w:t>
      </w:r>
      <w:r w:rsidRPr="00187DB5" w:rsidR="00AB0EF2">
        <w:rPr>
          <w:lang w:val="pt-BR"/>
        </w:rPr>
        <w:t>N</w:t>
      </w:r>
      <w:r w:rsidRPr="00187DB5" w:rsidR="00AB0EF2">
        <w:rPr>
          <w:lang w:val="pt-BR"/>
        </w:rPr>
        <w:t>4</w:t>
      </w:r>
      <w:r w:rsidRPr="0069744E">
        <w:fldChar w:fldCharType="end"/>
      </w:r>
      <w:r w:rsidRPr="00187DB5">
        <w:rPr>
          <w:lang w:val="pt-BR"/>
        </w:rPr>
        <w:t>]</w:t>
      </w:r>
      <w:r>
        <w:rPr>
          <w:lang w:val="pt-BR"/>
        </w:rPr>
        <w:t xml:space="preserve"> (</w:t>
      </w:r>
      <w:r>
        <w:rPr>
          <w:lang w:val="pt-BR"/>
        </w:rPr>
        <w:fldChar w:fldCharType="begin"/>
      </w:r>
      <w:r>
        <w:rPr>
          <w:lang w:val="pt-BR"/>
        </w:rPr>
        <w:instrText xml:space="preserve"> REF _Ref162515615 \r \h </w:instrText>
      </w:r>
      <w:r>
        <w:rPr>
          <w:lang w:val="pt-BR"/>
        </w:rPr>
      </w:r>
      <w:r>
        <w:rPr>
          <w:lang w:val="pt-BR"/>
        </w:rPr>
        <w:fldChar w:fldCharType="separate"/>
      </w:r>
      <w:r w:rsidR="00AB0EF2">
        <w:rPr>
          <w:lang w:val="pt-BR"/>
        </w:rPr>
        <w:t>ED1</w:t>
      </w:r>
      <w:r>
        <w:rPr>
          <w:lang w:val="pt-BR"/>
        </w:rPr>
        <w:fldChar w:fldCharType="end"/>
      </w:r>
      <w:r>
        <w:rPr>
          <w:lang w:val="pt-BR"/>
        </w:rPr>
        <w:t>)</w:t>
      </w:r>
    </w:p>
    <w:p xmlns:wp14="http://schemas.microsoft.com/office/word/2010/wordml" w:rsidRPr="00982A9D" w:rsidR="00DF0613" w:rsidP="00982A9D" w:rsidRDefault="00DF0613" w14:paraId="04581677" wp14:textId="77777777">
      <w:pPr>
        <w:numPr>
          <w:ilvl w:val="0"/>
          <w:numId w:val="18"/>
        </w:numPr>
        <w:jc w:val="both"/>
        <w:rPr>
          <w:lang w:val="pt-BR"/>
        </w:rPr>
      </w:pPr>
      <w:r w:rsidRPr="00982A9D">
        <w:rPr>
          <w:lang w:val="pt-BR"/>
        </w:rPr>
        <w:t>Sistema exibe mensagem</w:t>
      </w:r>
      <w:r w:rsidRPr="00982A9D" w:rsidR="00EA68DE">
        <w:rPr>
          <w:lang w:val="pt-BR"/>
        </w:rPr>
        <w:t>: “Venda concluída com sucesso”</w:t>
      </w:r>
      <w:r w:rsidRPr="00982A9D" w:rsidR="00E80681">
        <w:rPr>
          <w:lang w:val="pt-BR"/>
        </w:rPr>
        <w:t>.</w:t>
      </w:r>
    </w:p>
    <w:p xmlns:wp14="http://schemas.microsoft.com/office/word/2010/wordml" w:rsidR="003A322D" w:rsidP="00730F16" w:rsidRDefault="003A322D" w14:paraId="685927F0" wp14:textId="77777777">
      <w:pPr>
        <w:numPr>
          <w:ilvl w:val="0"/>
          <w:numId w:val="18"/>
        </w:numPr>
        <w:jc w:val="both"/>
        <w:rPr>
          <w:lang w:val="pt-BR"/>
        </w:rPr>
      </w:pPr>
      <w:r>
        <w:rPr>
          <w:lang w:val="pt-BR"/>
        </w:rPr>
        <w:t>Caso de uso termina.</w:t>
      </w:r>
    </w:p>
    <w:p xmlns:wp14="http://schemas.microsoft.com/office/word/2010/wordml" w:rsidR="00787A40" w:rsidP="00787A40" w:rsidRDefault="00787A40" w14:paraId="447D4E29" wp14:textId="77777777">
      <w:pPr>
        <w:jc w:val="both"/>
        <w:rPr>
          <w:lang w:val="pt-BR"/>
        </w:rPr>
      </w:pPr>
    </w:p>
    <w:p xmlns:wp14="http://schemas.microsoft.com/office/word/2010/wordml" w:rsidR="00016B43" w:rsidP="0068116C" w:rsidRDefault="00016B43" w14:paraId="04D65B96" wp14:textId="77777777">
      <w:pPr>
        <w:pStyle w:val="TituloSecao"/>
      </w:pPr>
      <w:bookmarkStart w:name="_Toc263163693" w:id="10"/>
      <w:bookmarkStart w:name="_Toc301608460" w:id="11"/>
      <w:bookmarkEnd w:id="10"/>
      <w:r w:rsidRPr="00613CA6">
        <w:t>Fluxos Alternativos</w:t>
      </w:r>
      <w:bookmarkEnd w:id="11"/>
    </w:p>
    <w:p xmlns:wp14="http://schemas.microsoft.com/office/word/2010/wordml" w:rsidR="00010209" w:rsidP="007034D3" w:rsidRDefault="00010209" w14:paraId="054BF2FE" wp14:textId="77777777">
      <w:pPr>
        <w:ind w:left="720"/>
        <w:jc w:val="both"/>
        <w:rPr>
          <w:b/>
          <w:lang w:val="pt-BR"/>
        </w:rPr>
      </w:pPr>
      <w:bookmarkStart w:name="_Ref301624362" w:id="12"/>
      <w:r>
        <w:rPr>
          <w:b/>
          <w:lang w:val="pt-BR"/>
        </w:rPr>
        <w:t>A1. Cinema está offline</w:t>
      </w:r>
      <w:bookmarkEnd w:id="12"/>
    </w:p>
    <w:p xmlns:wp14="http://schemas.microsoft.com/office/word/2010/wordml" w:rsidR="00010209" w:rsidP="00010209" w:rsidRDefault="00010209" w14:paraId="64D17570" wp14:textId="77777777">
      <w:pPr>
        <w:numPr>
          <w:ilvl w:val="0"/>
          <w:numId w:val="32"/>
        </w:numPr>
        <w:jc w:val="both"/>
        <w:rPr>
          <w:lang w:val="pt-BR"/>
        </w:rPr>
      </w:pPr>
      <w:r>
        <w:rPr>
          <w:lang w:val="pt-BR"/>
        </w:rPr>
        <w:t xml:space="preserve">No passo </w:t>
      </w:r>
      <w:r>
        <w:rPr>
          <w:lang w:val="pt-BR"/>
        </w:rPr>
        <w:fldChar w:fldCharType="begin"/>
      </w:r>
      <w:r>
        <w:rPr>
          <w:lang w:val="pt-BR"/>
        </w:rPr>
        <w:instrText xml:space="preserve"> REF _Ref163016785 \r \h </w:instrText>
      </w:r>
      <w:r>
        <w:rPr>
          <w:lang w:val="pt-BR"/>
        </w:rPr>
      </w:r>
      <w:r>
        <w:rPr>
          <w:lang w:val="pt-BR"/>
        </w:rPr>
        <w:fldChar w:fldCharType="separate"/>
      </w:r>
      <w:r>
        <w:rPr>
          <w:lang w:val="pt-BR"/>
        </w:rPr>
        <w:t>4</w:t>
      </w:r>
      <w:r>
        <w:rPr>
          <w:lang w:val="pt-BR"/>
        </w:rPr>
        <w:fldChar w:fldCharType="end"/>
      </w:r>
      <w:r>
        <w:rPr>
          <w:lang w:val="pt-BR"/>
        </w:rPr>
        <w:t xml:space="preserve"> do fluxo principal, sistema verifica que a central está inacessível.</w:t>
      </w:r>
    </w:p>
    <w:p xmlns:wp14="http://schemas.microsoft.com/office/word/2010/wordml" w:rsidR="00010209" w:rsidP="00010209" w:rsidRDefault="00010209" w14:paraId="542182C7" wp14:textId="77777777">
      <w:pPr>
        <w:numPr>
          <w:ilvl w:val="0"/>
          <w:numId w:val="32"/>
        </w:numPr>
        <w:jc w:val="both"/>
        <w:rPr>
          <w:lang w:val="pt-BR"/>
        </w:rPr>
      </w:pPr>
      <w:r>
        <w:rPr>
          <w:lang w:val="pt-BR"/>
        </w:rPr>
        <w:t xml:space="preserve">O caso de uso segue para o passo </w:t>
      </w:r>
      <w:r>
        <w:rPr>
          <w:lang w:val="pt-BR"/>
        </w:rPr>
        <w:fldChar w:fldCharType="begin"/>
      </w:r>
      <w:r>
        <w:rPr>
          <w:lang w:val="pt-BR"/>
        </w:rPr>
        <w:instrText xml:space="preserve"> REF _Ref301624276 \r \h </w:instrText>
      </w:r>
      <w:r>
        <w:rPr>
          <w:lang w:val="pt-BR"/>
        </w:rPr>
      </w:r>
      <w:r>
        <w:rPr>
          <w:lang w:val="pt-BR"/>
        </w:rPr>
        <w:fldChar w:fldCharType="separate"/>
      </w:r>
      <w:r>
        <w:rPr>
          <w:lang w:val="pt-BR"/>
        </w:rPr>
        <w:t>5</w:t>
      </w:r>
      <w:r>
        <w:rPr>
          <w:lang w:val="pt-BR"/>
        </w:rPr>
        <w:fldChar w:fldCharType="end"/>
      </w:r>
      <w:r>
        <w:rPr>
          <w:lang w:val="pt-BR"/>
        </w:rPr>
        <w:t xml:space="preserve"> do fluxo principal.</w:t>
      </w:r>
    </w:p>
    <w:p xmlns:wp14="http://schemas.microsoft.com/office/word/2010/wordml" w:rsidR="00F91BDE" w:rsidP="00F91BDE" w:rsidRDefault="00F91BDE" w14:paraId="2485155A" wp14:textId="77777777">
      <w:pPr>
        <w:ind w:left="720"/>
        <w:jc w:val="both"/>
        <w:rPr>
          <w:lang w:val="pt-BR"/>
        </w:rPr>
      </w:pPr>
    </w:p>
    <w:p xmlns:wp14="http://schemas.microsoft.com/office/word/2010/wordml" w:rsidR="00CD53DE" w:rsidP="0064549B" w:rsidRDefault="00CD53DE" w14:paraId="58804600" wp14:textId="77777777">
      <w:pPr>
        <w:pStyle w:val="Heading1"/>
      </w:pPr>
      <w:bookmarkStart w:name="_Toc301608461" w:id="13"/>
      <w:r w:rsidRPr="00CD53DE">
        <w:t>Fluxos de Exceção</w:t>
      </w:r>
      <w:bookmarkEnd w:id="13"/>
    </w:p>
    <w:p xmlns:wp14="http://schemas.microsoft.com/office/word/2010/wordml" w:rsidR="00CC0577" w:rsidP="00CC0577" w:rsidRDefault="00DF0613" w14:paraId="2C863BCC" wp14:textId="77777777">
      <w:pPr>
        <w:numPr>
          <w:ilvl w:val="0"/>
          <w:numId w:val="26"/>
        </w:numPr>
        <w:jc w:val="both"/>
        <w:rPr>
          <w:b/>
          <w:lang w:val="pt-BR"/>
        </w:rPr>
      </w:pPr>
      <w:bookmarkStart w:name="_Ref162515585" w:id="14"/>
      <w:r>
        <w:rPr>
          <w:b/>
          <w:lang w:val="pt-BR"/>
        </w:rPr>
        <w:t>Número do cartão inválido</w:t>
      </w:r>
      <w:bookmarkEnd w:id="14"/>
    </w:p>
    <w:p xmlns:wp14="http://schemas.microsoft.com/office/word/2010/wordml" w:rsidR="00E62996" w:rsidP="00E62996" w:rsidRDefault="00CC0577" w14:paraId="17A266D9" wp14:textId="77777777">
      <w:pPr>
        <w:numPr>
          <w:ilvl w:val="0"/>
          <w:numId w:val="27"/>
        </w:numPr>
        <w:jc w:val="both"/>
        <w:rPr>
          <w:lang w:val="pt-BR"/>
        </w:rPr>
      </w:pPr>
      <w:r>
        <w:rPr>
          <w:lang w:val="pt-BR"/>
        </w:rPr>
        <w:t xml:space="preserve">No passo </w:t>
      </w:r>
      <w:r w:rsidR="000341D9">
        <w:rPr>
          <w:lang w:val="pt-BR"/>
        </w:rPr>
        <w:fldChar w:fldCharType="begin"/>
      </w:r>
      <w:r w:rsidR="000341D9">
        <w:rPr>
          <w:lang w:val="pt-BR"/>
        </w:rPr>
        <w:instrText xml:space="preserve"> REF _Ref163016774 \r \h </w:instrText>
      </w:r>
      <w:r w:rsidR="000341D9">
        <w:rPr>
          <w:lang w:val="pt-BR"/>
        </w:rPr>
      </w:r>
      <w:r w:rsidR="000341D9">
        <w:rPr>
          <w:lang w:val="pt-BR"/>
        </w:rPr>
        <w:fldChar w:fldCharType="separate"/>
      </w:r>
      <w:r w:rsidR="00AB0EF2">
        <w:rPr>
          <w:lang w:val="pt-BR"/>
        </w:rPr>
        <w:t>3</w:t>
      </w:r>
      <w:r w:rsidR="000341D9">
        <w:rPr>
          <w:lang w:val="pt-BR"/>
        </w:rPr>
        <w:fldChar w:fldCharType="end"/>
      </w:r>
      <w:r w:rsidR="00DF0613">
        <w:rPr>
          <w:lang w:val="pt-BR"/>
        </w:rPr>
        <w:t xml:space="preserve"> do fluxo principal, </w:t>
      </w:r>
      <w:r w:rsidR="000341D9">
        <w:rPr>
          <w:lang w:val="pt-BR"/>
        </w:rPr>
        <w:t>sistema verifica que o número do cartão é inválido</w:t>
      </w:r>
      <w:r w:rsidR="00DF0613">
        <w:rPr>
          <w:lang w:val="pt-BR"/>
        </w:rPr>
        <w:t>.</w:t>
      </w:r>
    </w:p>
    <w:p xmlns:wp14="http://schemas.microsoft.com/office/word/2010/wordml" w:rsidR="00CC0577" w:rsidP="00CC0577" w:rsidRDefault="00DF0613" w14:paraId="1DF97350" wp14:textId="77777777">
      <w:pPr>
        <w:numPr>
          <w:ilvl w:val="0"/>
          <w:numId w:val="27"/>
        </w:numPr>
        <w:jc w:val="both"/>
        <w:rPr>
          <w:lang w:val="pt-BR"/>
        </w:rPr>
      </w:pPr>
      <w:r>
        <w:rPr>
          <w:lang w:val="pt-BR"/>
        </w:rPr>
        <w:t>Sistema exibe mensagem: “Cartão</w:t>
      </w:r>
      <w:r w:rsidR="00F77960">
        <w:rPr>
          <w:lang w:val="pt-BR"/>
        </w:rPr>
        <w:t xml:space="preserve"> número &lt;numero_cartão&gt;</w:t>
      </w:r>
      <w:r>
        <w:rPr>
          <w:lang w:val="pt-BR"/>
        </w:rPr>
        <w:t xml:space="preserve"> inválido. Verifique se o número do cartão foi digitado corretamente”.</w:t>
      </w:r>
    </w:p>
    <w:p xmlns:wp14="http://schemas.microsoft.com/office/word/2010/wordml" w:rsidR="00CC0577" w:rsidP="00CC0577" w:rsidRDefault="00CC0577" w14:paraId="0C9E6FF5" wp14:textId="77777777">
      <w:pPr>
        <w:numPr>
          <w:ilvl w:val="0"/>
          <w:numId w:val="27"/>
        </w:numPr>
        <w:jc w:val="both"/>
        <w:rPr>
          <w:lang w:val="pt-BR"/>
        </w:rPr>
      </w:pPr>
      <w:r>
        <w:rPr>
          <w:lang w:val="pt-BR"/>
        </w:rPr>
        <w:t xml:space="preserve">O caso de uso volta para o passo </w:t>
      </w:r>
      <w:r w:rsidR="00013A8F">
        <w:rPr>
          <w:lang w:val="pt-BR"/>
        </w:rPr>
        <w:t>2</w:t>
      </w:r>
      <w:r w:rsidR="00DF0613">
        <w:rPr>
          <w:lang w:val="pt-BR"/>
        </w:rPr>
        <w:t xml:space="preserve"> do fluxo principal.</w:t>
      </w:r>
    </w:p>
    <w:p xmlns:wp14="http://schemas.microsoft.com/office/word/2010/wordml" w:rsidR="002F299F" w:rsidP="00914BAE" w:rsidRDefault="002F299F" w14:paraId="42C84F8F" wp14:textId="77777777">
      <w:pPr>
        <w:jc w:val="both"/>
        <w:rPr>
          <w:b/>
          <w:lang w:val="pt-BR"/>
        </w:rPr>
      </w:pPr>
    </w:p>
    <w:p xmlns:wp14="http://schemas.microsoft.com/office/word/2010/wordml" w:rsidR="00013A8F" w:rsidP="00013A8F" w:rsidRDefault="006F05D5" w14:paraId="1A29F9D9" wp14:textId="77777777">
      <w:pPr>
        <w:numPr>
          <w:ilvl w:val="0"/>
          <w:numId w:val="26"/>
        </w:numPr>
        <w:jc w:val="both"/>
        <w:rPr>
          <w:b/>
          <w:lang w:val="pt-BR"/>
        </w:rPr>
      </w:pPr>
      <w:bookmarkStart w:name="_Ref301609621" w:id="15"/>
      <w:r>
        <w:rPr>
          <w:b/>
          <w:lang w:val="pt-BR"/>
        </w:rPr>
        <w:t>Status do cartão é inválido</w:t>
      </w:r>
      <w:bookmarkEnd w:id="15"/>
    </w:p>
    <w:p xmlns:wp14="http://schemas.microsoft.com/office/word/2010/wordml" w:rsidR="00013A8F" w:rsidP="00013A8F" w:rsidRDefault="00013A8F" w14:paraId="738D433C" wp14:textId="77777777">
      <w:pPr>
        <w:numPr>
          <w:ilvl w:val="0"/>
          <w:numId w:val="29"/>
        </w:numPr>
        <w:jc w:val="both"/>
        <w:rPr>
          <w:lang w:val="pt-BR"/>
        </w:rPr>
      </w:pPr>
      <w:r>
        <w:rPr>
          <w:lang w:val="pt-BR"/>
        </w:rPr>
        <w:t xml:space="preserve">No passo </w:t>
      </w:r>
      <w:r w:rsidR="000341D9">
        <w:rPr>
          <w:lang w:val="pt-BR"/>
        </w:rPr>
        <w:fldChar w:fldCharType="begin"/>
      </w:r>
      <w:r w:rsidR="000341D9">
        <w:rPr>
          <w:lang w:val="pt-BR"/>
        </w:rPr>
        <w:instrText xml:space="preserve"> REF _Ref163016785 \r \h </w:instrText>
      </w:r>
      <w:r w:rsidR="000341D9">
        <w:rPr>
          <w:lang w:val="pt-BR"/>
        </w:rPr>
      </w:r>
      <w:r w:rsidR="000341D9">
        <w:rPr>
          <w:lang w:val="pt-BR"/>
        </w:rPr>
        <w:fldChar w:fldCharType="separate"/>
      </w:r>
      <w:r w:rsidR="00AB0EF2">
        <w:rPr>
          <w:lang w:val="pt-BR"/>
        </w:rPr>
        <w:t>4</w:t>
      </w:r>
      <w:r w:rsidR="000341D9">
        <w:rPr>
          <w:lang w:val="pt-BR"/>
        </w:rPr>
        <w:fldChar w:fldCharType="end"/>
      </w:r>
      <w:r w:rsidR="000341D9">
        <w:rPr>
          <w:lang w:val="pt-BR"/>
        </w:rPr>
        <w:t xml:space="preserve"> </w:t>
      </w:r>
      <w:r>
        <w:rPr>
          <w:lang w:val="pt-BR"/>
        </w:rPr>
        <w:t xml:space="preserve">do fluxo principal, </w:t>
      </w:r>
      <w:r w:rsidR="00E019E9">
        <w:rPr>
          <w:lang w:val="pt-BR"/>
        </w:rPr>
        <w:t>sistema identifica que o status do cartão</w:t>
      </w:r>
      <w:r>
        <w:rPr>
          <w:lang w:val="pt-BR"/>
        </w:rPr>
        <w:t xml:space="preserve"> é</w:t>
      </w:r>
      <w:r w:rsidR="00E019E9">
        <w:rPr>
          <w:lang w:val="pt-BR"/>
        </w:rPr>
        <w:t xml:space="preserve"> diferente de</w:t>
      </w:r>
      <w:r>
        <w:rPr>
          <w:lang w:val="pt-BR"/>
        </w:rPr>
        <w:t xml:space="preserve"> </w:t>
      </w:r>
      <w:r w:rsidR="008A5BC6">
        <w:rPr>
          <w:lang w:val="pt-BR"/>
        </w:rPr>
        <w:t>CRIADO</w:t>
      </w:r>
      <w:r>
        <w:rPr>
          <w:lang w:val="pt-BR"/>
        </w:rPr>
        <w:t>.</w:t>
      </w:r>
    </w:p>
    <w:p xmlns:wp14="http://schemas.microsoft.com/office/word/2010/wordml" w:rsidR="00013A8F" w:rsidP="00013A8F" w:rsidRDefault="00013A8F" w14:paraId="6826AB85" wp14:textId="77777777">
      <w:pPr>
        <w:numPr>
          <w:ilvl w:val="0"/>
          <w:numId w:val="29"/>
        </w:numPr>
        <w:jc w:val="both"/>
        <w:rPr>
          <w:lang w:val="pt-BR"/>
        </w:rPr>
      </w:pPr>
      <w:r>
        <w:rPr>
          <w:lang w:val="pt-BR"/>
        </w:rPr>
        <w:t xml:space="preserve">Sistema exibe mensagem: “Status do cartão </w:t>
      </w:r>
      <w:r w:rsidR="00F77960">
        <w:rPr>
          <w:lang w:val="pt-BR"/>
        </w:rPr>
        <w:t xml:space="preserve">&lt;numero_cartão&gt; </w:t>
      </w:r>
      <w:r>
        <w:rPr>
          <w:lang w:val="pt-BR"/>
        </w:rPr>
        <w:t>é inválido. Entre em co</w:t>
      </w:r>
      <w:r w:rsidR="007702AF">
        <w:rPr>
          <w:lang w:val="pt-BR"/>
        </w:rPr>
        <w:t>ntato com o Gerente de Bilheteria</w:t>
      </w:r>
      <w:r>
        <w:rPr>
          <w:lang w:val="pt-BR"/>
        </w:rPr>
        <w:t>.”.</w:t>
      </w:r>
    </w:p>
    <w:p xmlns:wp14="http://schemas.microsoft.com/office/word/2010/wordml" w:rsidR="00013A8F" w:rsidP="00013A8F" w:rsidRDefault="00013A8F" w14:paraId="11329B2F" wp14:textId="77777777">
      <w:pPr>
        <w:numPr>
          <w:ilvl w:val="0"/>
          <w:numId w:val="29"/>
        </w:numPr>
        <w:jc w:val="both"/>
        <w:rPr>
          <w:lang w:val="pt-BR"/>
        </w:rPr>
      </w:pPr>
      <w:r>
        <w:rPr>
          <w:lang w:val="pt-BR"/>
        </w:rPr>
        <w:t>O caso de uso volta para o passo 2 do fluxo principal.</w:t>
      </w:r>
    </w:p>
    <w:p xmlns:wp14="http://schemas.microsoft.com/office/word/2010/wordml" w:rsidR="006F05D5" w:rsidP="006F05D5" w:rsidRDefault="006F05D5" w14:paraId="57C411BE" wp14:textId="77777777">
      <w:pPr>
        <w:ind w:left="1800"/>
        <w:jc w:val="both"/>
        <w:rPr>
          <w:lang w:val="pt-BR"/>
        </w:rPr>
      </w:pPr>
    </w:p>
    <w:p xmlns:wp14="http://schemas.microsoft.com/office/word/2010/wordml" w:rsidR="006F05D5" w:rsidP="006F05D5" w:rsidRDefault="006F05D5" w14:paraId="32C8B4D1" wp14:textId="77777777">
      <w:pPr>
        <w:numPr>
          <w:ilvl w:val="0"/>
          <w:numId w:val="26"/>
        </w:numPr>
        <w:jc w:val="both"/>
        <w:rPr>
          <w:b/>
          <w:lang w:val="pt-BR"/>
        </w:rPr>
      </w:pPr>
      <w:bookmarkStart w:name="_Ref301609350" w:id="16"/>
      <w:r>
        <w:rPr>
          <w:b/>
          <w:lang w:val="pt-BR"/>
        </w:rPr>
        <w:t>Cartão não está associado a esse cinema</w:t>
      </w:r>
      <w:bookmarkEnd w:id="16"/>
    </w:p>
    <w:p xmlns:wp14="http://schemas.microsoft.com/office/word/2010/wordml" w:rsidR="006F05D5" w:rsidP="006F05D5" w:rsidRDefault="006F05D5" w14:paraId="7E80BA74" wp14:textId="77777777">
      <w:pPr>
        <w:numPr>
          <w:ilvl w:val="0"/>
          <w:numId w:val="31"/>
        </w:numPr>
        <w:jc w:val="both"/>
        <w:rPr>
          <w:lang w:val="pt-BR"/>
        </w:rPr>
      </w:pPr>
      <w:r>
        <w:rPr>
          <w:lang w:val="pt-BR"/>
        </w:rPr>
        <w:t xml:space="preserve">No passo </w:t>
      </w:r>
      <w:r>
        <w:rPr>
          <w:lang w:val="pt-BR"/>
        </w:rPr>
        <w:fldChar w:fldCharType="begin"/>
      </w:r>
      <w:r>
        <w:rPr>
          <w:lang w:val="pt-BR"/>
        </w:rPr>
        <w:instrText xml:space="preserve"> REF _Ref163016785 \r \h </w:instrText>
      </w:r>
      <w:r>
        <w:rPr>
          <w:lang w:val="pt-BR"/>
        </w:rPr>
      </w:r>
      <w:r>
        <w:rPr>
          <w:lang w:val="pt-BR"/>
        </w:rPr>
        <w:fldChar w:fldCharType="separate"/>
      </w:r>
      <w:r w:rsidR="00AB0EF2">
        <w:rPr>
          <w:lang w:val="pt-BR"/>
        </w:rPr>
        <w:t>4</w:t>
      </w:r>
      <w:r>
        <w:rPr>
          <w:lang w:val="pt-BR"/>
        </w:rPr>
        <w:fldChar w:fldCharType="end"/>
      </w:r>
      <w:r>
        <w:rPr>
          <w:lang w:val="pt-BR"/>
        </w:rPr>
        <w:t xml:space="preserve"> do fluxo principal, sistema identifica cartão está associado a  um cinema diferente do cinema que está efetuando a venda.</w:t>
      </w:r>
    </w:p>
    <w:p xmlns:wp14="http://schemas.microsoft.com/office/word/2010/wordml" w:rsidR="006F05D5" w:rsidP="006F05D5" w:rsidRDefault="006F05D5" w14:paraId="57B560A2" wp14:textId="77777777">
      <w:pPr>
        <w:numPr>
          <w:ilvl w:val="0"/>
          <w:numId w:val="31"/>
        </w:numPr>
        <w:jc w:val="both"/>
        <w:rPr>
          <w:lang w:val="pt-BR"/>
        </w:rPr>
      </w:pPr>
      <w:r>
        <w:rPr>
          <w:lang w:val="pt-BR"/>
        </w:rPr>
        <w:t>Sistema exibe mensagem: “</w:t>
      </w:r>
      <w:r w:rsidR="000E1873">
        <w:rPr>
          <w:lang w:val="pt-BR"/>
        </w:rPr>
        <w:t>C</w:t>
      </w:r>
      <w:r>
        <w:rPr>
          <w:lang w:val="pt-BR"/>
        </w:rPr>
        <w:t xml:space="preserve">artão &lt;numero_cartão&gt; </w:t>
      </w:r>
      <w:r w:rsidR="000E1873">
        <w:rPr>
          <w:lang w:val="pt-BR"/>
        </w:rPr>
        <w:t>não se destina à venda nessa cinema</w:t>
      </w:r>
      <w:r>
        <w:rPr>
          <w:lang w:val="pt-BR"/>
        </w:rPr>
        <w:t>. Entre em contato com o Gerente de Bilheteria.”.</w:t>
      </w:r>
    </w:p>
    <w:p xmlns:wp14="http://schemas.microsoft.com/office/word/2010/wordml" w:rsidR="006F05D5" w:rsidP="006F05D5" w:rsidRDefault="006F05D5" w14:paraId="3B3F0983" wp14:textId="77777777">
      <w:pPr>
        <w:numPr>
          <w:ilvl w:val="0"/>
          <w:numId w:val="31"/>
        </w:numPr>
        <w:jc w:val="both"/>
        <w:rPr>
          <w:lang w:val="pt-BR"/>
        </w:rPr>
      </w:pPr>
      <w:r>
        <w:rPr>
          <w:lang w:val="pt-BR"/>
        </w:rPr>
        <w:t>O caso de uso volta para o passo 2 do fluxo principal.</w:t>
      </w:r>
    </w:p>
    <w:p xmlns:wp14="http://schemas.microsoft.com/office/word/2010/wordml" w:rsidR="00013A8F" w:rsidP="00914BAE" w:rsidRDefault="00013A8F" w14:paraId="20B575ED" wp14:textId="77777777">
      <w:pPr>
        <w:jc w:val="both"/>
        <w:rPr>
          <w:b/>
          <w:lang w:val="pt-BR"/>
        </w:rPr>
      </w:pPr>
    </w:p>
    <w:p xmlns:wp14="http://schemas.microsoft.com/office/word/2010/wordml" w:rsidRPr="00874786" w:rsidR="00EB234D" w:rsidP="00914BAE" w:rsidRDefault="00EB234D" w14:paraId="545E09D4" wp14:textId="77777777">
      <w:pPr>
        <w:jc w:val="both"/>
        <w:rPr>
          <w:b/>
          <w:lang w:val="pt-BR"/>
        </w:rPr>
      </w:pPr>
    </w:p>
    <w:p xmlns:wp14="http://schemas.microsoft.com/office/word/2010/wordml" w:rsidR="00CD53DE" w:rsidP="0068116C" w:rsidRDefault="00CD53DE" w14:paraId="190A1CE6" wp14:textId="77777777">
      <w:pPr>
        <w:pStyle w:val="TituloSecao"/>
      </w:pPr>
      <w:bookmarkStart w:name="_Toc301608462" w:id="17"/>
      <w:r>
        <w:t>Regras</w:t>
      </w:r>
      <w:r w:rsidR="004843C8">
        <w:t xml:space="preserve"> de Negócio</w:t>
      </w:r>
      <w:bookmarkEnd w:id="17"/>
    </w:p>
    <w:p xmlns:wp14="http://schemas.microsoft.com/office/word/2010/wordml" w:rsidRPr="00CF2882" w:rsidR="008178FD" w:rsidP="008178FD" w:rsidRDefault="00235AFD" w14:paraId="16B975A2" wp14:textId="77777777">
      <w:pPr>
        <w:numPr>
          <w:ilvl w:val="0"/>
          <w:numId w:val="20"/>
        </w:numPr>
        <w:jc w:val="both"/>
        <w:rPr>
          <w:lang w:val="pt-BR"/>
        </w:rPr>
      </w:pPr>
      <w:bookmarkStart w:name="_Ref284584647" w:id="18"/>
      <w:bookmarkStart w:name="_Ref301624592" w:id="19"/>
      <w:r>
        <w:rPr>
          <w:b/>
          <w:lang w:val="pt-BR"/>
        </w:rPr>
        <w:t>Cinema off</w:t>
      </w:r>
      <w:r w:rsidR="00AB0EF2">
        <w:rPr>
          <w:b/>
          <w:lang w:val="pt-BR"/>
        </w:rPr>
        <w:t>-</w:t>
      </w:r>
      <w:r>
        <w:rPr>
          <w:b/>
          <w:lang w:val="pt-BR"/>
        </w:rPr>
        <w:t>line</w:t>
      </w:r>
      <w:bookmarkEnd w:id="19"/>
    </w:p>
    <w:p xmlns:wp14="http://schemas.microsoft.com/office/word/2010/wordml" w:rsidR="008178FD" w:rsidP="00F91BDE" w:rsidRDefault="00235AFD" w14:paraId="6C43264A" wp14:textId="77777777">
      <w:pPr>
        <w:ind w:left="1440"/>
        <w:jc w:val="both"/>
        <w:rPr>
          <w:lang w:val="pt-BR"/>
        </w:rPr>
      </w:pPr>
      <w:r>
        <w:rPr>
          <w:lang w:val="pt-BR"/>
        </w:rPr>
        <w:t>Caso o cinema esteja off-line o sistema deve permitir a venda mesmo assim, validando apenas se a numeração do mesmo está correta (</w:t>
      </w:r>
      <w:r>
        <w:rPr>
          <w:lang w:val="pt-BR"/>
        </w:rPr>
        <w:fldChar w:fldCharType="begin"/>
      </w:r>
      <w:r>
        <w:rPr>
          <w:lang w:val="pt-BR"/>
        </w:rPr>
        <w:instrText xml:space="preserve"> REF _Ref163016710 \r \h </w:instrText>
      </w:r>
      <w:r>
        <w:rPr>
          <w:lang w:val="pt-BR"/>
        </w:rPr>
      </w:r>
      <w:r>
        <w:rPr>
          <w:lang w:val="pt-BR"/>
        </w:rPr>
        <w:fldChar w:fldCharType="separate"/>
      </w:r>
      <w:r w:rsidR="00AB0EF2">
        <w:rPr>
          <w:lang w:val="pt-BR"/>
        </w:rPr>
        <w:t>RN2</w:t>
      </w:r>
      <w:r>
        <w:rPr>
          <w:lang w:val="pt-BR"/>
        </w:rPr>
        <w:fldChar w:fldCharType="end"/>
      </w:r>
      <w:r>
        <w:rPr>
          <w:lang w:val="pt-BR"/>
        </w:rPr>
        <w:t>).</w:t>
      </w:r>
    </w:p>
    <w:p xmlns:wp14="http://schemas.microsoft.com/office/word/2010/wordml" w:rsidR="00683BA7" w:rsidP="00F91BDE" w:rsidRDefault="00683BA7" w14:paraId="396E7A99" wp14:textId="77777777">
      <w:pPr>
        <w:ind w:left="1440"/>
        <w:jc w:val="both"/>
        <w:rPr>
          <w:lang w:val="pt-BR"/>
        </w:rPr>
      </w:pPr>
    </w:p>
    <w:p xmlns:wp14="http://schemas.microsoft.com/office/word/2010/wordml" w:rsidRPr="00283B00" w:rsidR="00683BA7" w:rsidP="00683BA7" w:rsidRDefault="00683BA7" w14:paraId="598560E2" wp14:textId="77777777">
      <w:pPr>
        <w:numPr>
          <w:ilvl w:val="0"/>
          <w:numId w:val="20"/>
        </w:numPr>
        <w:jc w:val="both"/>
        <w:rPr>
          <w:lang w:val="pt-BR"/>
        </w:rPr>
      </w:pPr>
      <w:bookmarkStart w:name="_Ref163016710" w:id="20"/>
      <w:r>
        <w:rPr>
          <w:b/>
          <w:lang w:val="pt-BR"/>
        </w:rPr>
        <w:t>Regra de formação do número do cartão</w:t>
      </w:r>
      <w:bookmarkEnd w:id="20"/>
    </w:p>
    <w:p xmlns:wp14="http://schemas.microsoft.com/office/word/2010/wordml" w:rsidR="00683BA7" w:rsidP="00683BA7" w:rsidRDefault="00683BA7" w14:paraId="7CC06FED" wp14:textId="77777777">
      <w:pPr>
        <w:ind w:left="1440"/>
        <w:jc w:val="both"/>
        <w:rPr>
          <w:lang w:val="pt-BR"/>
        </w:rPr>
      </w:pPr>
      <w:r>
        <w:rPr>
          <w:lang w:val="pt-BR"/>
        </w:rPr>
        <w:t>O número do cartão deve ser formato por 12 dígitos, sendo os últimos dois dígitos verificadores, que devem ser iguais ao somatório dos demais.</w:t>
      </w:r>
    </w:p>
    <w:p xmlns:wp14="http://schemas.microsoft.com/office/word/2010/wordml" w:rsidR="00B74B9B" w:rsidP="002D6E64" w:rsidRDefault="00B74B9B" w14:paraId="33C6706B" wp14:textId="77777777">
      <w:pPr>
        <w:jc w:val="both"/>
        <w:rPr>
          <w:lang w:val="pt-BR"/>
        </w:rPr>
      </w:pPr>
    </w:p>
    <w:p xmlns:wp14="http://schemas.microsoft.com/office/word/2010/wordml" w:rsidRPr="00CF2882" w:rsidR="00683BA7" w:rsidP="00683BA7" w:rsidRDefault="00683BA7" w14:paraId="723852B6" wp14:textId="77777777">
      <w:pPr>
        <w:numPr>
          <w:ilvl w:val="0"/>
          <w:numId w:val="20"/>
        </w:numPr>
        <w:jc w:val="both"/>
        <w:rPr>
          <w:lang w:val="pt-BR"/>
        </w:rPr>
      </w:pPr>
      <w:bookmarkStart w:name="_Ref301609618" w:id="21"/>
      <w:r>
        <w:rPr>
          <w:b/>
          <w:lang w:val="pt-BR"/>
        </w:rPr>
        <w:t>Status válido para a venda</w:t>
      </w:r>
      <w:bookmarkEnd w:id="21"/>
    </w:p>
    <w:p xmlns:wp14="http://schemas.microsoft.com/office/word/2010/wordml" w:rsidR="00683BA7" w:rsidP="00683BA7" w:rsidRDefault="00683BA7" w14:paraId="56BAFFA9" wp14:textId="77777777">
      <w:pPr>
        <w:ind w:left="1440"/>
        <w:jc w:val="both"/>
        <w:rPr>
          <w:lang w:val="pt-BR"/>
        </w:rPr>
      </w:pPr>
      <w:r>
        <w:rPr>
          <w:lang w:val="pt-BR"/>
        </w:rPr>
        <w:t xml:space="preserve">Um cartão só pode ser vendido se seu status for igual a </w:t>
      </w:r>
      <w:r w:rsidR="008A5BC6">
        <w:rPr>
          <w:lang w:val="pt-BR"/>
        </w:rPr>
        <w:t>CRIADO</w:t>
      </w:r>
      <w:r w:rsidR="00D53A81">
        <w:rPr>
          <w:lang w:val="pt-BR"/>
        </w:rPr>
        <w:t xml:space="preserve"> (vide seção 8)</w:t>
      </w:r>
      <w:r w:rsidR="000C05DC">
        <w:rPr>
          <w:lang w:val="pt-BR"/>
        </w:rPr>
        <w:t xml:space="preserve"> e estiver associado ao mesmo cinema em que a venda será efetuada</w:t>
      </w:r>
      <w:r>
        <w:rPr>
          <w:lang w:val="pt-BR"/>
        </w:rPr>
        <w:t>.</w:t>
      </w:r>
    </w:p>
    <w:p xmlns:wp14="http://schemas.microsoft.com/office/word/2010/wordml" w:rsidR="00683BA7" w:rsidP="002D6E64" w:rsidRDefault="00683BA7" w14:paraId="4C228938" wp14:textId="77777777">
      <w:pPr>
        <w:jc w:val="both"/>
        <w:rPr>
          <w:lang w:val="pt-BR"/>
        </w:rPr>
      </w:pPr>
    </w:p>
    <w:p xmlns:wp14="http://schemas.microsoft.com/office/word/2010/wordml" w:rsidRPr="00CF2882" w:rsidR="00B74B9B" w:rsidP="00B74B9B" w:rsidRDefault="00B74B9B" w14:paraId="0F7FBCFD" wp14:textId="77777777">
      <w:pPr>
        <w:numPr>
          <w:ilvl w:val="0"/>
          <w:numId w:val="20"/>
        </w:numPr>
        <w:jc w:val="both"/>
        <w:rPr>
          <w:lang w:val="pt-BR"/>
        </w:rPr>
      </w:pPr>
      <w:bookmarkStart w:name="_Ref162522063" w:id="22"/>
      <w:r>
        <w:rPr>
          <w:b/>
          <w:lang w:val="pt-BR"/>
        </w:rPr>
        <w:t>Data de Expiração</w:t>
      </w:r>
      <w:bookmarkEnd w:id="22"/>
    </w:p>
    <w:p xmlns:wp14="http://schemas.microsoft.com/office/word/2010/wordml" w:rsidR="00B74B9B" w:rsidP="00B74B9B" w:rsidRDefault="00B74B9B" w14:paraId="62522AC4" wp14:textId="77777777">
      <w:pPr>
        <w:ind w:left="1440"/>
        <w:jc w:val="both"/>
        <w:rPr>
          <w:lang w:val="pt-BR"/>
        </w:rPr>
      </w:pPr>
      <w:r>
        <w:rPr>
          <w:lang w:val="pt-BR"/>
        </w:rPr>
        <w:t xml:space="preserve">A data de expiração deve ser igual a data a venda </w:t>
      </w:r>
      <w:r w:rsidR="00F91BDE">
        <w:rPr>
          <w:lang w:val="pt-BR"/>
        </w:rPr>
        <w:t>somado ao prazo de expiração</w:t>
      </w:r>
      <w:r w:rsidR="00481CC2">
        <w:rPr>
          <w:lang w:val="pt-BR"/>
        </w:rPr>
        <w:t xml:space="preserve"> de um ano</w:t>
      </w:r>
      <w:r>
        <w:rPr>
          <w:lang w:val="pt-BR"/>
        </w:rPr>
        <w:t>.</w:t>
      </w:r>
    </w:p>
    <w:p xmlns:wp14="http://schemas.microsoft.com/office/word/2010/wordml" w:rsidR="00860E77" w:rsidP="00B74B9B" w:rsidRDefault="00860E77" w14:paraId="7833B934" wp14:textId="77777777">
      <w:pPr>
        <w:ind w:left="1440"/>
        <w:jc w:val="both"/>
        <w:rPr>
          <w:lang w:val="pt-BR"/>
        </w:rPr>
      </w:pPr>
    </w:p>
    <w:p xmlns:wp14="http://schemas.microsoft.com/office/word/2010/wordml" w:rsidR="00F77960" w:rsidP="00860E77" w:rsidRDefault="00F77960" w14:paraId="71A160D9" wp14:textId="77777777">
      <w:pPr>
        <w:ind w:left="1440"/>
        <w:jc w:val="both"/>
        <w:rPr>
          <w:lang w:val="pt-BR"/>
        </w:rPr>
      </w:pPr>
    </w:p>
    <w:bookmarkEnd w:id="18"/>
    <w:p xmlns:wp14="http://schemas.microsoft.com/office/word/2010/wordml" w:rsidRPr="00CF2882" w:rsidR="00CF2882" w:rsidP="0087530A" w:rsidRDefault="00CF2882" w14:paraId="29856B91" wp14:textId="77777777">
      <w:pPr>
        <w:jc w:val="both"/>
        <w:rPr>
          <w:lang w:val="pt-BR"/>
        </w:rPr>
      </w:pPr>
    </w:p>
    <w:p xmlns:wp14="http://schemas.microsoft.com/office/word/2010/wordml" w:rsidRPr="004042A8" w:rsidR="0087707F" w:rsidP="004042A8" w:rsidRDefault="001B08F1" w14:paraId="1E673DFD" wp14:textId="77777777">
      <w:pPr>
        <w:pStyle w:val="TituloSecao"/>
      </w:pPr>
      <w:bookmarkStart w:name="_Toc301608463" w:id="23"/>
      <w:r>
        <w:t xml:space="preserve">Estruturas </w:t>
      </w:r>
      <w:r w:rsidRPr="00613CA6" w:rsidR="005219E0">
        <w:t>de Dados</w:t>
      </w:r>
      <w:bookmarkStart w:name="_Toc262198766" w:id="24"/>
      <w:bookmarkEnd w:id="23"/>
      <w:bookmarkEnd w:id="24"/>
    </w:p>
    <w:p xmlns:wp14="http://schemas.microsoft.com/office/word/2010/wordml" w:rsidR="007D7474" w:rsidP="008B5DB4" w:rsidRDefault="007D7474" w14:paraId="7E2BFFEC" wp14:textId="77777777">
      <w:pPr>
        <w:pStyle w:val="EstruturaDados"/>
        <w:keepNext/>
        <w:tabs>
          <w:tab w:val="clear" w:pos="1077"/>
          <w:tab w:val="num" w:pos="397"/>
        </w:tabs>
        <w:spacing w:before="120" w:after="60" w:line="240" w:lineRule="atLeast"/>
        <w:ind w:left="397"/>
        <w:outlineLvl w:val="1"/>
      </w:pPr>
      <w:bookmarkStart w:name="_Ref162515615" w:id="25"/>
      <w:r>
        <w:t>Cartão</w:t>
      </w:r>
    </w:p>
    <w:p xmlns:wp14="http://schemas.microsoft.com/office/word/2010/wordml" w:rsidR="007D7474" w:rsidP="007D7474" w:rsidRDefault="007D7474" w14:paraId="3732519C" wp14:textId="77777777">
      <w:pPr>
        <w:pStyle w:val="EstruturaDados"/>
        <w:keepNext/>
        <w:numPr>
          <w:ilvl w:val="0"/>
          <w:numId w:val="19"/>
        </w:numPr>
        <w:spacing w:after="60" w:line="240" w:lineRule="atLeast"/>
        <w:outlineLvl w:val="1"/>
        <w:rPr>
          <w:b w:val="0"/>
        </w:rPr>
      </w:pPr>
      <w:r>
        <w:rPr>
          <w:b w:val="0"/>
        </w:rPr>
        <w:t>Número</w:t>
      </w:r>
    </w:p>
    <w:p xmlns:wp14="http://schemas.microsoft.com/office/word/2010/wordml" w:rsidR="007D7474" w:rsidP="007D7474" w:rsidRDefault="007D7474" w14:paraId="16BC9E8C" wp14:textId="77777777">
      <w:pPr>
        <w:pStyle w:val="EstruturaDados"/>
        <w:keepNext/>
        <w:numPr>
          <w:ilvl w:val="0"/>
          <w:numId w:val="19"/>
        </w:numPr>
        <w:spacing w:after="60" w:line="240" w:lineRule="atLeast"/>
        <w:outlineLvl w:val="1"/>
        <w:rPr>
          <w:b w:val="0"/>
        </w:rPr>
      </w:pPr>
      <w:r>
        <w:rPr>
          <w:b w:val="0"/>
        </w:rPr>
        <w:t>Status</w:t>
      </w:r>
      <w:r w:rsidR="007C66BB">
        <w:rPr>
          <w:b w:val="0"/>
        </w:rPr>
        <w:t xml:space="preserve"> {Criado / Vendido / Associado / Vencido / Cancelado}</w:t>
      </w:r>
    </w:p>
    <w:p xmlns:wp14="http://schemas.microsoft.com/office/word/2010/wordml" w:rsidR="007D7474" w:rsidP="007D7474" w:rsidRDefault="007D7474" w14:paraId="065AD993" wp14:textId="77777777">
      <w:pPr>
        <w:pStyle w:val="EstruturaDados"/>
        <w:keepNext/>
        <w:numPr>
          <w:ilvl w:val="0"/>
          <w:numId w:val="19"/>
        </w:numPr>
        <w:spacing w:after="60" w:line="240" w:lineRule="atLeast"/>
        <w:outlineLvl w:val="1"/>
        <w:rPr>
          <w:b w:val="0"/>
        </w:rPr>
      </w:pPr>
      <w:r>
        <w:rPr>
          <w:b w:val="0"/>
        </w:rPr>
        <w:t>Cinema</w:t>
      </w:r>
    </w:p>
    <w:p xmlns:wp14="http://schemas.microsoft.com/office/word/2010/wordml" w:rsidR="007D7474" w:rsidP="007D7474" w:rsidRDefault="007D7474" w14:paraId="1612D14C" wp14:textId="77777777">
      <w:pPr>
        <w:pStyle w:val="EstruturaDados"/>
        <w:keepNext/>
        <w:numPr>
          <w:ilvl w:val="0"/>
          <w:numId w:val="19"/>
        </w:numPr>
        <w:spacing w:after="60" w:line="240" w:lineRule="atLeast"/>
        <w:outlineLvl w:val="1"/>
        <w:rPr>
          <w:b w:val="0"/>
        </w:rPr>
      </w:pPr>
      <w:r>
        <w:rPr>
          <w:b w:val="0"/>
        </w:rPr>
        <w:t>Data de expiração [</w:t>
      </w:r>
      <w:r>
        <w:rPr>
          <w:b w:val="0"/>
        </w:rPr>
        <w:fldChar w:fldCharType="begin"/>
      </w:r>
      <w:r>
        <w:rPr>
          <w:b w:val="0"/>
        </w:rPr>
        <w:instrText xml:space="preserve"> REF _Ref162522063 \r \h </w:instrText>
      </w:r>
      <w:r>
        <w:rPr>
          <w:b w:val="0"/>
        </w:rPr>
      </w:r>
      <w:r>
        <w:rPr>
          <w:b w:val="0"/>
        </w:rPr>
        <w:fldChar w:fldCharType="separate"/>
      </w:r>
      <w:r w:rsidR="00AB0EF2">
        <w:rPr>
          <w:b w:val="0"/>
        </w:rPr>
        <w:t>RN4</w:t>
      </w:r>
      <w:r>
        <w:rPr>
          <w:b w:val="0"/>
        </w:rPr>
        <w:fldChar w:fldCharType="end"/>
      </w:r>
      <w:r>
        <w:rPr>
          <w:b w:val="0"/>
        </w:rPr>
        <w:t>]</w:t>
      </w:r>
    </w:p>
    <w:p xmlns:wp14="http://schemas.microsoft.com/office/word/2010/wordml" w:rsidR="007D7474" w:rsidP="007D7474" w:rsidRDefault="007D7474" w14:paraId="2050CE31" wp14:textId="77777777">
      <w:pPr>
        <w:pStyle w:val="EstruturaDados"/>
        <w:keepNext/>
        <w:numPr>
          <w:ilvl w:val="0"/>
          <w:numId w:val="0"/>
        </w:numPr>
        <w:spacing w:before="120" w:after="60" w:line="240" w:lineRule="atLeast"/>
        <w:ind w:left="397"/>
        <w:outlineLvl w:val="1"/>
      </w:pPr>
    </w:p>
    <w:p xmlns:wp14="http://schemas.microsoft.com/office/word/2010/wordml" w:rsidR="008B5DB4" w:rsidP="008B5DB4" w:rsidRDefault="008B5DB4" w14:paraId="14A78BC5" wp14:textId="77777777">
      <w:pPr>
        <w:pStyle w:val="EstruturaDados"/>
        <w:keepNext/>
        <w:tabs>
          <w:tab w:val="clear" w:pos="1077"/>
          <w:tab w:val="num" w:pos="397"/>
        </w:tabs>
        <w:spacing w:before="120" w:after="60" w:line="240" w:lineRule="atLeast"/>
        <w:ind w:left="397"/>
        <w:outlineLvl w:val="1"/>
      </w:pPr>
      <w:bookmarkStart w:name="_Ref301623761" w:id="26"/>
      <w:r>
        <w:t>Venda de Cartão Fidelidade</w:t>
      </w:r>
      <w:bookmarkEnd w:id="25"/>
      <w:bookmarkEnd w:id="26"/>
    </w:p>
    <w:p xmlns:wp14="http://schemas.microsoft.com/office/word/2010/wordml" w:rsidR="00B925BC" w:rsidP="00B13F85" w:rsidRDefault="00B0391F" w14:paraId="41493D6B" wp14:textId="77777777">
      <w:pPr>
        <w:pStyle w:val="EstruturaDados"/>
        <w:keepNext/>
        <w:numPr>
          <w:ilvl w:val="0"/>
          <w:numId w:val="19"/>
        </w:numPr>
        <w:spacing w:after="60" w:line="240" w:lineRule="atLeast"/>
        <w:outlineLvl w:val="1"/>
        <w:rPr>
          <w:b w:val="0"/>
        </w:rPr>
      </w:pPr>
      <w:r>
        <w:rPr>
          <w:b w:val="0"/>
        </w:rPr>
        <w:t>Lista de Números de Cartão</w:t>
      </w:r>
    </w:p>
    <w:p xmlns:wp14="http://schemas.microsoft.com/office/word/2010/wordml" w:rsidR="007742E7" w:rsidP="00B13F85" w:rsidRDefault="007742E7" w14:paraId="45221CCD" wp14:textId="77777777">
      <w:pPr>
        <w:pStyle w:val="EstruturaDados"/>
        <w:keepNext/>
        <w:numPr>
          <w:ilvl w:val="0"/>
          <w:numId w:val="19"/>
        </w:numPr>
        <w:spacing w:after="60" w:line="240" w:lineRule="atLeast"/>
        <w:outlineLvl w:val="1"/>
        <w:rPr>
          <w:b w:val="0"/>
        </w:rPr>
      </w:pPr>
      <w:r>
        <w:rPr>
          <w:b w:val="0"/>
        </w:rPr>
        <w:t xml:space="preserve">Tipo </w:t>
      </w:r>
      <w:r w:rsidR="001E47A1">
        <w:rPr>
          <w:b w:val="0"/>
        </w:rPr>
        <w:t>{Venda / Estorno} = Venda</w:t>
      </w:r>
    </w:p>
    <w:p xmlns:wp14="http://schemas.microsoft.com/office/word/2010/wordml" w:rsidR="00B74B9B" w:rsidP="00B13F85" w:rsidRDefault="00B925BC" w14:paraId="13BD29A6" wp14:textId="77777777">
      <w:pPr>
        <w:pStyle w:val="EstruturaDados"/>
        <w:keepNext/>
        <w:numPr>
          <w:ilvl w:val="0"/>
          <w:numId w:val="19"/>
        </w:numPr>
        <w:spacing w:after="60" w:line="240" w:lineRule="atLeast"/>
        <w:outlineLvl w:val="1"/>
        <w:rPr>
          <w:b w:val="0"/>
        </w:rPr>
      </w:pPr>
      <w:r>
        <w:rPr>
          <w:b w:val="0"/>
        </w:rPr>
        <w:t>Valor</w:t>
      </w:r>
    </w:p>
    <w:p xmlns:wp14="http://schemas.microsoft.com/office/word/2010/wordml" w:rsidR="00B925BC" w:rsidP="00B13F85" w:rsidRDefault="00B925BC" w14:paraId="29530482" wp14:textId="77777777">
      <w:pPr>
        <w:pStyle w:val="EstruturaDados"/>
        <w:keepNext/>
        <w:numPr>
          <w:ilvl w:val="0"/>
          <w:numId w:val="19"/>
        </w:numPr>
        <w:spacing w:after="60" w:line="240" w:lineRule="atLeast"/>
        <w:outlineLvl w:val="1"/>
        <w:rPr>
          <w:b w:val="0"/>
        </w:rPr>
      </w:pPr>
      <w:r>
        <w:rPr>
          <w:b w:val="0"/>
        </w:rPr>
        <w:t>Data</w:t>
      </w:r>
      <w:r w:rsidR="0004708B">
        <w:rPr>
          <w:b w:val="0"/>
        </w:rPr>
        <w:t>/Hora</w:t>
      </w:r>
      <w:r>
        <w:rPr>
          <w:b w:val="0"/>
        </w:rPr>
        <w:t xml:space="preserve"> da </w:t>
      </w:r>
      <w:r w:rsidR="001E47A1">
        <w:rPr>
          <w:b w:val="0"/>
        </w:rPr>
        <w:t>venda</w:t>
      </w:r>
    </w:p>
    <w:p xmlns:wp14="http://schemas.microsoft.com/office/word/2010/wordml" w:rsidR="00D35854" w:rsidP="00B13F85" w:rsidRDefault="00D35854" w14:paraId="0D1C43D9" wp14:textId="77777777">
      <w:pPr>
        <w:pStyle w:val="EstruturaDados"/>
        <w:keepNext/>
        <w:numPr>
          <w:ilvl w:val="0"/>
          <w:numId w:val="19"/>
        </w:numPr>
        <w:spacing w:after="60" w:line="240" w:lineRule="atLeast"/>
        <w:outlineLvl w:val="1"/>
        <w:rPr>
          <w:b w:val="0"/>
        </w:rPr>
      </w:pPr>
      <w:r>
        <w:rPr>
          <w:b w:val="0"/>
        </w:rPr>
        <w:t>Forma de pagamento</w:t>
      </w:r>
    </w:p>
    <w:p xmlns:wp14="http://schemas.microsoft.com/office/word/2010/wordml" w:rsidR="00D35854" w:rsidP="00B13F85" w:rsidRDefault="00562A84" w14:paraId="046DCE91" wp14:textId="77777777">
      <w:pPr>
        <w:pStyle w:val="EstruturaDados"/>
        <w:keepNext/>
        <w:numPr>
          <w:ilvl w:val="0"/>
          <w:numId w:val="19"/>
        </w:numPr>
        <w:spacing w:after="60" w:line="240" w:lineRule="atLeast"/>
        <w:outlineLvl w:val="1"/>
        <w:rPr>
          <w:b w:val="0"/>
        </w:rPr>
      </w:pPr>
      <w:r>
        <w:rPr>
          <w:b w:val="0"/>
        </w:rPr>
        <w:t>Estação de venda</w:t>
      </w:r>
    </w:p>
    <w:p xmlns:wp14="http://schemas.microsoft.com/office/word/2010/wordml" w:rsidR="00D35854" w:rsidP="00B13F85" w:rsidRDefault="00D35854" w14:paraId="19840D18" wp14:textId="77777777">
      <w:pPr>
        <w:pStyle w:val="EstruturaDados"/>
        <w:keepNext/>
        <w:numPr>
          <w:ilvl w:val="0"/>
          <w:numId w:val="19"/>
        </w:numPr>
        <w:spacing w:after="60" w:line="240" w:lineRule="atLeast"/>
        <w:outlineLvl w:val="1"/>
        <w:rPr>
          <w:b w:val="0"/>
        </w:rPr>
      </w:pPr>
      <w:r>
        <w:rPr>
          <w:b w:val="0"/>
        </w:rPr>
        <w:t>Cinema</w:t>
      </w:r>
    </w:p>
    <w:p xmlns:wp14="http://schemas.microsoft.com/office/word/2010/wordml" w:rsidR="001939BC" w:rsidP="00B13F85" w:rsidRDefault="001939BC" w14:paraId="2CA2B5D4" wp14:textId="77777777">
      <w:pPr>
        <w:pStyle w:val="EstruturaDados"/>
        <w:keepNext/>
        <w:numPr>
          <w:ilvl w:val="0"/>
          <w:numId w:val="19"/>
        </w:numPr>
        <w:spacing w:after="60" w:line="240" w:lineRule="atLeast"/>
        <w:outlineLvl w:val="1"/>
        <w:rPr>
          <w:b w:val="0"/>
        </w:rPr>
      </w:pPr>
      <w:r>
        <w:rPr>
          <w:b w:val="0"/>
        </w:rPr>
        <w:t>Atendente</w:t>
      </w:r>
      <w:r w:rsidR="00CB4312">
        <w:rPr>
          <w:b w:val="0"/>
        </w:rPr>
        <w:t xml:space="preserve"> </w:t>
      </w:r>
    </w:p>
    <w:p xmlns:wp14="http://schemas.microsoft.com/office/word/2010/wordml" w:rsidR="00B13F85" w:rsidP="007D7474" w:rsidRDefault="00B13F85" w14:paraId="2D1A1E6D" wp14:textId="77777777">
      <w:pPr>
        <w:pStyle w:val="EstruturaDados"/>
        <w:keepNext/>
        <w:numPr>
          <w:ilvl w:val="0"/>
          <w:numId w:val="0"/>
        </w:numPr>
        <w:spacing w:after="60" w:line="240" w:lineRule="atLeast"/>
        <w:outlineLvl w:val="1"/>
        <w:rPr>
          <w:b w:val="0"/>
        </w:rPr>
      </w:pPr>
    </w:p>
    <w:p xmlns:wp14="http://schemas.microsoft.com/office/word/2010/wordml" w:rsidR="00B13F85" w:rsidP="00F9494B" w:rsidRDefault="00B13F85" w14:paraId="23C7D83C" wp14:textId="77777777">
      <w:pPr>
        <w:pStyle w:val="EstruturaDados"/>
        <w:keepNext/>
        <w:numPr>
          <w:ilvl w:val="0"/>
          <w:numId w:val="0"/>
        </w:numPr>
        <w:spacing w:after="60" w:line="240" w:lineRule="atLeast"/>
        <w:outlineLvl w:val="1"/>
        <w:rPr>
          <w:b w:val="0"/>
        </w:rPr>
      </w:pPr>
    </w:p>
    <w:p xmlns:wp14="http://schemas.microsoft.com/office/word/2010/wordml" w:rsidR="00D01376" w:rsidP="00D01376" w:rsidRDefault="00D01376" w14:paraId="307851C1" wp14:textId="77777777">
      <w:pPr>
        <w:pStyle w:val="TituloSecao"/>
        <w:numPr>
          <w:ilvl w:val="0"/>
          <w:numId w:val="0"/>
        </w:numPr>
      </w:pPr>
    </w:p>
    <w:p xmlns:wp14="http://schemas.microsoft.com/office/word/2010/wordml" w:rsidR="008A5BC6" w:rsidP="00E56148" w:rsidRDefault="00873A77" w14:paraId="6C41D617" wp14:textId="77777777">
      <w:pPr>
        <w:pStyle w:val="TituloSecao"/>
      </w:pPr>
      <w:r>
        <w:br w:type="page"/>
      </w:r>
      <w:bookmarkStart w:name="_Toc301608464" w:id="27"/>
      <w:r w:rsidR="008A5BC6">
        <w:t>Estados do Cartão</w:t>
      </w:r>
    </w:p>
    <w:p xmlns:wp14="http://schemas.microsoft.com/office/word/2010/wordml" w:rsidR="008A5BC6" w:rsidP="008A5BC6" w:rsidRDefault="00FE5C34" w14:paraId="4E17FFCE" wp14:textId="77777777">
      <w:pPr>
        <w:pStyle w:val="TituloSecao"/>
        <w:numPr>
          <w:ilvl w:val="0"/>
          <w:numId w:val="0"/>
        </w:numPr>
        <w:jc w:val="center"/>
      </w:pPr>
      <w:r w:rsidRPr="008A5BC6">
        <w:rPr>
          <w:noProof/>
          <w:lang w:val="en-US"/>
        </w:rPr>
        <w:drawing>
          <wp:inline xmlns:wp14="http://schemas.microsoft.com/office/word/2010/wordprocessingDrawing" distT="0" distB="0" distL="0" distR="0" wp14:anchorId="67DE5C7C" wp14:editId="7777777">
            <wp:extent cx="5486400" cy="3429000"/>
            <wp:effectExtent l="0" t="0" r="0" b="0"/>
            <wp:docPr id="1" name="Picture 1" descr="Description: Estados do Cartã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Estados do Cartão.b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27"/>
    <w:p xmlns:wp14="http://schemas.microsoft.com/office/word/2010/wordml" w:rsidR="00873A77" w:rsidP="001D7D88" w:rsidRDefault="00873A77" w14:paraId="6B169AC0" wp14:textId="77777777">
      <w:pPr>
        <w:pStyle w:val="EstruturaDados"/>
        <w:keepNext/>
        <w:numPr>
          <w:ilvl w:val="0"/>
          <w:numId w:val="0"/>
        </w:numPr>
        <w:spacing w:after="60" w:line="240" w:lineRule="atLeast"/>
        <w:ind w:left="-567"/>
        <w:outlineLvl w:val="1"/>
        <w:rPr>
          <w:b w:val="0"/>
        </w:rPr>
      </w:pPr>
    </w:p>
    <w:p xmlns:wp14="http://schemas.microsoft.com/office/word/2010/wordml" w:rsidR="00873A77" w:rsidP="001D7D88" w:rsidRDefault="00873A77" w14:paraId="7EFAE51D" wp14:textId="77777777">
      <w:pPr>
        <w:pStyle w:val="EstruturaDados"/>
        <w:keepNext/>
        <w:numPr>
          <w:ilvl w:val="0"/>
          <w:numId w:val="0"/>
        </w:numPr>
        <w:spacing w:after="60" w:line="240" w:lineRule="atLeast"/>
        <w:ind w:left="-567"/>
        <w:outlineLvl w:val="1"/>
        <w:rPr>
          <w:b w:val="0"/>
        </w:rPr>
      </w:pPr>
    </w:p>
    <w:p xmlns:wp14="http://schemas.microsoft.com/office/word/2010/wordml" w:rsidR="00873A77" w:rsidP="001D7D88" w:rsidRDefault="00873A77" w14:paraId="2FC5CBDE" wp14:textId="77777777">
      <w:pPr>
        <w:pStyle w:val="EstruturaDados"/>
        <w:keepNext/>
        <w:numPr>
          <w:ilvl w:val="0"/>
          <w:numId w:val="0"/>
        </w:numPr>
        <w:spacing w:after="60" w:line="240" w:lineRule="atLeast"/>
        <w:ind w:left="-567"/>
        <w:outlineLvl w:val="1"/>
        <w:rPr>
          <w:b w:val="0"/>
        </w:rPr>
      </w:pPr>
    </w:p>
    <w:p xmlns:wp14="http://schemas.microsoft.com/office/word/2010/wordml" w:rsidR="00873A77" w:rsidP="001D7D88" w:rsidRDefault="00873A77" w14:paraId="63DBF66D" wp14:textId="77777777">
      <w:pPr>
        <w:pStyle w:val="EstruturaDados"/>
        <w:keepNext/>
        <w:numPr>
          <w:ilvl w:val="0"/>
          <w:numId w:val="0"/>
        </w:numPr>
        <w:spacing w:after="60" w:line="240" w:lineRule="atLeast"/>
        <w:ind w:left="-567"/>
        <w:outlineLvl w:val="1"/>
        <w:rPr>
          <w:b w:val="0"/>
        </w:rPr>
      </w:pPr>
    </w:p>
    <w:p xmlns:wp14="http://schemas.microsoft.com/office/word/2010/wordml" w:rsidR="00873A77" w:rsidP="00873A77" w:rsidRDefault="00873A77" w14:paraId="2BC12099" wp14:textId="77777777">
      <w:pPr>
        <w:rPr>
          <w:rFonts w:ascii="Arial" w:hAnsi="Arial" w:cs="Arial"/>
          <w:b/>
          <w:sz w:val="24"/>
          <w:lang w:val="pt-BR"/>
        </w:rPr>
      </w:pPr>
    </w:p>
    <w:p xmlns:wp14="http://schemas.microsoft.com/office/word/2010/wordml" w:rsidR="00873A77" w:rsidP="00873A77" w:rsidRDefault="00873A77" w14:paraId="35E3704B" wp14:textId="77777777">
      <w:pPr>
        <w:rPr>
          <w:rFonts w:ascii="Arial" w:hAnsi="Arial" w:cs="Arial"/>
          <w:b/>
          <w:sz w:val="24"/>
          <w:lang w:val="pt-BR"/>
        </w:rPr>
      </w:pPr>
    </w:p>
    <w:p xmlns:wp14="http://schemas.microsoft.com/office/word/2010/wordml" w:rsidR="00873A77" w:rsidP="00873A77" w:rsidRDefault="00873A77" w14:paraId="76A5C656" wp14:textId="77777777">
      <w:pPr>
        <w:rPr>
          <w:rFonts w:ascii="Arial" w:hAnsi="Arial" w:cs="Arial"/>
          <w:b/>
          <w:sz w:val="24"/>
          <w:lang w:val="pt-BR"/>
        </w:rPr>
      </w:pPr>
    </w:p>
    <w:p xmlns:wp14="http://schemas.microsoft.com/office/word/2010/wordml" w:rsidR="00873A77" w:rsidP="00873A77" w:rsidRDefault="00873A77" w14:paraId="0AAA3CDC" wp14:textId="77777777">
      <w:pPr>
        <w:rPr>
          <w:rFonts w:ascii="Arial" w:hAnsi="Arial" w:cs="Arial"/>
          <w:b/>
          <w:sz w:val="24"/>
          <w:lang w:val="pt-BR"/>
        </w:rPr>
      </w:pPr>
      <w:r w:rsidRPr="00E531E4">
        <w:rPr>
          <w:rFonts w:ascii="Arial" w:hAnsi="Arial" w:cs="Arial"/>
          <w:b/>
          <w:sz w:val="24"/>
          <w:lang w:val="pt-BR"/>
        </w:rPr>
        <w:t>Aprovação</w:t>
      </w:r>
    </w:p>
    <w:p xmlns:wp14="http://schemas.microsoft.com/office/word/2010/wordml" w:rsidR="00873A77" w:rsidP="00873A77" w:rsidRDefault="00873A77" w14:paraId="113B1878" wp14:textId="77777777">
      <w:pPr>
        <w:rPr>
          <w:rFonts w:ascii="Arial" w:hAnsi="Arial" w:cs="Arial"/>
          <w:b/>
          <w:sz w:val="24"/>
          <w:lang w:val="pt-BR"/>
        </w:rPr>
      </w:pPr>
    </w:p>
    <w:tbl>
      <w:tblPr>
        <w:tblW w:w="5000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1385"/>
        <w:gridCol w:w="3118"/>
        <w:gridCol w:w="5073"/>
      </w:tblGrid>
      <w:tr xmlns:wp14="http://schemas.microsoft.com/office/word/2010/wordml" w:rsidRPr="00CA7917" w:rsidR="00873A77" w:rsidTr="00895FF3" w14:paraId="6FF2F250" wp14:textId="77777777">
        <w:tc>
          <w:tcPr>
            <w:tcW w:w="723" w:type="pct"/>
            <w:shd w:val="clear" w:color="auto" w:fill="auto"/>
          </w:tcPr>
          <w:p w:rsidRPr="00CA7917" w:rsidR="00873A77" w:rsidP="00F123A9" w:rsidRDefault="00873A77" w14:paraId="1F913A55" wp14:textId="77777777">
            <w:pPr>
              <w:rPr>
                <w:b/>
                <w:lang w:val="pt-BR"/>
              </w:rPr>
            </w:pPr>
            <w:r w:rsidRPr="00CA7917">
              <w:rPr>
                <w:b/>
                <w:lang w:val="pt-BR"/>
              </w:rPr>
              <w:t>Data</w:t>
            </w:r>
          </w:p>
        </w:tc>
        <w:tc>
          <w:tcPr>
            <w:tcW w:w="1628" w:type="pct"/>
            <w:shd w:val="clear" w:color="auto" w:fill="auto"/>
          </w:tcPr>
          <w:p w:rsidRPr="00CA7917" w:rsidR="00873A77" w:rsidP="00F123A9" w:rsidRDefault="00873A77" w14:paraId="2E3EA62D" wp14:textId="77777777">
            <w:pPr>
              <w:rPr>
                <w:b/>
                <w:lang w:val="pt-BR"/>
              </w:rPr>
            </w:pPr>
            <w:r w:rsidRPr="00CA7917">
              <w:rPr>
                <w:b/>
                <w:lang w:val="pt-BR"/>
              </w:rPr>
              <w:t>Responsável</w:t>
            </w:r>
          </w:p>
        </w:tc>
        <w:tc>
          <w:tcPr>
            <w:tcW w:w="2649" w:type="pct"/>
            <w:shd w:val="clear" w:color="auto" w:fill="auto"/>
          </w:tcPr>
          <w:p w:rsidRPr="00CA7917" w:rsidR="00873A77" w:rsidP="00F123A9" w:rsidRDefault="00873A77" w14:paraId="146176D4" wp14:textId="77777777">
            <w:pPr>
              <w:rPr>
                <w:b/>
                <w:lang w:val="pt-BR"/>
              </w:rPr>
            </w:pPr>
            <w:r w:rsidRPr="00CA7917">
              <w:rPr>
                <w:b/>
                <w:lang w:val="pt-BR"/>
              </w:rPr>
              <w:t>Assinatura</w:t>
            </w:r>
          </w:p>
        </w:tc>
      </w:tr>
      <w:tr xmlns:wp14="http://schemas.microsoft.com/office/word/2010/wordml" w:rsidRPr="00CA7917" w:rsidR="00873A77" w:rsidTr="00895FF3" w14:paraId="0054BA88" wp14:textId="77777777">
        <w:trPr>
          <w:trHeight w:val="495"/>
        </w:trPr>
        <w:tc>
          <w:tcPr>
            <w:tcW w:w="723" w:type="pct"/>
            <w:shd w:val="clear" w:color="auto" w:fill="auto"/>
          </w:tcPr>
          <w:p w:rsidRPr="00CA7917" w:rsidR="00873A77" w:rsidP="00F123A9" w:rsidRDefault="00873A77" w14:paraId="20830F06" wp14:textId="77777777">
            <w:pPr>
              <w:rPr>
                <w:lang w:val="pt-BR"/>
              </w:rPr>
            </w:pPr>
          </w:p>
        </w:tc>
        <w:tc>
          <w:tcPr>
            <w:tcW w:w="1628" w:type="pct"/>
            <w:shd w:val="clear" w:color="auto" w:fill="auto"/>
          </w:tcPr>
          <w:p w:rsidRPr="00CA7917" w:rsidR="00873A77" w:rsidP="00F123A9" w:rsidRDefault="00873A77" w14:paraId="24826AF7" wp14:textId="77777777">
            <w:pPr>
              <w:rPr>
                <w:lang w:val="pt-BR"/>
              </w:rPr>
            </w:pPr>
          </w:p>
        </w:tc>
        <w:tc>
          <w:tcPr>
            <w:tcW w:w="2649" w:type="pct"/>
            <w:shd w:val="clear" w:color="auto" w:fill="auto"/>
          </w:tcPr>
          <w:p w:rsidRPr="00CA7917" w:rsidR="00873A77" w:rsidP="00F123A9" w:rsidRDefault="00873A77" w14:paraId="1A5A9C5A" wp14:textId="77777777">
            <w:pPr>
              <w:rPr>
                <w:lang w:val="pt-BR"/>
              </w:rPr>
            </w:pPr>
          </w:p>
        </w:tc>
      </w:tr>
      <w:tr xmlns:wp14="http://schemas.microsoft.com/office/word/2010/wordml" w:rsidRPr="00CA7917" w:rsidR="00873A77" w:rsidTr="00895FF3" w14:paraId="3E4B3888" wp14:textId="77777777">
        <w:trPr>
          <w:trHeight w:val="560"/>
        </w:trPr>
        <w:tc>
          <w:tcPr>
            <w:tcW w:w="723" w:type="pct"/>
            <w:shd w:val="clear" w:color="auto" w:fill="auto"/>
          </w:tcPr>
          <w:p w:rsidRPr="00CA7917" w:rsidR="00873A77" w:rsidP="00F123A9" w:rsidRDefault="00873A77" w14:paraId="78B94EB4" wp14:textId="77777777">
            <w:pPr>
              <w:rPr>
                <w:lang w:val="pt-BR"/>
              </w:rPr>
            </w:pPr>
          </w:p>
        </w:tc>
        <w:tc>
          <w:tcPr>
            <w:tcW w:w="1628" w:type="pct"/>
            <w:shd w:val="clear" w:color="auto" w:fill="auto"/>
          </w:tcPr>
          <w:p w:rsidRPr="00CA7917" w:rsidR="00873A77" w:rsidP="00F123A9" w:rsidRDefault="00873A77" w14:paraId="0211E9DD" wp14:textId="77777777">
            <w:pPr>
              <w:rPr>
                <w:lang w:val="pt-BR"/>
              </w:rPr>
            </w:pPr>
          </w:p>
        </w:tc>
        <w:tc>
          <w:tcPr>
            <w:tcW w:w="2649" w:type="pct"/>
            <w:shd w:val="clear" w:color="auto" w:fill="auto"/>
          </w:tcPr>
          <w:p w:rsidRPr="00CA7917" w:rsidR="00873A77" w:rsidP="00F123A9" w:rsidRDefault="00873A77" w14:paraId="2AF9E8DF" wp14:textId="77777777">
            <w:pPr>
              <w:rPr>
                <w:lang w:val="pt-BR"/>
              </w:rPr>
            </w:pPr>
          </w:p>
        </w:tc>
      </w:tr>
      <w:tr xmlns:wp14="http://schemas.microsoft.com/office/word/2010/wordml" w:rsidRPr="00CA7917" w:rsidR="00873A77" w:rsidTr="00895FF3" w14:paraId="744C5DCB" wp14:textId="77777777">
        <w:trPr>
          <w:trHeight w:val="555"/>
        </w:trPr>
        <w:tc>
          <w:tcPr>
            <w:tcW w:w="723" w:type="pct"/>
            <w:shd w:val="clear" w:color="auto" w:fill="auto"/>
          </w:tcPr>
          <w:p w:rsidRPr="00CA7917" w:rsidR="00873A77" w:rsidP="00F123A9" w:rsidRDefault="00873A77" w14:paraId="45C8373C" wp14:textId="77777777">
            <w:pPr>
              <w:rPr>
                <w:lang w:val="pt-BR"/>
              </w:rPr>
            </w:pPr>
          </w:p>
        </w:tc>
        <w:tc>
          <w:tcPr>
            <w:tcW w:w="1628" w:type="pct"/>
            <w:shd w:val="clear" w:color="auto" w:fill="auto"/>
          </w:tcPr>
          <w:p w:rsidRPr="00CA7917" w:rsidR="00873A77" w:rsidP="00F123A9" w:rsidRDefault="00873A77" w14:paraId="536D6B6B" wp14:textId="77777777">
            <w:pPr>
              <w:rPr>
                <w:lang w:val="pt-BR"/>
              </w:rPr>
            </w:pPr>
          </w:p>
        </w:tc>
        <w:tc>
          <w:tcPr>
            <w:tcW w:w="2649" w:type="pct"/>
            <w:shd w:val="clear" w:color="auto" w:fill="auto"/>
          </w:tcPr>
          <w:p w:rsidRPr="00CA7917" w:rsidR="00873A77" w:rsidP="00F123A9" w:rsidRDefault="00873A77" w14:paraId="26AA2C92" wp14:textId="77777777">
            <w:pPr>
              <w:rPr>
                <w:lang w:val="pt-BR"/>
              </w:rPr>
            </w:pPr>
          </w:p>
        </w:tc>
      </w:tr>
      <w:tr xmlns:wp14="http://schemas.microsoft.com/office/word/2010/wordml" w:rsidRPr="00CA7917" w:rsidR="00873A77" w:rsidTr="00895FF3" w14:paraId="6DCA8425" wp14:textId="77777777">
        <w:trPr>
          <w:trHeight w:val="555"/>
        </w:trPr>
        <w:tc>
          <w:tcPr>
            <w:tcW w:w="723" w:type="pct"/>
            <w:shd w:val="clear" w:color="auto" w:fill="auto"/>
          </w:tcPr>
          <w:p w:rsidRPr="00CA7917" w:rsidR="00873A77" w:rsidP="00F123A9" w:rsidRDefault="00873A77" w14:paraId="3D36F291" wp14:textId="77777777">
            <w:pPr>
              <w:rPr>
                <w:lang w:val="pt-BR"/>
              </w:rPr>
            </w:pPr>
          </w:p>
        </w:tc>
        <w:tc>
          <w:tcPr>
            <w:tcW w:w="1628" w:type="pct"/>
            <w:shd w:val="clear" w:color="auto" w:fill="auto"/>
          </w:tcPr>
          <w:p w:rsidRPr="00CA7917" w:rsidR="00873A77" w:rsidP="00F123A9" w:rsidRDefault="00873A77" w14:paraId="1F7FD364" wp14:textId="77777777">
            <w:pPr>
              <w:rPr>
                <w:lang w:val="pt-BR"/>
              </w:rPr>
            </w:pPr>
          </w:p>
        </w:tc>
        <w:tc>
          <w:tcPr>
            <w:tcW w:w="2649" w:type="pct"/>
            <w:shd w:val="clear" w:color="auto" w:fill="auto"/>
          </w:tcPr>
          <w:p w:rsidRPr="00CA7917" w:rsidR="00873A77" w:rsidP="00F123A9" w:rsidRDefault="00873A77" w14:paraId="62659E8F" wp14:textId="77777777">
            <w:pPr>
              <w:rPr>
                <w:lang w:val="pt-BR"/>
              </w:rPr>
            </w:pPr>
          </w:p>
        </w:tc>
      </w:tr>
    </w:tbl>
    <w:p xmlns:wp14="http://schemas.microsoft.com/office/word/2010/wordml" w:rsidR="00873A77" w:rsidP="001D7D88" w:rsidRDefault="00873A77" w14:paraId="3E8A5288" wp14:textId="77777777">
      <w:pPr>
        <w:pStyle w:val="EstruturaDados"/>
        <w:keepNext/>
        <w:numPr>
          <w:ilvl w:val="0"/>
          <w:numId w:val="0"/>
        </w:numPr>
        <w:spacing w:after="60" w:line="240" w:lineRule="atLeast"/>
        <w:ind w:left="-567"/>
        <w:outlineLvl w:val="1"/>
        <w:rPr>
          <w:b w:val="0"/>
        </w:rPr>
      </w:pPr>
    </w:p>
    <w:sectPr w:rsidR="00873A77">
      <w:headerReference w:type="default" r:id="rId8"/>
      <w:footerReference w:type="default" r:id="rId9"/>
      <w:endnotePr>
        <w:numFmt w:val="decimal"/>
      </w:endnotePr>
      <w:pgSz w:w="12240" w:h="15840" w:orient="portrait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B2725E" w:rsidP="00016B43" w:rsidRDefault="00B2725E" w14:paraId="6A6D5DE5" wp14:textId="77777777">
      <w:pPr>
        <w:pStyle w:val="BodyText"/>
      </w:pPr>
      <w:r>
        <w:separator/>
      </w:r>
    </w:p>
  </w:endnote>
  <w:endnote w:type="continuationSeparator" w:id="0">
    <w:p xmlns:wp14="http://schemas.microsoft.com/office/word/2010/wordml" w:rsidR="00B2725E" w:rsidP="00016B43" w:rsidRDefault="00B2725E" w14:paraId="1E01C56E" wp14:textId="77777777">
      <w:pPr>
        <w:pStyle w:val="BodyText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ZapfHumnst B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xmlns:wp14="http://schemas.microsoft.com/office/word/2010/wordml" w:rsidR="00B925BC" w14:paraId="23CA3755" wp14:textId="77777777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Pr="005219E0" w:rsidR="00B925BC" w:rsidRDefault="00B925BC" w14:paraId="09C1CA2D" wp14:textId="77777777">
          <w:pPr>
            <w:ind w:right="360"/>
            <w:rPr>
              <w:sz w:val="24"/>
              <w:lang w:val="pt-BR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Pr="005219E0" w:rsidR="00B925BC" w:rsidP="00000C6F" w:rsidRDefault="00B925BC" w14:paraId="5EDD9DAB" wp14:textId="77777777">
          <w:pPr>
            <w:jc w:val="center"/>
            <w:rPr>
              <w:lang w:val="pt-BR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Pr="005219E0" w:rsidR="00B925BC" w:rsidRDefault="00B925BC" w14:paraId="700C57BC" wp14:textId="77777777">
          <w:pPr>
            <w:jc w:val="right"/>
            <w:rPr>
              <w:lang w:val="pt-BR"/>
            </w:rPr>
          </w:pPr>
          <w:r w:rsidRPr="005219E0">
            <w:rPr>
              <w:lang w:val="pt-BR"/>
            </w:rPr>
            <w:t xml:space="preserve">Página </w:t>
          </w:r>
          <w:r w:rsidRPr="005219E0">
            <w:rPr>
              <w:rStyle w:val="PageNumber"/>
              <w:lang w:val="pt-BR"/>
            </w:rPr>
            <w:fldChar w:fldCharType="begin"/>
          </w:r>
          <w:r w:rsidRPr="005219E0">
            <w:rPr>
              <w:rStyle w:val="PageNumber"/>
              <w:lang w:val="pt-BR"/>
            </w:rPr>
            <w:instrText xml:space="preserve">page </w:instrText>
          </w:r>
          <w:r w:rsidRPr="005219E0">
            <w:rPr>
              <w:rStyle w:val="PageNumber"/>
              <w:lang w:val="pt-BR"/>
            </w:rPr>
            <w:fldChar w:fldCharType="separate"/>
          </w:r>
          <w:r w:rsidR="000829AF">
            <w:rPr>
              <w:rStyle w:val="PageNumber"/>
              <w:noProof/>
              <w:lang w:val="pt-BR"/>
            </w:rPr>
            <w:t>5</w:t>
          </w:r>
          <w:r w:rsidRPr="005219E0">
            <w:rPr>
              <w:rStyle w:val="PageNumber"/>
              <w:lang w:val="pt-BR"/>
            </w:rPr>
            <w:fldChar w:fldCharType="end"/>
          </w:r>
        </w:p>
      </w:tc>
    </w:tr>
  </w:tbl>
  <w:p xmlns:wp14="http://schemas.microsoft.com/office/word/2010/wordml" w:rsidR="00B925BC" w:rsidRDefault="00B925BC" w14:paraId="192F5290" wp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B2725E" w:rsidP="00016B43" w:rsidRDefault="00B2725E" w14:paraId="369F008F" wp14:textId="77777777">
      <w:pPr>
        <w:pStyle w:val="BodyText"/>
      </w:pPr>
      <w:r>
        <w:separator/>
      </w:r>
    </w:p>
  </w:footnote>
  <w:footnote w:type="continuationSeparator" w:id="0">
    <w:p xmlns:wp14="http://schemas.microsoft.com/office/word/2010/wordml" w:rsidR="00B2725E" w:rsidP="00016B43" w:rsidRDefault="00B2725E" w14:paraId="33E70455" wp14:textId="77777777">
      <w:pPr>
        <w:pStyle w:val="BodyText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xmlns:wp14="http://schemas.microsoft.com/office/word/2010/wordml" w:rsidR="00B925BC" w14:paraId="47BB6773" wp14:textId="77777777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Pr="0038517D" w:rsidR="00B925BC" w:rsidP="004A2017" w:rsidRDefault="00B925BC" w14:paraId="055F8AC2" wp14:textId="77777777">
          <w:pPr>
            <w:rPr>
              <w:lang w:val="pt-BR"/>
            </w:rPr>
          </w:pPr>
          <w:r>
            <w:rPr>
              <w:lang w:val="pt-BR"/>
            </w:rPr>
            <w:t>Sistema de Cartão Fidelidade</w:t>
          </w:r>
        </w:p>
      </w:tc>
      <w:tc>
        <w:tcPr>
          <w:tcW w:w="3179" w:type="dxa"/>
        </w:tcPr>
        <w:p w:rsidR="00B925BC" w:rsidRDefault="00B925BC" w14:paraId="5B6D6BC2" wp14:textId="77777777">
          <w:pPr>
            <w:tabs>
              <w:tab w:val="left" w:pos="1135"/>
            </w:tabs>
            <w:spacing w:before="40"/>
            <w:ind w:right="68"/>
          </w:pPr>
          <w:r w:rsidRPr="005219E0">
            <w:rPr>
              <w:lang w:val="pt-BR"/>
            </w:rPr>
            <w:t>Versão</w:t>
          </w:r>
          <w:r>
            <w:t xml:space="preserve">: </w:t>
          </w:r>
          <w:r w:rsidR="000159F8">
            <w:t xml:space="preserve">          &lt;1.0</w:t>
          </w:r>
          <w:r>
            <w:t>&gt;</w:t>
          </w:r>
        </w:p>
      </w:tc>
    </w:tr>
    <w:tr xmlns:wp14="http://schemas.microsoft.com/office/word/2010/wordml" w:rsidR="00B925BC" w14:paraId="3688E180" wp14:textId="77777777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B925BC" w:rsidRDefault="00B925BC" w14:paraId="1315652C" wp14:textId="77777777">
          <w:pPr>
            <w:rPr>
              <w:lang w:val="pt-BR"/>
            </w:rPr>
          </w:pPr>
          <w:r>
            <w:rPr>
              <w:lang w:val="pt-BR"/>
            </w:rPr>
            <w:t>Especificação de Caso de Uso do Sistema</w:t>
          </w:r>
        </w:p>
      </w:tc>
      <w:tc>
        <w:tcPr>
          <w:tcW w:w="3179" w:type="dxa"/>
        </w:tcPr>
        <w:p w:rsidRPr="00F73B63" w:rsidR="00B925BC" w:rsidRDefault="00B925BC" w14:paraId="38376C7E" wp14:textId="77777777">
          <w:pPr>
            <w:rPr>
              <w:noProof/>
            </w:rPr>
          </w:pPr>
          <w:r>
            <w:rPr>
              <w:lang w:val="pt-BR"/>
            </w:rPr>
            <w:t xml:space="preserve">Data:  </w:t>
          </w:r>
          <w:r>
            <w:fldChar w:fldCharType="begin"/>
          </w:r>
          <w:r>
            <w:instrText xml:space="preserve"> SAVEDATE  \* MERGEFORMAT </w:instrText>
          </w:r>
          <w:r>
            <w:fldChar w:fldCharType="separate"/>
          </w:r>
          <w:r w:rsidR="00187DB5">
            <w:rPr>
              <w:noProof/>
            </w:rPr>
            <w:t>19/08/2015 17:27:00</w:t>
          </w:r>
          <w:r>
            <w:rPr>
              <w:noProof/>
            </w:rPr>
            <w:fldChar w:fldCharType="end"/>
          </w:r>
        </w:p>
      </w:tc>
    </w:tr>
    <w:tr xmlns:wp14="http://schemas.microsoft.com/office/word/2010/wordml" w:rsidR="00B925BC" w14:paraId="66F6D2AD" wp14:textId="77777777">
      <w:tblPrEx>
        <w:tblCellMar>
          <w:top w:w="0" w:type="dxa"/>
          <w:bottom w:w="0" w:type="dxa"/>
        </w:tblCellMar>
      </w:tblPrEx>
      <w:tc>
        <w:tcPr>
          <w:tcW w:w="9558" w:type="dxa"/>
          <w:gridSpan w:val="2"/>
        </w:tcPr>
        <w:p w:rsidR="00B925BC" w:rsidP="00CB513F" w:rsidRDefault="00B925BC" w14:paraId="227EE325" wp14:textId="77777777">
          <w:pPr>
            <w:rPr>
              <w:lang w:val="pt-BR"/>
            </w:rPr>
          </w:pPr>
          <w:r>
            <w:rPr>
              <w:lang w:val="pt-BR"/>
            </w:rPr>
            <w:t>Vender Cartão Fidelidade</w:t>
          </w:r>
        </w:p>
      </w:tc>
    </w:tr>
  </w:tbl>
  <w:p xmlns:wp14="http://schemas.microsoft.com/office/word/2010/wordml" w:rsidR="00B925BC" w:rsidRDefault="00B925BC" w14:paraId="6A51B0B2" wp14:textId="77777777">
    <w:pPr>
      <w:pStyle w:val="Header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A10268A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hint="default" w:ascii="Symbol" w:hAnsi="Symbol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hint="default" w:ascii="Courier New" w:hAnsi="Courier New" w:cs="Courier New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hint="default" w:ascii="Wingdings" w:hAnsi="Wingdings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hint="default" w:ascii="Wingdings" w:hAnsi="Wingdings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hint="default" w:ascii="Symbol" w:hAnsi="Symbol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hint="default" w:ascii="Courier New" w:hAnsi="Courier New" w:cs="Courier New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hint="default" w:ascii="Wingdings" w:hAnsi="Wingdings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FFFFFF7C"/>
    <w:multiLevelType w:val="singleLevel"/>
    <w:tmpl w:val="9D461BA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1528F51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F95C01C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9E62C4A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8FAADC8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6" w15:restartNumberingAfterBreak="0">
    <w:nsid w:val="FFFFFF81"/>
    <w:multiLevelType w:val="singleLevel"/>
    <w:tmpl w:val="DD2EBEB0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7" w15:restartNumberingAfterBreak="0">
    <w:nsid w:val="FFFFFF82"/>
    <w:multiLevelType w:val="singleLevel"/>
    <w:tmpl w:val="A9467F7A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8" w15:restartNumberingAfterBreak="0">
    <w:nsid w:val="FFFFFF83"/>
    <w:multiLevelType w:val="singleLevel"/>
    <w:tmpl w:val="C492883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9" w15:restartNumberingAfterBreak="0">
    <w:nsid w:val="FFFFFF88"/>
    <w:multiLevelType w:val="singleLevel"/>
    <w:tmpl w:val="DB24985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2AB264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1" w15:restartNumberingAfterBreak="0">
    <w:nsid w:val="FFFFFFFB"/>
    <w:multiLevelType w:val="multilevel"/>
    <w:tmpl w:val="5C5CC908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FluxoExcecao"/>
      <w:lvlText w:val="4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A%3"/>
      <w:lvlJc w:val="left"/>
      <w:pPr>
        <w:tabs>
          <w:tab w:val="num" w:pos="568"/>
        </w:tabs>
        <w:ind w:left="568" w:firstLine="0"/>
      </w:pPr>
      <w:rPr>
        <w:rFonts w:hint="default" w:ascii="ZapfHumnst BT" w:hAnsi="ZapfHumnst B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2" w15:restartNumberingAfterBreak="0">
    <w:nsid w:val="047D6AA7"/>
    <w:multiLevelType w:val="hybridMultilevel"/>
    <w:tmpl w:val="21762666"/>
    <w:lvl w:ilvl="0" w:tplc="0416000F">
      <w:start w:val="1"/>
      <w:numFmt w:val="decimal"/>
      <w:lvlText w:val="%1."/>
      <w:lvlJc w:val="lef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102F0916"/>
    <w:multiLevelType w:val="hybridMultilevel"/>
    <w:tmpl w:val="2B1895B6"/>
    <w:lvl w:ilvl="0" w:tplc="042A21D6">
      <w:start w:val="1"/>
      <w:numFmt w:val="decimal"/>
      <w:lvlText w:val="A%1."/>
      <w:lvlJc w:val="left"/>
      <w:pPr>
        <w:ind w:left="144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1C192F41"/>
    <w:multiLevelType w:val="hybridMultilevel"/>
    <w:tmpl w:val="0140335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1CD31482"/>
    <w:multiLevelType w:val="hybridMultilevel"/>
    <w:tmpl w:val="21762666"/>
    <w:lvl w:ilvl="0" w:tplc="0416000F">
      <w:start w:val="1"/>
      <w:numFmt w:val="decimal"/>
      <w:lvlText w:val="%1."/>
      <w:lvlJc w:val="lef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29B827EB"/>
    <w:multiLevelType w:val="hybridMultilevel"/>
    <w:tmpl w:val="21762666"/>
    <w:lvl w:ilvl="0" w:tplc="0416000F">
      <w:start w:val="1"/>
      <w:numFmt w:val="decimal"/>
      <w:lvlText w:val="%1."/>
      <w:lvlJc w:val="lef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2F283B41"/>
    <w:multiLevelType w:val="hybridMultilevel"/>
    <w:tmpl w:val="21762666"/>
    <w:lvl w:ilvl="0" w:tplc="0416000F">
      <w:start w:val="1"/>
      <w:numFmt w:val="decimal"/>
      <w:lvlText w:val="%1."/>
      <w:lvlJc w:val="lef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3D785C6D"/>
    <w:multiLevelType w:val="hybridMultilevel"/>
    <w:tmpl w:val="21762666"/>
    <w:lvl w:ilvl="0" w:tplc="0416000F">
      <w:start w:val="1"/>
      <w:numFmt w:val="decimal"/>
      <w:lvlText w:val="%1."/>
      <w:lvlJc w:val="lef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45CF60C8"/>
    <w:multiLevelType w:val="hybridMultilevel"/>
    <w:tmpl w:val="66C2BE88"/>
    <w:lvl w:ilvl="0" w:tplc="5740B38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4E7F2EE1"/>
    <w:multiLevelType w:val="hybridMultilevel"/>
    <w:tmpl w:val="3EE4069A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E8B714A"/>
    <w:multiLevelType w:val="multilevel"/>
    <w:tmpl w:val="3A5EA55E"/>
    <w:lvl w:ilvl="0">
      <w:start w:val="1"/>
      <w:numFmt w:val="decimal"/>
      <w:pStyle w:val="TtulodeSeodeCasodeUso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Sub-ItemCasodeUso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pStyle w:val="AoSistema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2" w15:restartNumberingAfterBreak="0">
    <w:nsid w:val="503D0AB6"/>
    <w:multiLevelType w:val="hybridMultilevel"/>
    <w:tmpl w:val="21762666"/>
    <w:lvl w:ilvl="0" w:tplc="0416000F">
      <w:start w:val="1"/>
      <w:numFmt w:val="decimal"/>
      <w:lvlText w:val="%1."/>
      <w:lvlJc w:val="lef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547A03C3"/>
    <w:multiLevelType w:val="hybridMultilevel"/>
    <w:tmpl w:val="0C8A58D0"/>
    <w:lvl w:ilvl="0" w:tplc="398C1ECA">
      <w:start w:val="1"/>
      <w:numFmt w:val="decimal"/>
      <w:pStyle w:val="EstruturaDados"/>
      <w:lvlText w:val="ED%1."/>
      <w:lvlJc w:val="left"/>
      <w:pPr>
        <w:tabs>
          <w:tab w:val="num" w:pos="1077"/>
        </w:tabs>
        <w:ind w:left="1077" w:hanging="397"/>
      </w:pPr>
      <w:rPr>
        <w:rFonts w:hint="default" w:ascii="ZapfHumnst BT" w:hAnsi="Lucida Sans Unicode"/>
        <w:sz w:val="20"/>
      </w:rPr>
    </w:lvl>
    <w:lvl w:ilvl="1" w:tplc="04160001">
      <w:start w:val="1"/>
      <w:numFmt w:val="bullet"/>
      <w:lvlText w:val=""/>
      <w:lvlJc w:val="left"/>
      <w:pPr>
        <w:tabs>
          <w:tab w:val="num" w:pos="1383"/>
        </w:tabs>
        <w:ind w:left="1383" w:hanging="360"/>
      </w:pPr>
      <w:rPr>
        <w:rFonts w:hint="default" w:ascii="Symbol" w:hAnsi="Symbol"/>
      </w:rPr>
    </w:lvl>
    <w:lvl w:ilvl="2" w:tplc="0409001B">
      <w:start w:val="1"/>
      <w:numFmt w:val="lowerRoman"/>
      <w:lvlText w:val="%3."/>
      <w:lvlJc w:val="right"/>
      <w:pPr>
        <w:tabs>
          <w:tab w:val="num" w:pos="2103"/>
        </w:tabs>
        <w:ind w:left="210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23"/>
        </w:tabs>
        <w:ind w:left="282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43"/>
        </w:tabs>
        <w:ind w:left="354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63"/>
        </w:tabs>
        <w:ind w:left="426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83"/>
        </w:tabs>
        <w:ind w:left="498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03"/>
        </w:tabs>
        <w:ind w:left="570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23"/>
        </w:tabs>
        <w:ind w:left="6423" w:hanging="180"/>
      </w:pPr>
    </w:lvl>
  </w:abstractNum>
  <w:abstractNum w:abstractNumId="24" w15:restartNumberingAfterBreak="0">
    <w:nsid w:val="559B700D"/>
    <w:multiLevelType w:val="hybridMultilevel"/>
    <w:tmpl w:val="F4BC68D6"/>
    <w:lvl w:ilvl="0" w:tplc="363E7B52">
      <w:start w:val="1"/>
      <w:numFmt w:val="decimal"/>
      <w:lvlText w:val="RN%1."/>
      <w:lvlJc w:val="left"/>
      <w:pPr>
        <w:ind w:left="144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7953603"/>
    <w:multiLevelType w:val="hybridMultilevel"/>
    <w:tmpl w:val="14E28FF0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0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hint="default" w:ascii="Symbol" w:hAnsi="Symbol"/>
      </w:rPr>
    </w:lvl>
    <w:lvl w:ilvl="3" w:tplc="EEB4EEFE">
      <w:start w:val="1"/>
      <w:numFmt w:val="lowerLetter"/>
      <w:lvlText w:val="%4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 w:tplc="0416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6E3A157A">
      <w:numFmt w:val="bullet"/>
      <w:lvlText w:val="-"/>
      <w:lvlJc w:val="left"/>
      <w:pPr>
        <w:tabs>
          <w:tab w:val="num" w:pos="4860"/>
        </w:tabs>
        <w:ind w:left="4860" w:hanging="360"/>
      </w:pPr>
      <w:rPr>
        <w:rFonts w:hint="default" w:ascii="Times New Roman" w:hAnsi="Times New Roman" w:eastAsia="Times New Roman"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 w15:restartNumberingAfterBreak="0">
    <w:nsid w:val="5ABA4904"/>
    <w:multiLevelType w:val="hybridMultilevel"/>
    <w:tmpl w:val="21762666"/>
    <w:lvl w:ilvl="0" w:tplc="0416000F">
      <w:start w:val="1"/>
      <w:numFmt w:val="decimal"/>
      <w:lvlText w:val="%1."/>
      <w:lvlJc w:val="lef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5ED9002D"/>
    <w:multiLevelType w:val="multilevel"/>
    <w:tmpl w:val="B62EB6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FluxodeExceo"/>
      <w:lvlText w:val="E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8" w15:restartNumberingAfterBreak="0">
    <w:nsid w:val="6C2063FB"/>
    <w:multiLevelType w:val="hybridMultilevel"/>
    <w:tmpl w:val="65C23DCA"/>
    <w:lvl w:ilvl="0" w:tplc="E4D68554">
      <w:start w:val="1"/>
      <w:numFmt w:val="decimal"/>
      <w:lvlText w:val="E%1."/>
      <w:lvlJc w:val="left"/>
      <w:pPr>
        <w:ind w:left="144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D6D48A7"/>
    <w:multiLevelType w:val="hybridMultilevel"/>
    <w:tmpl w:val="21762666"/>
    <w:lvl w:ilvl="0" w:tplc="0416000F">
      <w:start w:val="1"/>
      <w:numFmt w:val="decimal"/>
      <w:lvlText w:val="%1."/>
      <w:lvlJc w:val="lef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72196768"/>
    <w:multiLevelType w:val="hybridMultilevel"/>
    <w:tmpl w:val="21762666"/>
    <w:lvl w:ilvl="0" w:tplc="0416000F">
      <w:start w:val="1"/>
      <w:numFmt w:val="decimal"/>
      <w:lvlText w:val="%1."/>
      <w:lvlJc w:val="lef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 w15:restartNumberingAfterBreak="0">
    <w:nsid w:val="767F4716"/>
    <w:multiLevelType w:val="hybridMultilevel"/>
    <w:tmpl w:val="81ECB13A"/>
    <w:lvl w:ilvl="0" w:tplc="71EA8976">
      <w:start w:val="1"/>
      <w:numFmt w:val="decimal"/>
      <w:pStyle w:val="RegrasNegocio"/>
      <w:lvlText w:val="RN%1."/>
      <w:lvlJc w:val="left"/>
      <w:pPr>
        <w:ind w:left="1080" w:hanging="360"/>
      </w:pPr>
      <w:rPr>
        <w:rFonts w:hint="default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7156898E">
      <w:start w:val="1"/>
      <w:numFmt w:val="decimal"/>
      <w:lvlText w:val="E%2."/>
      <w:lvlJc w:val="left"/>
      <w:pPr>
        <w:tabs>
          <w:tab w:val="num" w:pos="1174"/>
        </w:tabs>
        <w:ind w:left="1174" w:hanging="397"/>
      </w:pPr>
      <w:rPr>
        <w:rFonts w:hint="default" w:ascii="ZapfHumnst BT" w:hAnsi="Lucida Sans Unicode"/>
        <w:sz w:val="20"/>
      </w:rPr>
    </w:lvl>
    <w:lvl w:ilvl="2" w:tplc="0409001B">
      <w:start w:val="1"/>
      <w:numFmt w:val="lowerRoman"/>
      <w:lvlText w:val="%3."/>
      <w:lvlJc w:val="right"/>
      <w:pPr>
        <w:tabs>
          <w:tab w:val="num" w:pos="2200"/>
        </w:tabs>
        <w:ind w:left="22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920"/>
        </w:tabs>
        <w:ind w:left="29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40"/>
        </w:tabs>
        <w:ind w:left="36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60"/>
        </w:tabs>
        <w:ind w:left="43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80"/>
        </w:tabs>
        <w:ind w:left="50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00"/>
        </w:tabs>
        <w:ind w:left="58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20"/>
        </w:tabs>
        <w:ind w:left="6520" w:hanging="180"/>
      </w:pPr>
    </w:lvl>
  </w:abstractNum>
  <w:num w:numId="1">
    <w:abstractNumId w:val="25"/>
  </w:num>
  <w:num w:numId="2">
    <w:abstractNumId w:val="19"/>
  </w:num>
  <w:num w:numId="3">
    <w:abstractNumId w:val="10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9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21"/>
  </w:num>
  <w:num w:numId="14">
    <w:abstractNumId w:val="27"/>
  </w:num>
  <w:num w:numId="15">
    <w:abstractNumId w:val="31"/>
  </w:num>
  <w:num w:numId="16">
    <w:abstractNumId w:val="23"/>
  </w:num>
  <w:num w:numId="17">
    <w:abstractNumId w:val="11"/>
  </w:num>
  <w:num w:numId="18">
    <w:abstractNumId w:val="20"/>
  </w:num>
  <w:num w:numId="19">
    <w:abstractNumId w:val="14"/>
  </w:num>
  <w:num w:numId="20">
    <w:abstractNumId w:val="24"/>
  </w:num>
  <w:num w:numId="21">
    <w:abstractNumId w:val="13"/>
  </w:num>
  <w:num w:numId="22">
    <w:abstractNumId w:val="22"/>
  </w:num>
  <w:num w:numId="23">
    <w:abstractNumId w:val="15"/>
  </w:num>
  <w:num w:numId="24">
    <w:abstractNumId w:val="17"/>
  </w:num>
  <w:num w:numId="25">
    <w:abstractNumId w:val="29"/>
  </w:num>
  <w:num w:numId="26">
    <w:abstractNumId w:val="28"/>
  </w:num>
  <w:num w:numId="27">
    <w:abstractNumId w:val="18"/>
  </w:num>
  <w:num w:numId="28">
    <w:abstractNumId w:val="0"/>
  </w:num>
  <w:num w:numId="29">
    <w:abstractNumId w:val="30"/>
  </w:num>
  <w:num w:numId="30">
    <w:abstractNumId w:val="26"/>
  </w:num>
  <w:num w:numId="31">
    <w:abstractNumId w:val="12"/>
  </w:num>
  <w:num w:numId="32">
    <w:abstractNumId w:val="16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F22"/>
    <w:rsid w:val="000009E9"/>
    <w:rsid w:val="00000C6F"/>
    <w:rsid w:val="00001824"/>
    <w:rsid w:val="00010209"/>
    <w:rsid w:val="00011EE4"/>
    <w:rsid w:val="00012BB3"/>
    <w:rsid w:val="00013A8F"/>
    <w:rsid w:val="000159F8"/>
    <w:rsid w:val="00015DB6"/>
    <w:rsid w:val="00016B43"/>
    <w:rsid w:val="0001770A"/>
    <w:rsid w:val="00026E50"/>
    <w:rsid w:val="00030F1A"/>
    <w:rsid w:val="00031638"/>
    <w:rsid w:val="00033A4B"/>
    <w:rsid w:val="000341D9"/>
    <w:rsid w:val="000343DF"/>
    <w:rsid w:val="00044AE1"/>
    <w:rsid w:val="0004708B"/>
    <w:rsid w:val="000512B3"/>
    <w:rsid w:val="00051854"/>
    <w:rsid w:val="00054C64"/>
    <w:rsid w:val="00061455"/>
    <w:rsid w:val="00067E55"/>
    <w:rsid w:val="00070F63"/>
    <w:rsid w:val="00074067"/>
    <w:rsid w:val="00075080"/>
    <w:rsid w:val="0008063D"/>
    <w:rsid w:val="00080D18"/>
    <w:rsid w:val="000813B5"/>
    <w:rsid w:val="000829AF"/>
    <w:rsid w:val="00092664"/>
    <w:rsid w:val="00095FE2"/>
    <w:rsid w:val="00096F39"/>
    <w:rsid w:val="000A0621"/>
    <w:rsid w:val="000A1CD9"/>
    <w:rsid w:val="000A7F57"/>
    <w:rsid w:val="000B412F"/>
    <w:rsid w:val="000C05DC"/>
    <w:rsid w:val="000C450F"/>
    <w:rsid w:val="000C69BB"/>
    <w:rsid w:val="000C6BFE"/>
    <w:rsid w:val="000C77EB"/>
    <w:rsid w:val="000D20E5"/>
    <w:rsid w:val="000D2C4B"/>
    <w:rsid w:val="000D371E"/>
    <w:rsid w:val="000D5C0C"/>
    <w:rsid w:val="000E1873"/>
    <w:rsid w:val="000E1AE7"/>
    <w:rsid w:val="000E4B9A"/>
    <w:rsid w:val="000E53E7"/>
    <w:rsid w:val="00100172"/>
    <w:rsid w:val="00101274"/>
    <w:rsid w:val="0010545C"/>
    <w:rsid w:val="00117341"/>
    <w:rsid w:val="0012488F"/>
    <w:rsid w:val="00126F2F"/>
    <w:rsid w:val="00130116"/>
    <w:rsid w:val="00135FB3"/>
    <w:rsid w:val="00137F6C"/>
    <w:rsid w:val="00140872"/>
    <w:rsid w:val="00142E27"/>
    <w:rsid w:val="001467D2"/>
    <w:rsid w:val="00152C0E"/>
    <w:rsid w:val="00154E62"/>
    <w:rsid w:val="00166EAA"/>
    <w:rsid w:val="00173763"/>
    <w:rsid w:val="001745EC"/>
    <w:rsid w:val="00176401"/>
    <w:rsid w:val="00176641"/>
    <w:rsid w:val="00177834"/>
    <w:rsid w:val="00177B3B"/>
    <w:rsid w:val="001803C0"/>
    <w:rsid w:val="00182E10"/>
    <w:rsid w:val="0018625C"/>
    <w:rsid w:val="00187105"/>
    <w:rsid w:val="00187DB5"/>
    <w:rsid w:val="00191F4B"/>
    <w:rsid w:val="00192C54"/>
    <w:rsid w:val="00192C6C"/>
    <w:rsid w:val="001933C9"/>
    <w:rsid w:val="001939BC"/>
    <w:rsid w:val="001A6C1C"/>
    <w:rsid w:val="001B08F1"/>
    <w:rsid w:val="001B37CF"/>
    <w:rsid w:val="001B5F40"/>
    <w:rsid w:val="001C02A0"/>
    <w:rsid w:val="001C70C3"/>
    <w:rsid w:val="001D1457"/>
    <w:rsid w:val="001D7D88"/>
    <w:rsid w:val="001E014A"/>
    <w:rsid w:val="001E47A1"/>
    <w:rsid w:val="001F3F94"/>
    <w:rsid w:val="001F5947"/>
    <w:rsid w:val="00200AD7"/>
    <w:rsid w:val="002035B4"/>
    <w:rsid w:val="0020627D"/>
    <w:rsid w:val="00207C32"/>
    <w:rsid w:val="00210288"/>
    <w:rsid w:val="00210787"/>
    <w:rsid w:val="00227CA3"/>
    <w:rsid w:val="0023235B"/>
    <w:rsid w:val="00235334"/>
    <w:rsid w:val="00235AFD"/>
    <w:rsid w:val="002374B2"/>
    <w:rsid w:val="002436CB"/>
    <w:rsid w:val="0024518E"/>
    <w:rsid w:val="0025108B"/>
    <w:rsid w:val="0025197A"/>
    <w:rsid w:val="002521F8"/>
    <w:rsid w:val="00253DA7"/>
    <w:rsid w:val="00254707"/>
    <w:rsid w:val="002569E7"/>
    <w:rsid w:val="0026516B"/>
    <w:rsid w:val="00270377"/>
    <w:rsid w:val="00274017"/>
    <w:rsid w:val="0027744D"/>
    <w:rsid w:val="002811D9"/>
    <w:rsid w:val="0028260F"/>
    <w:rsid w:val="002834B2"/>
    <w:rsid w:val="00290F28"/>
    <w:rsid w:val="00291193"/>
    <w:rsid w:val="00291D61"/>
    <w:rsid w:val="00292A0B"/>
    <w:rsid w:val="0029488F"/>
    <w:rsid w:val="00297954"/>
    <w:rsid w:val="002A4692"/>
    <w:rsid w:val="002A7049"/>
    <w:rsid w:val="002B0448"/>
    <w:rsid w:val="002B2FC4"/>
    <w:rsid w:val="002B304F"/>
    <w:rsid w:val="002B4F3C"/>
    <w:rsid w:val="002B544F"/>
    <w:rsid w:val="002B5E8B"/>
    <w:rsid w:val="002C0418"/>
    <w:rsid w:val="002C5424"/>
    <w:rsid w:val="002C5BFD"/>
    <w:rsid w:val="002D113C"/>
    <w:rsid w:val="002D6E64"/>
    <w:rsid w:val="002E1EF1"/>
    <w:rsid w:val="002E20D4"/>
    <w:rsid w:val="002F299F"/>
    <w:rsid w:val="0030243E"/>
    <w:rsid w:val="0030410B"/>
    <w:rsid w:val="00306EF0"/>
    <w:rsid w:val="00317BDA"/>
    <w:rsid w:val="00320987"/>
    <w:rsid w:val="003214E1"/>
    <w:rsid w:val="00321F80"/>
    <w:rsid w:val="00324BEA"/>
    <w:rsid w:val="00327D6F"/>
    <w:rsid w:val="003332A0"/>
    <w:rsid w:val="003372E7"/>
    <w:rsid w:val="00337CFB"/>
    <w:rsid w:val="00343986"/>
    <w:rsid w:val="00347528"/>
    <w:rsid w:val="00353BDB"/>
    <w:rsid w:val="00362382"/>
    <w:rsid w:val="0036258D"/>
    <w:rsid w:val="0037046B"/>
    <w:rsid w:val="00375BFD"/>
    <w:rsid w:val="0037720E"/>
    <w:rsid w:val="0038015D"/>
    <w:rsid w:val="00380CA0"/>
    <w:rsid w:val="00383E28"/>
    <w:rsid w:val="0038517D"/>
    <w:rsid w:val="003932F4"/>
    <w:rsid w:val="003A1CA6"/>
    <w:rsid w:val="003A322D"/>
    <w:rsid w:val="003A5029"/>
    <w:rsid w:val="003A63B4"/>
    <w:rsid w:val="003B4C60"/>
    <w:rsid w:val="003B78FF"/>
    <w:rsid w:val="003C232F"/>
    <w:rsid w:val="003C6CC0"/>
    <w:rsid w:val="003D0DEF"/>
    <w:rsid w:val="003D5E9A"/>
    <w:rsid w:val="003E3D7A"/>
    <w:rsid w:val="003E41D8"/>
    <w:rsid w:val="003F0C44"/>
    <w:rsid w:val="003F3088"/>
    <w:rsid w:val="003F3C3E"/>
    <w:rsid w:val="003F7506"/>
    <w:rsid w:val="004023EC"/>
    <w:rsid w:val="00403243"/>
    <w:rsid w:val="004042A8"/>
    <w:rsid w:val="00410B3E"/>
    <w:rsid w:val="004169F7"/>
    <w:rsid w:val="004178EF"/>
    <w:rsid w:val="00425595"/>
    <w:rsid w:val="00427EA1"/>
    <w:rsid w:val="00432409"/>
    <w:rsid w:val="004357EB"/>
    <w:rsid w:val="00440BAA"/>
    <w:rsid w:val="00442FC6"/>
    <w:rsid w:val="00450E4F"/>
    <w:rsid w:val="0045572B"/>
    <w:rsid w:val="00455863"/>
    <w:rsid w:val="0045682B"/>
    <w:rsid w:val="00462A64"/>
    <w:rsid w:val="00465771"/>
    <w:rsid w:val="0046717E"/>
    <w:rsid w:val="00470517"/>
    <w:rsid w:val="00471000"/>
    <w:rsid w:val="00476466"/>
    <w:rsid w:val="004764B2"/>
    <w:rsid w:val="00480C3B"/>
    <w:rsid w:val="00481CC2"/>
    <w:rsid w:val="004821D2"/>
    <w:rsid w:val="004829C4"/>
    <w:rsid w:val="004833DC"/>
    <w:rsid w:val="004843C8"/>
    <w:rsid w:val="00492199"/>
    <w:rsid w:val="00492CD3"/>
    <w:rsid w:val="00492E46"/>
    <w:rsid w:val="0049477A"/>
    <w:rsid w:val="004961F3"/>
    <w:rsid w:val="004974AE"/>
    <w:rsid w:val="004A0CE9"/>
    <w:rsid w:val="004A2017"/>
    <w:rsid w:val="004A3271"/>
    <w:rsid w:val="004A5002"/>
    <w:rsid w:val="004B06C4"/>
    <w:rsid w:val="004B4766"/>
    <w:rsid w:val="004B6137"/>
    <w:rsid w:val="004C54F1"/>
    <w:rsid w:val="004C61D6"/>
    <w:rsid w:val="004D0197"/>
    <w:rsid w:val="004E536D"/>
    <w:rsid w:val="004F3250"/>
    <w:rsid w:val="004F49B0"/>
    <w:rsid w:val="004F4C6B"/>
    <w:rsid w:val="00500D99"/>
    <w:rsid w:val="005078AF"/>
    <w:rsid w:val="00510D02"/>
    <w:rsid w:val="00512628"/>
    <w:rsid w:val="00515971"/>
    <w:rsid w:val="00516E39"/>
    <w:rsid w:val="005219E0"/>
    <w:rsid w:val="00522F2D"/>
    <w:rsid w:val="0052486E"/>
    <w:rsid w:val="00527CFA"/>
    <w:rsid w:val="00532219"/>
    <w:rsid w:val="00537B9D"/>
    <w:rsid w:val="005407FA"/>
    <w:rsid w:val="005460BE"/>
    <w:rsid w:val="0054626E"/>
    <w:rsid w:val="00550F22"/>
    <w:rsid w:val="00550FE9"/>
    <w:rsid w:val="00553FB6"/>
    <w:rsid w:val="00554FE4"/>
    <w:rsid w:val="00561A77"/>
    <w:rsid w:val="00562A84"/>
    <w:rsid w:val="00566EE3"/>
    <w:rsid w:val="00570C8E"/>
    <w:rsid w:val="005738AB"/>
    <w:rsid w:val="005755AE"/>
    <w:rsid w:val="005812B2"/>
    <w:rsid w:val="00582D83"/>
    <w:rsid w:val="00594BE6"/>
    <w:rsid w:val="00596F32"/>
    <w:rsid w:val="005A6639"/>
    <w:rsid w:val="005A6930"/>
    <w:rsid w:val="005B3A44"/>
    <w:rsid w:val="005B4A95"/>
    <w:rsid w:val="005B5715"/>
    <w:rsid w:val="005D041E"/>
    <w:rsid w:val="005D73DD"/>
    <w:rsid w:val="005E6C44"/>
    <w:rsid w:val="005F13E6"/>
    <w:rsid w:val="005F2758"/>
    <w:rsid w:val="005F52DE"/>
    <w:rsid w:val="00600E04"/>
    <w:rsid w:val="00601129"/>
    <w:rsid w:val="0060540F"/>
    <w:rsid w:val="00606453"/>
    <w:rsid w:val="00607CBB"/>
    <w:rsid w:val="00612D34"/>
    <w:rsid w:val="00613CA6"/>
    <w:rsid w:val="00613D30"/>
    <w:rsid w:val="00615E66"/>
    <w:rsid w:val="00617381"/>
    <w:rsid w:val="0062055E"/>
    <w:rsid w:val="0062558D"/>
    <w:rsid w:val="00630471"/>
    <w:rsid w:val="00633AD6"/>
    <w:rsid w:val="006358D7"/>
    <w:rsid w:val="006364F7"/>
    <w:rsid w:val="00637294"/>
    <w:rsid w:val="0063737D"/>
    <w:rsid w:val="00642830"/>
    <w:rsid w:val="00643CD4"/>
    <w:rsid w:val="00645033"/>
    <w:rsid w:val="0064549B"/>
    <w:rsid w:val="006512B7"/>
    <w:rsid w:val="00652A33"/>
    <w:rsid w:val="00674C3D"/>
    <w:rsid w:val="0068116C"/>
    <w:rsid w:val="006829F1"/>
    <w:rsid w:val="00683BA7"/>
    <w:rsid w:val="0069744E"/>
    <w:rsid w:val="006B0506"/>
    <w:rsid w:val="006B06BC"/>
    <w:rsid w:val="006B4EC4"/>
    <w:rsid w:val="006C34AA"/>
    <w:rsid w:val="006C4537"/>
    <w:rsid w:val="006C58C8"/>
    <w:rsid w:val="006C716B"/>
    <w:rsid w:val="006D161A"/>
    <w:rsid w:val="006D2770"/>
    <w:rsid w:val="006D4972"/>
    <w:rsid w:val="006D4BEF"/>
    <w:rsid w:val="006D66C6"/>
    <w:rsid w:val="006D7C15"/>
    <w:rsid w:val="006E27E6"/>
    <w:rsid w:val="006E3809"/>
    <w:rsid w:val="006E4FFE"/>
    <w:rsid w:val="006E5114"/>
    <w:rsid w:val="006F0505"/>
    <w:rsid w:val="006F05D5"/>
    <w:rsid w:val="006F4E46"/>
    <w:rsid w:val="007014FF"/>
    <w:rsid w:val="00701987"/>
    <w:rsid w:val="00702DA9"/>
    <w:rsid w:val="007030B3"/>
    <w:rsid w:val="007034D3"/>
    <w:rsid w:val="00704461"/>
    <w:rsid w:val="00705264"/>
    <w:rsid w:val="007067DB"/>
    <w:rsid w:val="0071108D"/>
    <w:rsid w:val="007157AD"/>
    <w:rsid w:val="00716FD4"/>
    <w:rsid w:val="007234FC"/>
    <w:rsid w:val="00725096"/>
    <w:rsid w:val="007271FD"/>
    <w:rsid w:val="00727819"/>
    <w:rsid w:val="00730F16"/>
    <w:rsid w:val="00732CE1"/>
    <w:rsid w:val="007345A8"/>
    <w:rsid w:val="00735CCA"/>
    <w:rsid w:val="00737046"/>
    <w:rsid w:val="0073761F"/>
    <w:rsid w:val="00743F0F"/>
    <w:rsid w:val="007461B1"/>
    <w:rsid w:val="007552E2"/>
    <w:rsid w:val="007560D7"/>
    <w:rsid w:val="0076236C"/>
    <w:rsid w:val="007630A0"/>
    <w:rsid w:val="0076400C"/>
    <w:rsid w:val="00766D5E"/>
    <w:rsid w:val="007702AF"/>
    <w:rsid w:val="00771BB5"/>
    <w:rsid w:val="007721A8"/>
    <w:rsid w:val="007742E7"/>
    <w:rsid w:val="00776796"/>
    <w:rsid w:val="00787A40"/>
    <w:rsid w:val="00790A37"/>
    <w:rsid w:val="00791FA3"/>
    <w:rsid w:val="007955F1"/>
    <w:rsid w:val="0079607C"/>
    <w:rsid w:val="007A74AD"/>
    <w:rsid w:val="007B0E85"/>
    <w:rsid w:val="007B509D"/>
    <w:rsid w:val="007B5881"/>
    <w:rsid w:val="007B676B"/>
    <w:rsid w:val="007C3DB7"/>
    <w:rsid w:val="007C4BAB"/>
    <w:rsid w:val="007C4D11"/>
    <w:rsid w:val="007C66BB"/>
    <w:rsid w:val="007C6793"/>
    <w:rsid w:val="007D16FD"/>
    <w:rsid w:val="007D2DFB"/>
    <w:rsid w:val="007D550D"/>
    <w:rsid w:val="007D7474"/>
    <w:rsid w:val="007E48E1"/>
    <w:rsid w:val="007E5C23"/>
    <w:rsid w:val="00803DE2"/>
    <w:rsid w:val="00807E5A"/>
    <w:rsid w:val="008178FD"/>
    <w:rsid w:val="008201BD"/>
    <w:rsid w:val="0082089C"/>
    <w:rsid w:val="008210C0"/>
    <w:rsid w:val="00824C80"/>
    <w:rsid w:val="00831AB8"/>
    <w:rsid w:val="008346B1"/>
    <w:rsid w:val="0083640F"/>
    <w:rsid w:val="00841E0B"/>
    <w:rsid w:val="00843598"/>
    <w:rsid w:val="00844CCE"/>
    <w:rsid w:val="008455A6"/>
    <w:rsid w:val="008527F9"/>
    <w:rsid w:val="008533FF"/>
    <w:rsid w:val="00853DB8"/>
    <w:rsid w:val="00854154"/>
    <w:rsid w:val="008545DA"/>
    <w:rsid w:val="0085764B"/>
    <w:rsid w:val="00860E77"/>
    <w:rsid w:val="008633F9"/>
    <w:rsid w:val="008668EA"/>
    <w:rsid w:val="008728A1"/>
    <w:rsid w:val="00873A77"/>
    <w:rsid w:val="00873AA3"/>
    <w:rsid w:val="00874786"/>
    <w:rsid w:val="0087530A"/>
    <w:rsid w:val="0087707F"/>
    <w:rsid w:val="00877A31"/>
    <w:rsid w:val="0088232C"/>
    <w:rsid w:val="00887E7F"/>
    <w:rsid w:val="00887EFA"/>
    <w:rsid w:val="00890C85"/>
    <w:rsid w:val="00895FF3"/>
    <w:rsid w:val="008A266A"/>
    <w:rsid w:val="008A5BC6"/>
    <w:rsid w:val="008A7AD7"/>
    <w:rsid w:val="008A7E96"/>
    <w:rsid w:val="008B17AB"/>
    <w:rsid w:val="008B580D"/>
    <w:rsid w:val="008B5DB4"/>
    <w:rsid w:val="008B788D"/>
    <w:rsid w:val="008C2636"/>
    <w:rsid w:val="008C54C2"/>
    <w:rsid w:val="008C617A"/>
    <w:rsid w:val="008E0A4E"/>
    <w:rsid w:val="008E10E3"/>
    <w:rsid w:val="008E43A5"/>
    <w:rsid w:val="008E62E2"/>
    <w:rsid w:val="008E75EE"/>
    <w:rsid w:val="00905E04"/>
    <w:rsid w:val="00911251"/>
    <w:rsid w:val="00914BAE"/>
    <w:rsid w:val="009226D3"/>
    <w:rsid w:val="00923A0B"/>
    <w:rsid w:val="00924878"/>
    <w:rsid w:val="00941C98"/>
    <w:rsid w:val="00941CAD"/>
    <w:rsid w:val="00941DFE"/>
    <w:rsid w:val="00942048"/>
    <w:rsid w:val="00943F38"/>
    <w:rsid w:val="00957C5B"/>
    <w:rsid w:val="00961D47"/>
    <w:rsid w:val="009658F0"/>
    <w:rsid w:val="0096667D"/>
    <w:rsid w:val="00970CE6"/>
    <w:rsid w:val="009736B0"/>
    <w:rsid w:val="0097593E"/>
    <w:rsid w:val="00975955"/>
    <w:rsid w:val="00976889"/>
    <w:rsid w:val="00982A9D"/>
    <w:rsid w:val="00983739"/>
    <w:rsid w:val="0098564F"/>
    <w:rsid w:val="009870A9"/>
    <w:rsid w:val="009915F9"/>
    <w:rsid w:val="00992A64"/>
    <w:rsid w:val="009944E3"/>
    <w:rsid w:val="00995B7D"/>
    <w:rsid w:val="00995EF2"/>
    <w:rsid w:val="009B5C77"/>
    <w:rsid w:val="009C3B72"/>
    <w:rsid w:val="009C5CE7"/>
    <w:rsid w:val="009D08F1"/>
    <w:rsid w:val="009E1281"/>
    <w:rsid w:val="009E3E5D"/>
    <w:rsid w:val="009E5F56"/>
    <w:rsid w:val="009F4315"/>
    <w:rsid w:val="009F7C26"/>
    <w:rsid w:val="00A00FD3"/>
    <w:rsid w:val="00A01B28"/>
    <w:rsid w:val="00A02D14"/>
    <w:rsid w:val="00A04A78"/>
    <w:rsid w:val="00A06AF0"/>
    <w:rsid w:val="00A16EB8"/>
    <w:rsid w:val="00A17DBC"/>
    <w:rsid w:val="00A249E1"/>
    <w:rsid w:val="00A3356A"/>
    <w:rsid w:val="00A33843"/>
    <w:rsid w:val="00A36082"/>
    <w:rsid w:val="00A43765"/>
    <w:rsid w:val="00A4611A"/>
    <w:rsid w:val="00A54C72"/>
    <w:rsid w:val="00A64224"/>
    <w:rsid w:val="00A67E1E"/>
    <w:rsid w:val="00A7182B"/>
    <w:rsid w:val="00A77A1A"/>
    <w:rsid w:val="00A82C21"/>
    <w:rsid w:val="00A93D70"/>
    <w:rsid w:val="00A9641C"/>
    <w:rsid w:val="00AA0ACB"/>
    <w:rsid w:val="00AA3D7A"/>
    <w:rsid w:val="00AB0EF2"/>
    <w:rsid w:val="00AB1580"/>
    <w:rsid w:val="00AB19E9"/>
    <w:rsid w:val="00AB25E2"/>
    <w:rsid w:val="00AB2CED"/>
    <w:rsid w:val="00AB3636"/>
    <w:rsid w:val="00AB7738"/>
    <w:rsid w:val="00AC054D"/>
    <w:rsid w:val="00AC1907"/>
    <w:rsid w:val="00AC5760"/>
    <w:rsid w:val="00AC58E7"/>
    <w:rsid w:val="00AD00B7"/>
    <w:rsid w:val="00AD4804"/>
    <w:rsid w:val="00AD6CA2"/>
    <w:rsid w:val="00AE39A6"/>
    <w:rsid w:val="00AE68FB"/>
    <w:rsid w:val="00AF2AE2"/>
    <w:rsid w:val="00AF3456"/>
    <w:rsid w:val="00AF3889"/>
    <w:rsid w:val="00AF3983"/>
    <w:rsid w:val="00B0391F"/>
    <w:rsid w:val="00B07E94"/>
    <w:rsid w:val="00B101BB"/>
    <w:rsid w:val="00B10A0B"/>
    <w:rsid w:val="00B11809"/>
    <w:rsid w:val="00B13F85"/>
    <w:rsid w:val="00B17F29"/>
    <w:rsid w:val="00B2725E"/>
    <w:rsid w:val="00B2742A"/>
    <w:rsid w:val="00B348E1"/>
    <w:rsid w:val="00B36DFA"/>
    <w:rsid w:val="00B42C66"/>
    <w:rsid w:val="00B43336"/>
    <w:rsid w:val="00B50548"/>
    <w:rsid w:val="00B50CE9"/>
    <w:rsid w:val="00B518F6"/>
    <w:rsid w:val="00B55212"/>
    <w:rsid w:val="00B63AF3"/>
    <w:rsid w:val="00B64596"/>
    <w:rsid w:val="00B66DF9"/>
    <w:rsid w:val="00B66E83"/>
    <w:rsid w:val="00B72C84"/>
    <w:rsid w:val="00B73AE8"/>
    <w:rsid w:val="00B73C8B"/>
    <w:rsid w:val="00B74B9B"/>
    <w:rsid w:val="00B75F83"/>
    <w:rsid w:val="00B81B63"/>
    <w:rsid w:val="00B83F94"/>
    <w:rsid w:val="00B85D84"/>
    <w:rsid w:val="00B925BC"/>
    <w:rsid w:val="00B96D8B"/>
    <w:rsid w:val="00B979AD"/>
    <w:rsid w:val="00BA40E7"/>
    <w:rsid w:val="00BA6B72"/>
    <w:rsid w:val="00BB0933"/>
    <w:rsid w:val="00BB4576"/>
    <w:rsid w:val="00BB5550"/>
    <w:rsid w:val="00BC05C8"/>
    <w:rsid w:val="00BC1C72"/>
    <w:rsid w:val="00BC4057"/>
    <w:rsid w:val="00BC4430"/>
    <w:rsid w:val="00BC72C7"/>
    <w:rsid w:val="00BD180C"/>
    <w:rsid w:val="00BD1A83"/>
    <w:rsid w:val="00BD2A89"/>
    <w:rsid w:val="00BD6B49"/>
    <w:rsid w:val="00BE23BF"/>
    <w:rsid w:val="00BE5981"/>
    <w:rsid w:val="00BF1875"/>
    <w:rsid w:val="00C014CA"/>
    <w:rsid w:val="00C05E8A"/>
    <w:rsid w:val="00C1078B"/>
    <w:rsid w:val="00C137CA"/>
    <w:rsid w:val="00C235E0"/>
    <w:rsid w:val="00C24602"/>
    <w:rsid w:val="00C24ED0"/>
    <w:rsid w:val="00C32A23"/>
    <w:rsid w:val="00C33474"/>
    <w:rsid w:val="00C37DD6"/>
    <w:rsid w:val="00C4252F"/>
    <w:rsid w:val="00C43509"/>
    <w:rsid w:val="00C50223"/>
    <w:rsid w:val="00C56A88"/>
    <w:rsid w:val="00C56F5E"/>
    <w:rsid w:val="00C60E87"/>
    <w:rsid w:val="00C6193E"/>
    <w:rsid w:val="00C624B8"/>
    <w:rsid w:val="00C6605D"/>
    <w:rsid w:val="00C66DCB"/>
    <w:rsid w:val="00C7667B"/>
    <w:rsid w:val="00C778B4"/>
    <w:rsid w:val="00C844A0"/>
    <w:rsid w:val="00C87E23"/>
    <w:rsid w:val="00C902F1"/>
    <w:rsid w:val="00C93111"/>
    <w:rsid w:val="00C97D11"/>
    <w:rsid w:val="00CA6F50"/>
    <w:rsid w:val="00CA7917"/>
    <w:rsid w:val="00CB09BD"/>
    <w:rsid w:val="00CB279A"/>
    <w:rsid w:val="00CB4312"/>
    <w:rsid w:val="00CB4998"/>
    <w:rsid w:val="00CB513F"/>
    <w:rsid w:val="00CC0577"/>
    <w:rsid w:val="00CC1368"/>
    <w:rsid w:val="00CC16F7"/>
    <w:rsid w:val="00CC341C"/>
    <w:rsid w:val="00CC5C90"/>
    <w:rsid w:val="00CD53DE"/>
    <w:rsid w:val="00CD7001"/>
    <w:rsid w:val="00CE3CCD"/>
    <w:rsid w:val="00CF12C0"/>
    <w:rsid w:val="00CF2882"/>
    <w:rsid w:val="00CF3A8B"/>
    <w:rsid w:val="00D01376"/>
    <w:rsid w:val="00D019AD"/>
    <w:rsid w:val="00D067BE"/>
    <w:rsid w:val="00D132E0"/>
    <w:rsid w:val="00D20654"/>
    <w:rsid w:val="00D206EF"/>
    <w:rsid w:val="00D22967"/>
    <w:rsid w:val="00D247D5"/>
    <w:rsid w:val="00D306C8"/>
    <w:rsid w:val="00D33379"/>
    <w:rsid w:val="00D33801"/>
    <w:rsid w:val="00D35854"/>
    <w:rsid w:val="00D368D4"/>
    <w:rsid w:val="00D37C2E"/>
    <w:rsid w:val="00D403A1"/>
    <w:rsid w:val="00D41B17"/>
    <w:rsid w:val="00D44334"/>
    <w:rsid w:val="00D52197"/>
    <w:rsid w:val="00D52985"/>
    <w:rsid w:val="00D53A81"/>
    <w:rsid w:val="00D567C4"/>
    <w:rsid w:val="00D56CC7"/>
    <w:rsid w:val="00D70789"/>
    <w:rsid w:val="00D74878"/>
    <w:rsid w:val="00D821A0"/>
    <w:rsid w:val="00D847C2"/>
    <w:rsid w:val="00D94680"/>
    <w:rsid w:val="00D94C68"/>
    <w:rsid w:val="00DB12B8"/>
    <w:rsid w:val="00DB3CF7"/>
    <w:rsid w:val="00DC1867"/>
    <w:rsid w:val="00DC3E80"/>
    <w:rsid w:val="00DC64FA"/>
    <w:rsid w:val="00DC6754"/>
    <w:rsid w:val="00DC686F"/>
    <w:rsid w:val="00DC730D"/>
    <w:rsid w:val="00DD0A0A"/>
    <w:rsid w:val="00DD1D55"/>
    <w:rsid w:val="00DD4363"/>
    <w:rsid w:val="00DD69DB"/>
    <w:rsid w:val="00DD6FDB"/>
    <w:rsid w:val="00DD7914"/>
    <w:rsid w:val="00DE55B2"/>
    <w:rsid w:val="00DF0613"/>
    <w:rsid w:val="00DF0946"/>
    <w:rsid w:val="00DF24C9"/>
    <w:rsid w:val="00DF3F4D"/>
    <w:rsid w:val="00DF7C7B"/>
    <w:rsid w:val="00E01770"/>
    <w:rsid w:val="00E019E9"/>
    <w:rsid w:val="00E032AF"/>
    <w:rsid w:val="00E055BC"/>
    <w:rsid w:val="00E0565F"/>
    <w:rsid w:val="00E1543D"/>
    <w:rsid w:val="00E214CF"/>
    <w:rsid w:val="00E23A5A"/>
    <w:rsid w:val="00E2489A"/>
    <w:rsid w:val="00E2495A"/>
    <w:rsid w:val="00E30976"/>
    <w:rsid w:val="00E34CC4"/>
    <w:rsid w:val="00E4282C"/>
    <w:rsid w:val="00E452EA"/>
    <w:rsid w:val="00E47508"/>
    <w:rsid w:val="00E4760D"/>
    <w:rsid w:val="00E517A8"/>
    <w:rsid w:val="00E52704"/>
    <w:rsid w:val="00E52C4C"/>
    <w:rsid w:val="00E56148"/>
    <w:rsid w:val="00E6133F"/>
    <w:rsid w:val="00E62809"/>
    <w:rsid w:val="00E62996"/>
    <w:rsid w:val="00E62C7A"/>
    <w:rsid w:val="00E64EC3"/>
    <w:rsid w:val="00E709D3"/>
    <w:rsid w:val="00E70D7F"/>
    <w:rsid w:val="00E71A40"/>
    <w:rsid w:val="00E80681"/>
    <w:rsid w:val="00E87C7D"/>
    <w:rsid w:val="00E9005E"/>
    <w:rsid w:val="00E9120C"/>
    <w:rsid w:val="00E96D38"/>
    <w:rsid w:val="00EA68DE"/>
    <w:rsid w:val="00EA6B87"/>
    <w:rsid w:val="00EB234D"/>
    <w:rsid w:val="00EB67A0"/>
    <w:rsid w:val="00EB6DB7"/>
    <w:rsid w:val="00ED3B3C"/>
    <w:rsid w:val="00ED6709"/>
    <w:rsid w:val="00ED7586"/>
    <w:rsid w:val="00EE0DF2"/>
    <w:rsid w:val="00EE3D95"/>
    <w:rsid w:val="00EE5D0B"/>
    <w:rsid w:val="00EF0179"/>
    <w:rsid w:val="00EF0951"/>
    <w:rsid w:val="00EF1AA2"/>
    <w:rsid w:val="00EF1AD3"/>
    <w:rsid w:val="00EF1B28"/>
    <w:rsid w:val="00EF4960"/>
    <w:rsid w:val="00EF5A7E"/>
    <w:rsid w:val="00F0479E"/>
    <w:rsid w:val="00F07824"/>
    <w:rsid w:val="00F0793D"/>
    <w:rsid w:val="00F123A9"/>
    <w:rsid w:val="00F123EF"/>
    <w:rsid w:val="00F146CE"/>
    <w:rsid w:val="00F14B0A"/>
    <w:rsid w:val="00F151FD"/>
    <w:rsid w:val="00F15AB5"/>
    <w:rsid w:val="00F1664B"/>
    <w:rsid w:val="00F16D13"/>
    <w:rsid w:val="00F437A7"/>
    <w:rsid w:val="00F456CE"/>
    <w:rsid w:val="00F518E3"/>
    <w:rsid w:val="00F52A7D"/>
    <w:rsid w:val="00F5549D"/>
    <w:rsid w:val="00F5673F"/>
    <w:rsid w:val="00F63143"/>
    <w:rsid w:val="00F66DA8"/>
    <w:rsid w:val="00F67C0B"/>
    <w:rsid w:val="00F71D05"/>
    <w:rsid w:val="00F72472"/>
    <w:rsid w:val="00F73263"/>
    <w:rsid w:val="00F73B63"/>
    <w:rsid w:val="00F77960"/>
    <w:rsid w:val="00F81E5A"/>
    <w:rsid w:val="00F82331"/>
    <w:rsid w:val="00F84932"/>
    <w:rsid w:val="00F8534E"/>
    <w:rsid w:val="00F87DB4"/>
    <w:rsid w:val="00F91BDE"/>
    <w:rsid w:val="00F93F63"/>
    <w:rsid w:val="00F9468A"/>
    <w:rsid w:val="00F9494B"/>
    <w:rsid w:val="00FB1F4C"/>
    <w:rsid w:val="00FB3794"/>
    <w:rsid w:val="00FB7A71"/>
    <w:rsid w:val="00FB7B96"/>
    <w:rsid w:val="00FC4E0B"/>
    <w:rsid w:val="00FD1F5D"/>
    <w:rsid w:val="00FD6CCA"/>
    <w:rsid w:val="00FE5C34"/>
    <w:rsid w:val="00FF68DB"/>
    <w:rsid w:val="4AA27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423ADEA4-553B-4058-9EC9-204E42A6B63B}"/>
  <w14:docId w14:val="00E81920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Body Text First Indent" w:uiPriority="99"/>
    <w:lsdException w:name="Hyperlink" w:uiPriority="99"/>
    <w:lsdException w:name="Strong" w:qFormat="1"/>
    <w:lsdException w:name="Emphasis" w:qFormat="1"/>
    <w:lsdException w:name="Table Grid" w:uiPriority="99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rsid w:val="0068116C"/>
    <w:pPr>
      <w:widowControl w:val="0"/>
      <w:spacing w:line="240" w:lineRule="atLeast"/>
    </w:pPr>
    <w:rPr>
      <w:lang w:eastAsia="en-US"/>
    </w:rPr>
  </w:style>
  <w:style w:type="paragraph" w:styleId="Heading1">
    <w:name w:val="heading 1"/>
    <w:basedOn w:val="Normal"/>
    <w:next w:val="Normal"/>
    <w:qFormat/>
    <w:rsid w:val="00615E66"/>
    <w:pPr>
      <w:keepNext/>
      <w:numPr>
        <w:numId w:val="17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numId w:val="0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7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7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7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7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7"/>
      </w:numPr>
      <w:spacing w:before="240" w:after="60"/>
      <w:outlineLvl w:val="8"/>
    </w:pPr>
    <w:rPr>
      <w:b/>
      <w:i/>
      <w:sz w:val="18"/>
    </w:rPr>
  </w:style>
  <w:style w:type="character" w:styleId="DefaultParagraphFont" w:default="1">
    <w:name w:val="Default Paragraph Font"/>
    <w:semiHidden/>
  </w:style>
  <w:style w:type="table" w:styleId="Table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abletext" w:customStyle="1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ullet1" w:customStyle="1">
    <w:name w:val="Bullet1"/>
    <w:basedOn w:val="Normal"/>
    <w:pPr>
      <w:ind w:left="720" w:hanging="432"/>
    </w:pPr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inTitle" w:customStyle="1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styleId="Body" w:customStyle="1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NormalWeb">
    <w:name w:val="Normal (Web)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odyTextIndent2">
    <w:name w:val="Body Text Indent 2"/>
    <w:basedOn w:val="Normal"/>
    <w:link w:val="BodyTextIndent2Char"/>
    <w:pPr>
      <w:ind w:left="720"/>
      <w:jc w:val="both"/>
    </w:pPr>
    <w:rPr>
      <w:lang w:val="x-none"/>
    </w:rPr>
  </w:style>
  <w:style w:type="character" w:styleId="FollowedHyperlink">
    <w:name w:val="FollowedHyperlink"/>
    <w:rPr>
      <w:color w:val="800080"/>
      <w:u w:val="single"/>
    </w:rPr>
  </w:style>
  <w:style w:type="paragraph" w:styleId="Signature">
    <w:name w:val="Signature"/>
    <w:basedOn w:val="Normal"/>
    <w:pPr>
      <w:ind w:left="4252"/>
    </w:pPr>
  </w:style>
  <w:style w:type="paragraph" w:styleId="E-mailSignature">
    <w:name w:val="E-mail Signature"/>
    <w:basedOn w:val="Normal"/>
  </w:style>
  <w:style w:type="paragraph" w:styleId="MessageHeader">
    <w:name w:val="Message Header"/>
    <w:basedOn w:val="Normal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ListBullet">
    <w:name w:val="List Bullet"/>
    <w:basedOn w:val="Normal"/>
    <w:autoRedefine/>
    <w:pPr>
      <w:numPr>
        <w:numId w:val="3"/>
      </w:numPr>
    </w:pPr>
  </w:style>
  <w:style w:type="paragraph" w:styleId="ListBullet2">
    <w:name w:val="List Bullet 2"/>
    <w:basedOn w:val="Normal"/>
    <w:autoRedefine/>
    <w:pPr>
      <w:numPr>
        <w:numId w:val="4"/>
      </w:numPr>
    </w:pPr>
  </w:style>
  <w:style w:type="paragraph" w:styleId="ListBullet3">
    <w:name w:val="List Bullet 3"/>
    <w:basedOn w:val="Normal"/>
    <w:autoRedefine/>
    <w:pPr>
      <w:numPr>
        <w:numId w:val="5"/>
      </w:numPr>
    </w:pPr>
  </w:style>
  <w:style w:type="paragraph" w:styleId="ListBullet4">
    <w:name w:val="List Bullet 4"/>
    <w:basedOn w:val="Normal"/>
    <w:autoRedefine/>
    <w:pPr>
      <w:numPr>
        <w:numId w:val="6"/>
      </w:numPr>
    </w:pPr>
  </w:style>
  <w:style w:type="paragraph" w:styleId="ListBullet5">
    <w:name w:val="List Bullet 5"/>
    <w:basedOn w:val="Normal"/>
    <w:autoRedefine/>
    <w:pPr>
      <w:numPr>
        <w:numId w:val="7"/>
      </w:numPr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Date">
    <w:name w:val="Date"/>
    <w:basedOn w:val="Normal"/>
    <w:next w:val="Normal"/>
  </w:style>
  <w:style w:type="paragraph" w:styleId="EnvelopeAddress">
    <w:name w:val="envelope address"/>
    <w:basedOn w:val="Normal"/>
    <w:pPr>
      <w:framePr w:w="7938" w:h="1984" w:hSpace="141" w:wrap="auto" w:hAnchor="page" w:xAlign="center" w:yAlign="bottom" w:hRule="exact"/>
      <w:ind w:left="2835"/>
    </w:pPr>
    <w:rPr>
      <w:rFonts w:ascii="Arial" w:hAnsi="Arial" w:cs="Arial"/>
      <w:sz w:val="24"/>
      <w:szCs w:val="24"/>
    </w:rPr>
  </w:style>
  <w:style w:type="paragraph" w:styleId="Closing">
    <w:name w:val="Closing"/>
    <w:basedOn w:val="Normal"/>
    <w:pPr>
      <w:ind w:left="4252"/>
    </w:pPr>
  </w:style>
  <w:style w:type="paragraph" w:styleId="HTMLAddress">
    <w:name w:val="HTML Address"/>
    <w:basedOn w:val="Normal"/>
    <w:rPr>
      <w:i/>
      <w:iCs/>
    </w:rPr>
  </w:style>
  <w:style w:type="paragraph" w:styleId="TableofAuthorities">
    <w:name w:val="table of authorities"/>
    <w:basedOn w:val="Normal"/>
    <w:next w:val="Normal"/>
    <w:semiHidden/>
    <w:pPr>
      <w:ind w:left="200" w:hanging="200"/>
    </w:pPr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</w:rPr>
  </w:style>
  <w:style w:type="paragraph" w:styleId="List">
    <w:name w:val="List"/>
    <w:basedOn w:val="Normal"/>
    <w:pPr>
      <w:ind w:left="283" w:hanging="283"/>
    </w:pPr>
  </w:style>
  <w:style w:type="paragraph" w:styleId="List2">
    <w:name w:val="List 2"/>
    <w:basedOn w:val="Normal"/>
    <w:pPr>
      <w:ind w:left="566" w:hanging="283"/>
    </w:pPr>
  </w:style>
  <w:style w:type="paragraph" w:styleId="List3">
    <w:name w:val="List 3"/>
    <w:basedOn w:val="Normal"/>
    <w:pPr>
      <w:ind w:left="849" w:hanging="283"/>
    </w:pPr>
  </w:style>
  <w:style w:type="paragraph" w:styleId="List4">
    <w:name w:val="List 4"/>
    <w:basedOn w:val="Normal"/>
    <w:pPr>
      <w:ind w:left="1132" w:hanging="283"/>
    </w:pPr>
  </w:style>
  <w:style w:type="paragraph" w:styleId="List5">
    <w:name w:val="List 5"/>
    <w:basedOn w:val="Normal"/>
    <w:pPr>
      <w:ind w:left="1415" w:hanging="283"/>
    </w:pPr>
  </w:style>
  <w:style w:type="paragraph" w:styleId="ListContinue">
    <w:name w:val="List Continue"/>
    <w:basedOn w:val="Normal"/>
    <w:pPr>
      <w:spacing w:after="120"/>
      <w:ind w:left="283"/>
    </w:pPr>
  </w:style>
  <w:style w:type="paragraph" w:styleId="ListContinue2">
    <w:name w:val="List Continue 2"/>
    <w:basedOn w:val="Normal"/>
    <w:pPr>
      <w:spacing w:after="120"/>
      <w:ind w:left="566"/>
    </w:pPr>
  </w:style>
  <w:style w:type="paragraph" w:styleId="ListContinue3">
    <w:name w:val="List Continue 3"/>
    <w:basedOn w:val="Normal"/>
    <w:pPr>
      <w:spacing w:after="120"/>
      <w:ind w:left="849"/>
    </w:pPr>
  </w:style>
  <w:style w:type="paragraph" w:styleId="ListContinue4">
    <w:name w:val="List Continue 4"/>
    <w:basedOn w:val="Normal"/>
    <w:pPr>
      <w:spacing w:after="120"/>
      <w:ind w:left="1132"/>
    </w:pPr>
  </w:style>
  <w:style w:type="paragraph" w:styleId="ListContinue5">
    <w:name w:val="List Continue 5"/>
    <w:basedOn w:val="Normal"/>
    <w:pPr>
      <w:spacing w:after="120"/>
      <w:ind w:left="1415"/>
    </w:pPr>
  </w:style>
  <w:style w:type="paragraph" w:styleId="ListNumber">
    <w:name w:val="List Number"/>
    <w:basedOn w:val="Normal"/>
    <w:pPr>
      <w:numPr>
        <w:numId w:val="8"/>
      </w:numPr>
    </w:pPr>
  </w:style>
  <w:style w:type="paragraph" w:styleId="ListNumber2">
    <w:name w:val="List Number 2"/>
    <w:basedOn w:val="Normal"/>
    <w:pPr>
      <w:numPr>
        <w:numId w:val="9"/>
      </w:numPr>
    </w:pPr>
  </w:style>
  <w:style w:type="paragraph" w:styleId="ListNumber3">
    <w:name w:val="List Number 3"/>
    <w:basedOn w:val="Normal"/>
    <w:pPr>
      <w:numPr>
        <w:numId w:val="10"/>
      </w:numPr>
    </w:pPr>
  </w:style>
  <w:style w:type="paragraph" w:styleId="ListNumber4">
    <w:name w:val="List Number 4"/>
    <w:basedOn w:val="Normal"/>
    <w:pPr>
      <w:numPr>
        <w:numId w:val="11"/>
      </w:numPr>
    </w:pPr>
  </w:style>
  <w:style w:type="paragraph" w:styleId="ListNumber5">
    <w:name w:val="List Number 5"/>
    <w:basedOn w:val="Normal"/>
    <w:pPr>
      <w:numPr>
        <w:numId w:val="12"/>
      </w:numPr>
    </w:pPr>
  </w:style>
  <w:style w:type="paragraph" w:styleId="HTMLPreformatted">
    <w:name w:val="HTML Preformatted"/>
    <w:basedOn w:val="Normal"/>
    <w:rPr>
      <w:rFonts w:ascii="Courier New" w:hAnsi="Courier New" w:cs="Courier New"/>
    </w:rPr>
  </w:style>
  <w:style w:type="paragraph" w:styleId="BodyTextFirstIndent">
    <w:name w:val="Body Text First Indent"/>
    <w:basedOn w:val="BodyText"/>
    <w:link w:val="BodyTextFirstIndentChar"/>
    <w:uiPriority w:val="99"/>
    <w:pPr>
      <w:keepLines w:val="0"/>
      <w:ind w:left="0" w:firstLine="210"/>
    </w:pPr>
  </w:style>
  <w:style w:type="paragraph" w:styleId="BodyTextFirstIndent2">
    <w:name w:val="Body Text First Indent 2"/>
    <w:basedOn w:val="BodyTextIndent"/>
    <w:pPr>
      <w:spacing w:after="120"/>
      <w:ind w:left="283" w:firstLine="210"/>
    </w:pPr>
    <w:rPr>
      <w:i w:val="0"/>
      <w:color w:val="auto"/>
      <w:u w:val="none"/>
    </w:rPr>
  </w:style>
  <w:style w:type="paragraph" w:styleId="BodyTextIndent3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EnvelopeReturn">
    <w:name w:val="envelope return"/>
    <w:basedOn w:val="Normal"/>
    <w:rPr>
      <w:rFonts w:ascii="Arial" w:hAnsi="Arial" w:cs="Arial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Salutation">
    <w:name w:val="Salutation"/>
    <w:basedOn w:val="Normal"/>
    <w:next w:val="Normal"/>
  </w:style>
  <w:style w:type="paragraph" w:styleId="CommentText">
    <w:name w:val="annotation text"/>
    <w:basedOn w:val="Normal"/>
    <w:semiHidden/>
  </w:style>
  <w:style w:type="paragraph" w:styleId="MacroText">
    <w:name w:val="macro"/>
    <w:semiHidden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40" w:lineRule="atLeast"/>
    </w:pPr>
    <w:rPr>
      <w:rFonts w:ascii="Courier New" w:hAnsi="Courier New" w:cs="Courier New"/>
      <w:lang w:eastAsia="en-US"/>
    </w:rPr>
  </w:style>
  <w:style w:type="paragraph" w:styleId="EndnoteText">
    <w:name w:val="endnote text"/>
    <w:basedOn w:val="Normal"/>
    <w:semiHidden/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PlainText">
    <w:name w:val="Plain Text"/>
    <w:basedOn w:val="Normal"/>
    <w:rPr>
      <w:rFonts w:ascii="Courier New" w:hAnsi="Courier New" w:cs="Courier New"/>
    </w:rPr>
  </w:style>
  <w:style w:type="paragraph" w:styleId="NoteHeading">
    <w:name w:val="Note Heading"/>
    <w:basedOn w:val="Normal"/>
    <w:next w:val="Normal"/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IndexHeading">
    <w:name w:val="index heading"/>
    <w:basedOn w:val="Normal"/>
    <w:next w:val="Index1"/>
    <w:semiHidden/>
    <w:rPr>
      <w:rFonts w:ascii="Arial" w:hAnsi="Arial" w:cs="Arial"/>
      <w:b/>
      <w:bCs/>
    </w:rPr>
  </w:style>
  <w:style w:type="paragraph" w:styleId="TtulodeSeodeCasodeUso" w:customStyle="1">
    <w:name w:val="Título de Seção de Caso de Uso"/>
    <w:basedOn w:val="Heading1"/>
    <w:qFormat/>
    <w:rsid w:val="00A36082"/>
    <w:pPr>
      <w:widowControl/>
      <w:numPr>
        <w:numId w:val="13"/>
      </w:numPr>
      <w:spacing w:before="360" w:line="240" w:lineRule="auto"/>
    </w:pPr>
    <w:rPr>
      <w:kern w:val="28"/>
      <w:sz w:val="28"/>
      <w:lang w:val="pt-BR" w:eastAsia="pt-BR"/>
    </w:rPr>
  </w:style>
  <w:style w:type="paragraph" w:styleId="Sub-ItemCasodeUso" w:customStyle="1">
    <w:name w:val="Sub-Item Caso de Uso"/>
    <w:basedOn w:val="Heading1"/>
    <w:rsid w:val="00A36082"/>
    <w:pPr>
      <w:widowControl/>
      <w:numPr>
        <w:ilvl w:val="1"/>
        <w:numId w:val="13"/>
      </w:numPr>
      <w:spacing w:before="360" w:line="240" w:lineRule="auto"/>
    </w:pPr>
    <w:rPr>
      <w:kern w:val="28"/>
      <w:sz w:val="28"/>
      <w:lang w:val="pt-BR" w:eastAsia="pt-BR"/>
    </w:rPr>
  </w:style>
  <w:style w:type="paragraph" w:styleId="AoSistema" w:customStyle="1">
    <w:name w:val="Ação Sistema"/>
    <w:basedOn w:val="Heading1"/>
    <w:rsid w:val="00A36082"/>
    <w:pPr>
      <w:widowControl/>
      <w:numPr>
        <w:ilvl w:val="2"/>
        <w:numId w:val="13"/>
      </w:numPr>
      <w:spacing w:line="240" w:lineRule="auto"/>
    </w:pPr>
    <w:rPr>
      <w:b w:val="0"/>
      <w:kern w:val="28"/>
      <w:sz w:val="20"/>
      <w:lang w:val="pt-BR" w:eastAsia="pt-BR"/>
    </w:rPr>
  </w:style>
  <w:style w:type="paragraph" w:styleId="FluxodeExceo" w:customStyle="1">
    <w:name w:val="Fluxo de Exceção"/>
    <w:basedOn w:val="Heading1"/>
    <w:rsid w:val="00A36082"/>
    <w:pPr>
      <w:widowControl/>
      <w:numPr>
        <w:ilvl w:val="1"/>
        <w:numId w:val="14"/>
      </w:numPr>
      <w:spacing w:line="240" w:lineRule="auto"/>
    </w:pPr>
    <w:rPr>
      <w:kern w:val="28"/>
      <w:sz w:val="22"/>
      <w:szCs w:val="22"/>
      <w:lang w:val="pt-BR" w:eastAsia="pt-BR"/>
    </w:rPr>
  </w:style>
  <w:style w:type="paragraph" w:styleId="FluxoExcecao" w:customStyle="1">
    <w:name w:val="FluxoExcecao"/>
    <w:basedOn w:val="Heading2"/>
    <w:autoRedefine/>
    <w:rsid w:val="004764B2"/>
    <w:pPr>
      <w:widowControl/>
      <w:numPr>
        <w:ilvl w:val="1"/>
        <w:numId w:val="17"/>
      </w:numPr>
    </w:pPr>
    <w:rPr>
      <w:lang w:val="pt-BR"/>
    </w:rPr>
  </w:style>
  <w:style w:type="paragraph" w:styleId="RegrasNegocio" w:customStyle="1">
    <w:name w:val="RegrasNegocio"/>
    <w:basedOn w:val="Normal"/>
    <w:autoRedefine/>
    <w:qFormat/>
    <w:rsid w:val="004843C8"/>
    <w:pPr>
      <w:numPr>
        <w:numId w:val="15"/>
      </w:numPr>
    </w:pPr>
    <w:rPr>
      <w:b/>
    </w:rPr>
  </w:style>
  <w:style w:type="paragraph" w:styleId="EstruturaDados" w:customStyle="1">
    <w:name w:val="EstruturaDados"/>
    <w:rsid w:val="00C778B4"/>
    <w:pPr>
      <w:numPr>
        <w:numId w:val="16"/>
      </w:numPr>
    </w:pPr>
    <w:rPr>
      <w:b/>
      <w:lang w:val="pt-BR" w:eastAsia="en-US"/>
    </w:rPr>
  </w:style>
  <w:style w:type="character" w:styleId="CommentReference">
    <w:name w:val="annotation reference"/>
    <w:semiHidden/>
    <w:rsid w:val="001F5947"/>
    <w:rPr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1F5947"/>
    <w:rPr>
      <w:b/>
      <w:bCs/>
    </w:rPr>
  </w:style>
  <w:style w:type="paragraph" w:styleId="BalloonText">
    <w:name w:val="Balloon Text"/>
    <w:basedOn w:val="Normal"/>
    <w:semiHidden/>
    <w:rsid w:val="001F5947"/>
    <w:rPr>
      <w:rFonts w:ascii="Tahoma" w:hAnsi="Tahoma" w:cs="Tahoma"/>
      <w:sz w:val="16"/>
      <w:szCs w:val="16"/>
    </w:rPr>
  </w:style>
  <w:style w:type="paragraph" w:styleId="FluxoAlternativo" w:customStyle="1">
    <w:name w:val="Fluxo Alternativo"/>
    <w:basedOn w:val="Heading3"/>
    <w:rsid w:val="00637294"/>
    <w:rPr>
      <w:lang w:val="pt-BR"/>
    </w:rPr>
  </w:style>
  <w:style w:type="character" w:styleId="BodyTextIndent2Char" w:customStyle="1">
    <w:name w:val="Body Text Indent 2 Char"/>
    <w:link w:val="BodyTextIndent2"/>
    <w:rsid w:val="009F4315"/>
    <w:rPr>
      <w:lang w:eastAsia="en-US"/>
    </w:rPr>
  </w:style>
  <w:style w:type="paragraph" w:styleId="TituloSecao" w:customStyle="1">
    <w:name w:val="TituloSecao"/>
    <w:basedOn w:val="Heading1"/>
    <w:qFormat/>
    <w:rsid w:val="0068116C"/>
    <w:pPr>
      <w:widowControl/>
    </w:pPr>
    <w:rPr>
      <w:lang w:val="pt-BR"/>
    </w:rPr>
  </w:style>
  <w:style w:type="character" w:styleId="BodyTextFirstIndentChar" w:customStyle="1">
    <w:name w:val="Body Text First Indent Char"/>
    <w:link w:val="BodyTextFirstIndent"/>
    <w:uiPriority w:val="99"/>
    <w:rsid w:val="003C6CC0"/>
    <w:rPr>
      <w:lang w:val="en-US" w:eastAsia="en-US"/>
    </w:rPr>
  </w:style>
  <w:style w:type="table" w:styleId="TableGrid">
    <w:name w:val="Table Grid"/>
    <w:basedOn w:val="TableNormal"/>
    <w:uiPriority w:val="99"/>
    <w:rsid w:val="00CA7917"/>
    <w:rPr>
      <w:lang w:eastAsia="pt-BR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GRMC Consultoria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Submeter Artigo</dc:title>
  <dc:subject>Conferência Fácil</dc:subject>
  <dc:creator>veronica.taquette</dc:creator>
  <keywords/>
  <lastModifiedBy>Alexandre M</lastModifiedBy>
  <revision>401</revision>
  <lastPrinted>2015-08-19T17:25:00.0000000Z</lastPrinted>
  <dcterms:created xsi:type="dcterms:W3CDTF">2017-05-07T19:43:00.0000000Z</dcterms:created>
  <dcterms:modified xsi:type="dcterms:W3CDTF">2017-05-07T21:45:50.3128370Z</dcterms:modified>
</coreProperties>
</file>