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Pr>
        <w:drawing>
          <wp:inline distB="114300" distT="114300" distL="114300" distR="114300">
            <wp:extent cx="1277775" cy="1398194"/>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77775" cy="139819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ACTIVIDAD #1 PYTHON.</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Fundamentos de python</w:t>
      </w:r>
    </w:p>
    <w:p w:rsidR="00000000" w:rsidDel="00000000" w:rsidP="00000000" w:rsidRDefault="00000000" w:rsidRPr="00000000" w14:paraId="00000006">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1: Qué es python.</w:t>
      </w:r>
    </w:p>
    <w:p w:rsidR="00000000" w:rsidDel="00000000" w:rsidP="00000000" w:rsidRDefault="00000000" w:rsidRPr="00000000" w14:paraId="00000008">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2:Historia de Python ( creador, el año , versiones )</w:t>
      </w:r>
    </w:p>
    <w:p w:rsidR="00000000" w:rsidDel="00000000" w:rsidP="00000000" w:rsidRDefault="00000000" w:rsidRPr="00000000" w14:paraId="00000009">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3:Características de python.</w:t>
      </w:r>
    </w:p>
    <w:p w:rsidR="00000000" w:rsidDel="00000000" w:rsidP="00000000" w:rsidRDefault="00000000" w:rsidRPr="00000000" w14:paraId="0000000A">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4:Ventajas y Desventajas de Python.</w:t>
      </w:r>
    </w:p>
    <w:p w:rsidR="00000000" w:rsidDel="00000000" w:rsidP="00000000" w:rsidRDefault="00000000" w:rsidRPr="00000000" w14:paraId="0000000B">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5:Cómo se definen  las variables y los tipos de variables.</w:t>
      </w:r>
    </w:p>
    <w:p w:rsidR="00000000" w:rsidDel="00000000" w:rsidP="00000000" w:rsidRDefault="00000000" w:rsidRPr="00000000" w14:paraId="0000000C">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Solución</w:t>
      </w:r>
    </w:p>
    <w:p w:rsidR="00000000" w:rsidDel="00000000" w:rsidP="00000000" w:rsidRDefault="00000000" w:rsidRPr="00000000" w14:paraId="0000000F">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6"/>
          <w:szCs w:val="26"/>
          <w:rtl w:val="0"/>
        </w:rPr>
        <w:t xml:space="preserve">1: </w:t>
      </w:r>
      <w:r w:rsidDel="00000000" w:rsidR="00000000" w:rsidRPr="00000000">
        <w:rPr>
          <w:rFonts w:ascii="Times New Roman" w:cs="Times New Roman" w:eastAsia="Times New Roman" w:hAnsi="Times New Roman"/>
          <w:sz w:val="21"/>
          <w:szCs w:val="21"/>
          <w:rtl w:val="0"/>
        </w:rPr>
        <w:t xml:space="preserve">Python es un </w:t>
      </w:r>
      <w:hyperlink r:id="rId7">
        <w:r w:rsidDel="00000000" w:rsidR="00000000" w:rsidRPr="00000000">
          <w:rPr>
            <w:rFonts w:ascii="Times New Roman" w:cs="Times New Roman" w:eastAsia="Times New Roman" w:hAnsi="Times New Roman"/>
            <w:sz w:val="21"/>
            <w:szCs w:val="21"/>
            <w:rtl w:val="0"/>
          </w:rPr>
          <w:t xml:space="preserve">lenguaje de alto nivel de programación</w:t>
        </w:r>
      </w:hyperlink>
      <w:r w:rsidDel="00000000" w:rsidR="00000000" w:rsidRPr="00000000">
        <w:rPr>
          <w:rFonts w:ascii="Times New Roman" w:cs="Times New Roman" w:eastAsia="Times New Roman" w:hAnsi="Times New Roman"/>
          <w:sz w:val="21"/>
          <w:szCs w:val="21"/>
          <w:rtl w:val="0"/>
        </w:rPr>
        <w:t xml:space="preserve"> </w:t>
      </w:r>
      <w:hyperlink r:id="rId8">
        <w:r w:rsidDel="00000000" w:rsidR="00000000" w:rsidRPr="00000000">
          <w:rPr>
            <w:rFonts w:ascii="Times New Roman" w:cs="Times New Roman" w:eastAsia="Times New Roman" w:hAnsi="Times New Roman"/>
            <w:sz w:val="21"/>
            <w:szCs w:val="21"/>
            <w:rtl w:val="0"/>
          </w:rPr>
          <w:t xml:space="preserve">interpretado</w:t>
        </w:r>
      </w:hyperlink>
      <w:r w:rsidDel="00000000" w:rsidR="00000000" w:rsidRPr="00000000">
        <w:rPr>
          <w:rFonts w:ascii="Times New Roman" w:cs="Times New Roman" w:eastAsia="Times New Roman" w:hAnsi="Times New Roman"/>
          <w:sz w:val="21"/>
          <w:szCs w:val="21"/>
          <w:rtl w:val="0"/>
        </w:rPr>
        <w:t xml:space="preserve"> cuya filosofía hace hincapié en la legibilidad de su </w:t>
      </w:r>
      <w:hyperlink r:id="rId9">
        <w:r w:rsidDel="00000000" w:rsidR="00000000" w:rsidRPr="00000000">
          <w:rPr>
            <w:rFonts w:ascii="Times New Roman" w:cs="Times New Roman" w:eastAsia="Times New Roman" w:hAnsi="Times New Roman"/>
            <w:sz w:val="21"/>
            <w:szCs w:val="21"/>
            <w:rtl w:val="0"/>
          </w:rPr>
          <w:t xml:space="preserve">código</w:t>
        </w:r>
      </w:hyperlink>
      <w:r w:rsidDel="00000000" w:rsidR="00000000" w:rsidRPr="00000000">
        <w:rPr>
          <w:rFonts w:ascii="Times New Roman" w:cs="Times New Roman" w:eastAsia="Times New Roman" w:hAnsi="Times New Roman"/>
          <w:sz w:val="21"/>
          <w:szCs w:val="21"/>
          <w:rtl w:val="0"/>
        </w:rPr>
        <w:t xml:space="preserve">, se utiliza para desarrollar aplicaciones de todo tipo, ejemplos: </w:t>
      </w:r>
      <w:hyperlink r:id="rId10">
        <w:r w:rsidDel="00000000" w:rsidR="00000000" w:rsidRPr="00000000">
          <w:rPr>
            <w:rFonts w:ascii="Times New Roman" w:cs="Times New Roman" w:eastAsia="Times New Roman" w:hAnsi="Times New Roman"/>
            <w:sz w:val="21"/>
            <w:szCs w:val="21"/>
            <w:rtl w:val="0"/>
          </w:rPr>
          <w:t xml:space="preserve">Instagram</w:t>
        </w:r>
      </w:hyperlink>
      <w:r w:rsidDel="00000000" w:rsidR="00000000" w:rsidRPr="00000000">
        <w:rPr>
          <w:rFonts w:ascii="Times New Roman" w:cs="Times New Roman" w:eastAsia="Times New Roman" w:hAnsi="Times New Roman"/>
          <w:sz w:val="21"/>
          <w:szCs w:val="21"/>
          <w:rtl w:val="0"/>
        </w:rPr>
        <w:t xml:space="preserve">, </w:t>
      </w:r>
      <w:hyperlink r:id="rId11">
        <w:r w:rsidDel="00000000" w:rsidR="00000000" w:rsidRPr="00000000">
          <w:rPr>
            <w:rFonts w:ascii="Times New Roman" w:cs="Times New Roman" w:eastAsia="Times New Roman" w:hAnsi="Times New Roman"/>
            <w:sz w:val="21"/>
            <w:szCs w:val="21"/>
            <w:rtl w:val="0"/>
          </w:rPr>
          <w:t xml:space="preserve">Netflix</w:t>
        </w:r>
      </w:hyperlink>
      <w:r w:rsidDel="00000000" w:rsidR="00000000" w:rsidRPr="00000000">
        <w:rPr>
          <w:rFonts w:ascii="Times New Roman" w:cs="Times New Roman" w:eastAsia="Times New Roman" w:hAnsi="Times New Roman"/>
          <w:sz w:val="21"/>
          <w:szCs w:val="21"/>
          <w:rtl w:val="0"/>
        </w:rPr>
        <w:t xml:space="preserve">, </w:t>
      </w:r>
      <w:hyperlink r:id="rId12">
        <w:r w:rsidDel="00000000" w:rsidR="00000000" w:rsidRPr="00000000">
          <w:rPr>
            <w:rFonts w:ascii="Times New Roman" w:cs="Times New Roman" w:eastAsia="Times New Roman" w:hAnsi="Times New Roman"/>
            <w:sz w:val="21"/>
            <w:szCs w:val="21"/>
            <w:rtl w:val="0"/>
          </w:rPr>
          <w:t xml:space="preserve">Spotify</w:t>
        </w:r>
      </w:hyperlink>
      <w:r w:rsidDel="00000000" w:rsidR="00000000" w:rsidRPr="00000000">
        <w:rPr>
          <w:rFonts w:ascii="Times New Roman" w:cs="Times New Roman" w:eastAsia="Times New Roman" w:hAnsi="Times New Roman"/>
          <w:sz w:val="21"/>
          <w:szCs w:val="21"/>
          <w:rtl w:val="0"/>
        </w:rPr>
        <w:t xml:space="preserve">, </w:t>
      </w:r>
      <w:hyperlink r:id="rId13">
        <w:r w:rsidDel="00000000" w:rsidR="00000000" w:rsidRPr="00000000">
          <w:rPr>
            <w:rFonts w:ascii="Times New Roman" w:cs="Times New Roman" w:eastAsia="Times New Roman" w:hAnsi="Times New Roman"/>
            <w:sz w:val="21"/>
            <w:szCs w:val="21"/>
            <w:rtl w:val="0"/>
          </w:rPr>
          <w:t xml:space="preserve">Panda 3D</w:t>
        </w:r>
      </w:hyperlink>
      <w:r w:rsidDel="00000000" w:rsidR="00000000" w:rsidRPr="00000000">
        <w:rPr>
          <w:rFonts w:ascii="Times New Roman" w:cs="Times New Roman" w:eastAsia="Times New Roman" w:hAnsi="Times New Roman"/>
          <w:sz w:val="21"/>
          <w:szCs w:val="21"/>
          <w:rtl w:val="0"/>
        </w:rPr>
        <w:t xml:space="preserve">, entre otros.</w:t>
      </w:r>
      <w:hyperlink r:id="rId14">
        <w:r w:rsidDel="00000000" w:rsidR="00000000" w:rsidRPr="00000000">
          <w:rPr>
            <w:rFonts w:ascii="Times New Roman" w:cs="Times New Roman" w:eastAsia="Times New Roman" w:hAnsi="Times New Roman"/>
            <w:sz w:val="21"/>
            <w:szCs w:val="21"/>
            <w:vertAlign w:val="superscript"/>
            <w:rtl w:val="0"/>
          </w:rPr>
          <w:t xml:space="preserve">2</w:t>
        </w:r>
      </w:hyperlink>
      <w:r w:rsidDel="00000000" w:rsidR="00000000" w:rsidRPr="00000000">
        <w:rPr>
          <w:rFonts w:ascii="Times New Roman" w:cs="Times New Roman" w:eastAsia="Times New Roman" w:hAnsi="Times New Roman"/>
          <w:sz w:val="21"/>
          <w:szCs w:val="21"/>
          <w:rtl w:val="0"/>
        </w:rPr>
        <w:t xml:space="preserve"> Se trata de un lenguaje de programación </w:t>
      </w:r>
      <w:hyperlink r:id="rId15">
        <w:r w:rsidDel="00000000" w:rsidR="00000000" w:rsidRPr="00000000">
          <w:rPr>
            <w:rFonts w:ascii="Times New Roman" w:cs="Times New Roman" w:eastAsia="Times New Roman" w:hAnsi="Times New Roman"/>
            <w:sz w:val="21"/>
            <w:szCs w:val="21"/>
            <w:rtl w:val="0"/>
          </w:rPr>
          <w:t xml:space="preserve">multiparadigma</w:t>
        </w:r>
      </w:hyperlink>
      <w:r w:rsidDel="00000000" w:rsidR="00000000" w:rsidRPr="00000000">
        <w:rPr>
          <w:rFonts w:ascii="Times New Roman" w:cs="Times New Roman" w:eastAsia="Times New Roman" w:hAnsi="Times New Roman"/>
          <w:sz w:val="21"/>
          <w:szCs w:val="21"/>
          <w:rtl w:val="0"/>
        </w:rPr>
        <w:t xml:space="preserve">, ya que soporta parcialmente la </w:t>
      </w:r>
      <w:hyperlink r:id="rId16">
        <w:r w:rsidDel="00000000" w:rsidR="00000000" w:rsidRPr="00000000">
          <w:rPr>
            <w:rFonts w:ascii="Times New Roman" w:cs="Times New Roman" w:eastAsia="Times New Roman" w:hAnsi="Times New Roman"/>
            <w:sz w:val="21"/>
            <w:szCs w:val="21"/>
            <w:rtl w:val="0"/>
          </w:rPr>
          <w:t xml:space="preserve">orientación a objetos</w:t>
        </w:r>
      </w:hyperlink>
      <w:r w:rsidDel="00000000" w:rsidR="00000000" w:rsidRPr="00000000">
        <w:rPr>
          <w:rFonts w:ascii="Times New Roman" w:cs="Times New Roman" w:eastAsia="Times New Roman" w:hAnsi="Times New Roman"/>
          <w:sz w:val="21"/>
          <w:szCs w:val="21"/>
          <w:rtl w:val="0"/>
        </w:rPr>
        <w:t xml:space="preserve">, programación imperativa y, en menor medida, </w:t>
      </w:r>
      <w:hyperlink r:id="rId17">
        <w:r w:rsidDel="00000000" w:rsidR="00000000" w:rsidRPr="00000000">
          <w:rPr>
            <w:rFonts w:ascii="Times New Roman" w:cs="Times New Roman" w:eastAsia="Times New Roman" w:hAnsi="Times New Roman"/>
            <w:sz w:val="21"/>
            <w:szCs w:val="21"/>
            <w:rtl w:val="0"/>
          </w:rPr>
          <w:t xml:space="preserve">programación funcional</w:t>
        </w:r>
      </w:hyperlink>
      <w:r w:rsidDel="00000000" w:rsidR="00000000" w:rsidRPr="00000000">
        <w:rPr>
          <w:rFonts w:ascii="Times New Roman" w:cs="Times New Roman" w:eastAsia="Times New Roman" w:hAnsi="Times New Roman"/>
          <w:sz w:val="21"/>
          <w:szCs w:val="21"/>
          <w:rtl w:val="0"/>
        </w:rPr>
        <w:t xml:space="preserve">. Es un </w:t>
      </w:r>
      <w:hyperlink r:id="rId18">
        <w:r w:rsidDel="00000000" w:rsidR="00000000" w:rsidRPr="00000000">
          <w:rPr>
            <w:rFonts w:ascii="Times New Roman" w:cs="Times New Roman" w:eastAsia="Times New Roman" w:hAnsi="Times New Roman"/>
            <w:sz w:val="21"/>
            <w:szCs w:val="21"/>
            <w:rtl w:val="0"/>
          </w:rPr>
          <w:t xml:space="preserve">lenguaje interpretado</w:t>
        </w:r>
      </w:hyperlink>
      <w:r w:rsidDel="00000000" w:rsidR="00000000" w:rsidRPr="00000000">
        <w:rPr>
          <w:rFonts w:ascii="Times New Roman" w:cs="Times New Roman" w:eastAsia="Times New Roman" w:hAnsi="Times New Roman"/>
          <w:sz w:val="21"/>
          <w:szCs w:val="21"/>
          <w:rtl w:val="0"/>
        </w:rPr>
        <w:t xml:space="preserve">, </w:t>
      </w:r>
      <w:hyperlink r:id="rId19">
        <w:r w:rsidDel="00000000" w:rsidR="00000000" w:rsidRPr="00000000">
          <w:rPr>
            <w:rFonts w:ascii="Times New Roman" w:cs="Times New Roman" w:eastAsia="Times New Roman" w:hAnsi="Times New Roman"/>
            <w:sz w:val="21"/>
            <w:szCs w:val="21"/>
            <w:rtl w:val="0"/>
          </w:rPr>
          <w:t xml:space="preserve">dinámico</w:t>
        </w:r>
      </w:hyperlink>
      <w:r w:rsidDel="00000000" w:rsidR="00000000" w:rsidRPr="00000000">
        <w:rPr>
          <w:rFonts w:ascii="Times New Roman" w:cs="Times New Roman" w:eastAsia="Times New Roman" w:hAnsi="Times New Roman"/>
          <w:sz w:val="21"/>
          <w:szCs w:val="21"/>
          <w:rtl w:val="0"/>
        </w:rPr>
        <w:t xml:space="preserve"> y </w:t>
      </w:r>
      <w:hyperlink r:id="rId20">
        <w:r w:rsidDel="00000000" w:rsidR="00000000" w:rsidRPr="00000000">
          <w:rPr>
            <w:rFonts w:ascii="Times New Roman" w:cs="Times New Roman" w:eastAsia="Times New Roman" w:hAnsi="Times New Roman"/>
            <w:sz w:val="21"/>
            <w:szCs w:val="21"/>
            <w:rtl w:val="0"/>
          </w:rPr>
          <w:t xml:space="preserve">multiplataforma</w:t>
        </w:r>
      </w:hyperlink>
      <w:r w:rsidDel="00000000" w:rsidR="00000000" w:rsidRPr="00000000">
        <w:rPr>
          <w:rFonts w:ascii="Times New Roman" w:cs="Times New Roman" w:eastAsia="Times New Roman" w:hAnsi="Times New Roman"/>
          <w:sz w:val="21"/>
          <w:szCs w:val="21"/>
          <w:rtl w:val="0"/>
        </w:rPr>
        <w:t xml:space="preserve">.</w:t>
      </w:r>
    </w:p>
    <w:p w:rsidR="00000000" w:rsidDel="00000000" w:rsidP="00000000" w:rsidRDefault="00000000" w:rsidRPr="00000000" w14:paraId="00000010">
      <w:pPr>
        <w:shd w:fill="ffffff" w:val="clear"/>
        <w:spacing w:after="100" w:before="10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Administrado por </w:t>
      </w:r>
      <w:hyperlink r:id="rId21">
        <w:r w:rsidDel="00000000" w:rsidR="00000000" w:rsidRPr="00000000">
          <w:rPr>
            <w:rFonts w:ascii="Times New Roman" w:cs="Times New Roman" w:eastAsia="Times New Roman" w:hAnsi="Times New Roman"/>
            <w:sz w:val="21"/>
            <w:szCs w:val="21"/>
            <w:rtl w:val="0"/>
          </w:rPr>
          <w:t xml:space="preserve">Python Software Foundation</w:t>
        </w:r>
      </w:hyperlink>
      <w:r w:rsidDel="00000000" w:rsidR="00000000" w:rsidRPr="00000000">
        <w:rPr>
          <w:rFonts w:ascii="Times New Roman" w:cs="Times New Roman" w:eastAsia="Times New Roman" w:hAnsi="Times New Roman"/>
          <w:sz w:val="21"/>
          <w:szCs w:val="21"/>
          <w:rtl w:val="0"/>
        </w:rPr>
        <w:t xml:space="preserve">, posee una </w:t>
      </w:r>
      <w:hyperlink r:id="rId22">
        <w:r w:rsidDel="00000000" w:rsidR="00000000" w:rsidRPr="00000000">
          <w:rPr>
            <w:rFonts w:ascii="Times New Roman" w:cs="Times New Roman" w:eastAsia="Times New Roman" w:hAnsi="Times New Roman"/>
            <w:sz w:val="21"/>
            <w:szCs w:val="21"/>
            <w:rtl w:val="0"/>
          </w:rPr>
          <w:t xml:space="preserve">licencia</w:t>
        </w:r>
      </w:hyperlink>
      <w:r w:rsidDel="00000000" w:rsidR="00000000" w:rsidRPr="00000000">
        <w:rPr>
          <w:rFonts w:ascii="Times New Roman" w:cs="Times New Roman" w:eastAsia="Times New Roman" w:hAnsi="Times New Roman"/>
          <w:sz w:val="21"/>
          <w:szCs w:val="21"/>
          <w:rtl w:val="0"/>
        </w:rPr>
        <w:t xml:space="preserve"> de </w:t>
      </w:r>
      <w:hyperlink r:id="rId23">
        <w:r w:rsidDel="00000000" w:rsidR="00000000" w:rsidRPr="00000000">
          <w:rPr>
            <w:rFonts w:ascii="Times New Roman" w:cs="Times New Roman" w:eastAsia="Times New Roman" w:hAnsi="Times New Roman"/>
            <w:sz w:val="21"/>
            <w:szCs w:val="21"/>
            <w:rtl w:val="0"/>
          </w:rPr>
          <w:t xml:space="preserve">código abierto</w:t>
        </w:r>
      </w:hyperlink>
      <w:r w:rsidDel="00000000" w:rsidR="00000000" w:rsidRPr="00000000">
        <w:rPr>
          <w:rFonts w:ascii="Times New Roman" w:cs="Times New Roman" w:eastAsia="Times New Roman" w:hAnsi="Times New Roman"/>
          <w:sz w:val="21"/>
          <w:szCs w:val="21"/>
          <w:rtl w:val="0"/>
        </w:rPr>
        <w:t xml:space="preserve">, denominada </w:t>
      </w:r>
      <w:hyperlink r:id="rId24">
        <w:r w:rsidDel="00000000" w:rsidR="00000000" w:rsidRPr="00000000">
          <w:rPr>
            <w:rFonts w:ascii="Times New Roman" w:cs="Times New Roman" w:eastAsia="Times New Roman" w:hAnsi="Times New Roman"/>
            <w:sz w:val="21"/>
            <w:szCs w:val="21"/>
            <w:rtl w:val="0"/>
          </w:rPr>
          <w:t xml:space="preserve">Python Software Foundation License</w:t>
        </w:r>
      </w:hyperlink>
      <w:r w:rsidDel="00000000" w:rsidR="00000000" w:rsidRPr="00000000">
        <w:rPr>
          <w:rFonts w:ascii="Times New Roman" w:cs="Times New Roman" w:eastAsia="Times New Roman" w:hAnsi="Times New Roman"/>
          <w:sz w:val="21"/>
          <w:szCs w:val="21"/>
          <w:rtl w:val="0"/>
        </w:rPr>
        <w:t xml:space="preserve">.​ Python se clasifica constantemente como uno de los lenguajes de programación más populares.</w:t>
      </w:r>
    </w:p>
    <w:p w:rsidR="00000000" w:rsidDel="00000000" w:rsidP="00000000" w:rsidRDefault="00000000" w:rsidRPr="00000000" w14:paraId="00000011">
      <w:pPr>
        <w:shd w:fill="ffffff" w:val="clear"/>
        <w:spacing w:after="100" w:before="10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2:Historia y año.</w:t>
      </w:r>
    </w:p>
    <w:p w:rsidR="00000000" w:rsidDel="00000000" w:rsidP="00000000" w:rsidRDefault="00000000" w:rsidRPr="00000000" w14:paraId="00000013">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1"/>
          <w:szCs w:val="21"/>
          <w:highlight w:val="white"/>
          <w:rtl w:val="0"/>
        </w:rPr>
        <w:t xml:space="preserve">La historia del lenguaje de programación Python se remonta hacia finales de los 80s y principio de los 90s, su implementación comenzó en diciembre de 1989​ cuando en Navidad </w:t>
      </w:r>
      <w:hyperlink r:id="rId25">
        <w:r w:rsidDel="00000000" w:rsidR="00000000" w:rsidRPr="00000000">
          <w:rPr>
            <w:rFonts w:ascii="Times New Roman" w:cs="Times New Roman" w:eastAsia="Times New Roman" w:hAnsi="Times New Roman"/>
            <w:sz w:val="21"/>
            <w:szCs w:val="21"/>
            <w:highlight w:val="white"/>
            <w:rtl w:val="0"/>
          </w:rPr>
          <w:t xml:space="preserve">Guido Van Rossum</w:t>
        </w:r>
      </w:hyperlink>
      <w:r w:rsidDel="00000000" w:rsidR="00000000" w:rsidRPr="00000000">
        <w:rPr>
          <w:rFonts w:ascii="Times New Roman" w:cs="Times New Roman" w:eastAsia="Times New Roman" w:hAnsi="Times New Roman"/>
          <w:sz w:val="21"/>
          <w:szCs w:val="21"/>
          <w:highlight w:val="white"/>
          <w:rtl w:val="0"/>
        </w:rPr>
        <w:t xml:space="preserve"> que trabajaba en el (CWI) (un centro de investigación holandés de carácter oficial que, entre otras cosas, actualmente alberga la oficina central del W3C) decidió empezar el proyecto como un pasatiempo dándole continuidad al </w:t>
      </w:r>
      <w:hyperlink r:id="rId26">
        <w:r w:rsidDel="00000000" w:rsidR="00000000" w:rsidRPr="00000000">
          <w:rPr>
            <w:rFonts w:ascii="Times New Roman" w:cs="Times New Roman" w:eastAsia="Times New Roman" w:hAnsi="Times New Roman"/>
            <w:sz w:val="21"/>
            <w:szCs w:val="21"/>
            <w:highlight w:val="white"/>
            <w:rtl w:val="0"/>
          </w:rPr>
          <w:t xml:space="preserve">lenguaje de programación ABC</w:t>
        </w:r>
      </w:hyperlink>
      <w:r w:rsidDel="00000000" w:rsidR="00000000" w:rsidRPr="00000000">
        <w:rPr>
          <w:rFonts w:ascii="Times New Roman" w:cs="Times New Roman" w:eastAsia="Times New Roman" w:hAnsi="Times New Roman"/>
          <w:sz w:val="21"/>
          <w:szCs w:val="21"/>
          <w:highlight w:val="white"/>
          <w:rtl w:val="0"/>
        </w:rPr>
        <w:t xml:space="preserve"> del que había formado parte del equipo de desarrollo en el CWI,</w:t>
      </w:r>
      <w:hyperlink r:id="rId27">
        <w:r w:rsidDel="00000000" w:rsidR="00000000" w:rsidRPr="00000000">
          <w:rPr>
            <w:rFonts w:ascii="Times New Roman" w:cs="Times New Roman" w:eastAsia="Times New Roman" w:hAnsi="Times New Roman"/>
            <w:sz w:val="26"/>
            <w:szCs w:val="26"/>
            <w:highlight w:val="white"/>
            <w:vertAlign w:val="superscript"/>
            <w:rtl w:val="0"/>
          </w:rPr>
          <w:t xml:space="preserve">3</w:t>
        </w:r>
      </w:hyperlink>
      <w:r w:rsidDel="00000000" w:rsidR="00000000" w:rsidRPr="00000000">
        <w:rPr>
          <w:rFonts w:ascii="Times New Roman" w:cs="Times New Roman" w:eastAsia="Times New Roman" w:hAnsi="Times New Roman"/>
          <w:sz w:val="21"/>
          <w:szCs w:val="21"/>
          <w:highlight w:val="white"/>
          <w:rtl w:val="0"/>
        </w:rPr>
        <w:t xml:space="preserve">​dicho lenguaje se enfoca en ser fácil de usar y aprender manteniendo potencia en su desempeño pero el hardware disponible en la época de su creación hacía difícil su uso y el proyecto no trascendió como se esperaba. Van Rossum es por tanto el autor principal de Python y continúa ejerciendo un rol central decidiendo la dirección del lenguaje, en la comunidad de Python se le conoce como </w:t>
      </w:r>
      <w:hyperlink r:id="rId28">
        <w:r w:rsidDel="00000000" w:rsidR="00000000" w:rsidRPr="00000000">
          <w:rPr>
            <w:rFonts w:ascii="Times New Roman" w:cs="Times New Roman" w:eastAsia="Times New Roman" w:hAnsi="Times New Roman"/>
            <w:i w:val="1"/>
            <w:sz w:val="21"/>
            <w:szCs w:val="21"/>
            <w:highlight w:val="white"/>
            <w:rtl w:val="0"/>
          </w:rPr>
          <w:t xml:space="preserve">Benevolente Dictador Vitalicio</w:t>
        </w:r>
      </w:hyperlink>
      <w:r w:rsidDel="00000000" w:rsidR="00000000" w:rsidRPr="00000000">
        <w:rPr>
          <w:rFonts w:ascii="Times New Roman" w:cs="Times New Roman" w:eastAsia="Times New Roman" w:hAnsi="Times New Roman"/>
          <w:sz w:val="21"/>
          <w:szCs w:val="21"/>
          <w:highlight w:val="white"/>
          <w:rtl w:val="0"/>
        </w:rPr>
        <w:t xml:space="preserve"> (en inglés: </w:t>
      </w:r>
      <w:r w:rsidDel="00000000" w:rsidR="00000000" w:rsidRPr="00000000">
        <w:rPr>
          <w:rFonts w:ascii="Times New Roman" w:cs="Times New Roman" w:eastAsia="Times New Roman" w:hAnsi="Times New Roman"/>
          <w:i w:val="1"/>
          <w:sz w:val="21"/>
          <w:szCs w:val="21"/>
          <w:highlight w:val="white"/>
          <w:rtl w:val="0"/>
        </w:rPr>
        <w:t xml:space="preserve">Benevolent Dictator for Life</w:t>
      </w:r>
      <w:r w:rsidDel="00000000" w:rsidR="00000000" w:rsidRPr="00000000">
        <w:rPr>
          <w:rFonts w:ascii="Times New Roman" w:cs="Times New Roman" w:eastAsia="Times New Roman" w:hAnsi="Times New Roman"/>
          <w:sz w:val="21"/>
          <w:szCs w:val="21"/>
          <w:highlight w:val="white"/>
          <w:rtl w:val="0"/>
        </w:rPr>
        <w:t xml:space="preserve">, BDFL). El nombre "Python" viene dado por la afición de Van Rossum al grupo </w:t>
      </w:r>
      <w:hyperlink r:id="rId29">
        <w:r w:rsidDel="00000000" w:rsidR="00000000" w:rsidRPr="00000000">
          <w:rPr>
            <w:rFonts w:ascii="Times New Roman" w:cs="Times New Roman" w:eastAsia="Times New Roman" w:hAnsi="Times New Roman"/>
            <w:sz w:val="21"/>
            <w:szCs w:val="21"/>
            <w:highlight w:val="white"/>
            <w:rtl w:val="0"/>
          </w:rPr>
          <w:t xml:space="preserve">Monty Python</w:t>
        </w:r>
      </w:hyperlink>
      <w:r w:rsidDel="00000000" w:rsidR="00000000" w:rsidRPr="00000000">
        <w:rPr>
          <w:rFonts w:ascii="Times New Roman" w:cs="Times New Roman" w:eastAsia="Times New Roman" w:hAnsi="Times New Roman"/>
          <w:sz w:val="21"/>
          <w:szCs w:val="21"/>
          <w:highlight w:val="white"/>
          <w:rtl w:val="0"/>
        </w:rPr>
        <w:t xml:space="preserve">.</w:t>
      </w:r>
    </w:p>
    <w:p w:rsidR="00000000" w:rsidDel="00000000" w:rsidP="00000000" w:rsidRDefault="00000000" w:rsidRPr="00000000" w14:paraId="00000014">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 Versiones.</w:t>
      </w:r>
    </w:p>
    <w:p w:rsidR="00000000" w:rsidDel="00000000" w:rsidP="00000000" w:rsidRDefault="00000000" w:rsidRPr="00000000" w14:paraId="00000018">
      <w:pPr>
        <w:rPr>
          <w:rFonts w:ascii="Times New Roman" w:cs="Times New Roman" w:eastAsia="Times New Roman" w:hAnsi="Times New Roman"/>
          <w:b w:val="1"/>
          <w:sz w:val="21"/>
          <w:szCs w:val="21"/>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Guido van Rossum ideó el lenguaje Python a finales de los 80 y comenzó a implementarlo en diciembre de 1989. En febrero de 1991 publicó la primera versión pública, la versión 0.9.0. La versión 1.0 se publicó en enero de 1994, la versión 2.0 se publicó en octubre de 2000 y la versión 3.0 se publicó en diciembre de 2008.</w:t>
      </w:r>
    </w:p>
    <w:p w:rsidR="00000000" w:rsidDel="00000000" w:rsidP="00000000" w:rsidRDefault="00000000" w:rsidRPr="00000000" w14:paraId="0000001A">
      <w:pPr>
        <w:numPr>
          <w:ilvl w:val="0"/>
          <w:numId w:val="2"/>
        </w:numPr>
        <w:pBdr>
          <w:top w:color="auto" w:space="0" w:sz="0" w:val="none"/>
          <w:bottom w:color="auto" w:space="0" w:sz="0" w:val="none"/>
          <w:right w:color="auto" w:space="0" w:sz="0" w:val="none"/>
          <w:between w:color="auto" w:space="0" w:sz="0" w:val="none"/>
        </w:pBdr>
        <w:spacing w:after="660" w:before="60" w:line="395.99999999999994" w:lineRule="auto"/>
        <w:ind w:left="720" w:hanging="360"/>
        <w:rPr>
          <w:highlight w:val="white"/>
          <w:u w:val="none"/>
        </w:rPr>
      </w:pPr>
      <w:hyperlink r:id="rId30">
        <w:r w:rsidDel="00000000" w:rsidR="00000000" w:rsidRPr="00000000">
          <w:rPr>
            <w:color w:val="3776ab"/>
            <w:sz w:val="17"/>
            <w:szCs w:val="17"/>
            <w:highlight w:val="white"/>
            <w:rtl w:val="0"/>
          </w:rPr>
          <w:t xml:space="preserve">Python 3.10.7</w:t>
        </w:r>
      </w:hyperlink>
      <w:r w:rsidDel="00000000" w:rsidR="00000000" w:rsidRPr="00000000">
        <w:rPr>
          <w:color w:val="444444"/>
          <w:sz w:val="17"/>
          <w:szCs w:val="17"/>
          <w:highlight w:val="white"/>
          <w:rtl w:val="0"/>
        </w:rPr>
        <w:t xml:space="preserve">, documentation released on 6 September 2022. </w:t>
      </w:r>
      <w:r w:rsidDel="00000000" w:rsidR="00000000" w:rsidRPr="00000000">
        <w:rPr>
          <w:b w:val="1"/>
          <w:color w:val="444444"/>
          <w:sz w:val="21"/>
          <w:szCs w:val="21"/>
          <w:highlight w:val="white"/>
          <w:rtl w:val="0"/>
        </w:rPr>
        <w:t xml:space="preserve">version actual</w:t>
      </w:r>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pacing w:after="660" w:before="60" w:line="395.99999999999994" w:lineRule="auto"/>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sz w:val="21"/>
          <w:szCs w:val="21"/>
          <w:rtl w:val="0"/>
        </w:rPr>
        <w:t xml:space="preserve">Programación Orientada a objetos (POO):</w:t>
      </w:r>
    </w:p>
    <w:p w:rsidR="00000000" w:rsidDel="00000000" w:rsidP="00000000" w:rsidRDefault="00000000" w:rsidRPr="00000000" w14:paraId="0000001C">
      <w:pPr>
        <w:shd w:fill="ffffff" w:val="clear"/>
        <w:spacing w:after="600" w:lineRule="auto"/>
        <w:ind w:left="360" w:right="36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Al igual que otros lenguajes populares como Java, C + + o </w:t>
      </w:r>
      <w:hyperlink r:id="rId31">
        <w:r w:rsidDel="00000000" w:rsidR="00000000" w:rsidRPr="00000000">
          <w:rPr>
            <w:rFonts w:ascii="Times New Roman" w:cs="Times New Roman" w:eastAsia="Times New Roman" w:hAnsi="Times New Roman"/>
            <w:sz w:val="21"/>
            <w:szCs w:val="21"/>
            <w:rtl w:val="0"/>
          </w:rPr>
          <w:t xml:space="preserve">Javascript</w:t>
        </w:r>
      </w:hyperlink>
      <w:r w:rsidDel="00000000" w:rsidR="00000000" w:rsidRPr="00000000">
        <w:rPr>
          <w:rFonts w:ascii="Times New Roman" w:cs="Times New Roman" w:eastAsia="Times New Roman" w:hAnsi="Times New Roman"/>
          <w:sz w:val="21"/>
          <w:szCs w:val="21"/>
          <w:rtl w:val="0"/>
        </w:rPr>
        <w:t xml:space="preserve">, Python es un lenguaje orientado a objetos. Un lenguaje orientado a objetos es aquel en el que el código se organiza en unidades denominadas clases y objetos. Esto permite representar conceptos cotidianos en un programa. En definitiva, a través de Python podemos expresarnos de forma similar a como lo haríamos en la vida real.</w:t>
      </w:r>
    </w:p>
    <w:p w:rsidR="00000000" w:rsidDel="00000000" w:rsidP="00000000" w:rsidRDefault="00000000" w:rsidRPr="00000000" w14:paraId="0000001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0" w:before="0" w:line="312" w:lineRule="auto"/>
        <w:ind w:left="360" w:right="360" w:firstLine="0"/>
        <w:rPr>
          <w:rFonts w:ascii="Times New Roman" w:cs="Times New Roman" w:eastAsia="Times New Roman" w:hAnsi="Times New Roman"/>
          <w:color w:val="000000"/>
          <w:sz w:val="21"/>
          <w:szCs w:val="21"/>
        </w:rPr>
      </w:pPr>
      <w:bookmarkStart w:colFirst="0" w:colLast="0" w:name="_nkj498kbjv6" w:id="0"/>
      <w:bookmarkEnd w:id="0"/>
      <w:r w:rsidDel="00000000" w:rsidR="00000000" w:rsidRPr="00000000">
        <w:rPr>
          <w:rFonts w:ascii="Times New Roman" w:cs="Times New Roman" w:eastAsia="Times New Roman" w:hAnsi="Times New Roman"/>
          <w:color w:val="000000"/>
          <w:sz w:val="21"/>
          <w:szCs w:val="21"/>
          <w:rtl w:val="0"/>
        </w:rPr>
        <w:t xml:space="preserve">Lenguaje interpretado:</w:t>
      </w:r>
    </w:p>
    <w:p w:rsidR="00000000" w:rsidDel="00000000" w:rsidP="00000000" w:rsidRDefault="00000000" w:rsidRPr="00000000" w14:paraId="0000001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0" w:before="0" w:line="312" w:lineRule="auto"/>
        <w:ind w:left="360" w:right="360" w:firstLine="0"/>
        <w:rPr>
          <w:rFonts w:ascii="Times New Roman" w:cs="Times New Roman" w:eastAsia="Times New Roman" w:hAnsi="Times New Roman"/>
          <w:color w:val="000000"/>
          <w:sz w:val="21"/>
          <w:szCs w:val="21"/>
        </w:rPr>
      </w:pPr>
      <w:bookmarkStart w:colFirst="0" w:colLast="0" w:name="_e5w3v8hxd7jz" w:id="1"/>
      <w:bookmarkEnd w:id="1"/>
      <w:r w:rsidDel="00000000" w:rsidR="00000000" w:rsidRPr="00000000">
        <w:rPr>
          <w:rFonts w:ascii="Times New Roman" w:cs="Times New Roman" w:eastAsia="Times New Roman" w:hAnsi="Times New Roman"/>
          <w:color w:val="000000"/>
          <w:sz w:val="21"/>
          <w:szCs w:val="21"/>
          <w:rtl w:val="0"/>
        </w:rPr>
        <w:t xml:space="preserve">Existen dos tipos de lenguajes: compilados o interpretados como en el caso de Python. No es necesario compilar (transformar el lenguaje de los programas informáticos a uno equivalente) cuando se trabaja con Python, ya que los intérpretes que se utilizan con este lenguaje se encargan de ejecutar dichos programas a través de scripts propios.</w:t>
      </w:r>
    </w:p>
    <w:p w:rsidR="00000000" w:rsidDel="00000000" w:rsidP="00000000" w:rsidRDefault="00000000" w:rsidRPr="00000000" w14:paraId="0000001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0" w:before="0" w:line="312" w:lineRule="auto"/>
        <w:ind w:left="360" w:right="360" w:firstLine="0"/>
        <w:rPr>
          <w:rFonts w:ascii="Times New Roman" w:cs="Times New Roman" w:eastAsia="Times New Roman" w:hAnsi="Times New Roman"/>
          <w:color w:val="000000"/>
          <w:sz w:val="21"/>
          <w:szCs w:val="21"/>
        </w:rPr>
      </w:pPr>
      <w:bookmarkStart w:colFirst="0" w:colLast="0" w:name="_wrv2m0lyvrg6" w:id="2"/>
      <w:bookmarkEnd w:id="2"/>
      <w:r w:rsidDel="00000000" w:rsidR="00000000" w:rsidRPr="00000000">
        <w:rPr>
          <w:rFonts w:ascii="Times New Roman" w:cs="Times New Roman" w:eastAsia="Times New Roman" w:hAnsi="Times New Roman"/>
          <w:color w:val="000000"/>
          <w:sz w:val="21"/>
          <w:szCs w:val="21"/>
          <w:rtl w:val="0"/>
        </w:rPr>
        <w:t xml:space="preserve">Multiplataforma:</w:t>
      </w:r>
    </w:p>
    <w:p w:rsidR="00000000" w:rsidDel="00000000" w:rsidP="00000000" w:rsidRDefault="00000000" w:rsidRPr="00000000" w14:paraId="00000020">
      <w:pPr>
        <w:shd w:fill="ffffff" w:val="clear"/>
        <w:spacing w:after="600" w:lineRule="auto"/>
        <w:ind w:left="360" w:right="36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Python está disponible en los principales sistemas operativos como Linux, Windows, UNIX, Mac OS, etc. Es decir, este lenguaje puede ser ejecutado en casi cualquier sistema operativo siempre que se cuente con un intérprete adecuado para ello.</w:t>
      </w:r>
    </w:p>
    <w:p w:rsidR="00000000" w:rsidDel="00000000" w:rsidP="00000000" w:rsidRDefault="00000000" w:rsidRPr="00000000" w14:paraId="0000002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0" w:before="0" w:line="312" w:lineRule="auto"/>
        <w:ind w:left="360" w:right="360" w:firstLine="0"/>
        <w:rPr>
          <w:rFonts w:ascii="Times New Roman" w:cs="Times New Roman" w:eastAsia="Times New Roman" w:hAnsi="Times New Roman"/>
          <w:color w:val="000000"/>
          <w:sz w:val="21"/>
          <w:szCs w:val="21"/>
        </w:rPr>
      </w:pPr>
      <w:bookmarkStart w:colFirst="0" w:colLast="0" w:name="_4u3k6hhtf01s" w:id="3"/>
      <w:bookmarkEnd w:id="3"/>
      <w:r w:rsidDel="00000000" w:rsidR="00000000" w:rsidRPr="00000000">
        <w:rPr>
          <w:rFonts w:ascii="Times New Roman" w:cs="Times New Roman" w:eastAsia="Times New Roman" w:hAnsi="Times New Roman"/>
          <w:color w:val="000000"/>
          <w:sz w:val="21"/>
          <w:szCs w:val="21"/>
          <w:rtl w:val="0"/>
        </w:rPr>
        <w:t xml:space="preserve">Tipado dinámico:</w:t>
      </w:r>
    </w:p>
    <w:p w:rsidR="00000000" w:rsidDel="00000000" w:rsidP="00000000" w:rsidRDefault="00000000" w:rsidRPr="00000000" w14:paraId="00000022">
      <w:pPr>
        <w:shd w:fill="ffffff" w:val="clear"/>
        <w:spacing w:after="600" w:lineRule="auto"/>
        <w:ind w:left="360" w:right="36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El tipado dinámico de Python permite que las variables no tengan que especificar su tipo. Estas adoptan un tipo automáticamente en función del valor que se les asigne mientras el lenguaje esté funcionando.</w:t>
      </w:r>
    </w:p>
    <w:p w:rsidR="00000000" w:rsidDel="00000000" w:rsidP="00000000" w:rsidRDefault="00000000" w:rsidRPr="00000000" w14:paraId="0000002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0" w:before="0" w:line="312" w:lineRule="auto"/>
        <w:ind w:left="360" w:right="360" w:firstLine="0"/>
        <w:rPr>
          <w:rFonts w:ascii="Times New Roman" w:cs="Times New Roman" w:eastAsia="Times New Roman" w:hAnsi="Times New Roman"/>
          <w:color w:val="000000"/>
          <w:sz w:val="21"/>
          <w:szCs w:val="21"/>
        </w:rPr>
      </w:pPr>
      <w:bookmarkStart w:colFirst="0" w:colLast="0" w:name="_83p7ohcmavqb" w:id="4"/>
      <w:bookmarkEnd w:id="4"/>
      <w:r w:rsidDel="00000000" w:rsidR="00000000" w:rsidRPr="00000000">
        <w:rPr>
          <w:rFonts w:ascii="Times New Roman" w:cs="Times New Roman" w:eastAsia="Times New Roman" w:hAnsi="Times New Roman"/>
          <w:color w:val="000000"/>
          <w:sz w:val="21"/>
          <w:szCs w:val="21"/>
          <w:rtl w:val="0"/>
        </w:rPr>
        <w:t xml:space="preserve">Lenguaje open source:</w:t>
      </w:r>
    </w:p>
    <w:p w:rsidR="00000000" w:rsidDel="00000000" w:rsidP="00000000" w:rsidRDefault="00000000" w:rsidRPr="00000000" w14:paraId="00000024">
      <w:pPr>
        <w:shd w:fill="ffffff" w:val="clear"/>
        <w:spacing w:after="600" w:lineRule="auto"/>
        <w:ind w:left="360" w:right="36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Python es un lenguaje de código abierto, por lo que no se requieren licencias de pago para comenzar a trabajar con él.</w:t>
      </w:r>
    </w:p>
    <w:p w:rsidR="00000000" w:rsidDel="00000000" w:rsidP="00000000" w:rsidRDefault="00000000" w:rsidRPr="00000000" w14:paraId="0000002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0" w:before="0" w:line="312" w:lineRule="auto"/>
        <w:ind w:left="360" w:right="360" w:firstLine="0"/>
        <w:rPr>
          <w:rFonts w:ascii="Times New Roman" w:cs="Times New Roman" w:eastAsia="Times New Roman" w:hAnsi="Times New Roman"/>
          <w:color w:val="000000"/>
          <w:sz w:val="21"/>
          <w:szCs w:val="21"/>
        </w:rPr>
      </w:pPr>
      <w:bookmarkStart w:colFirst="0" w:colLast="0" w:name="_vh9auz17ssb" w:id="5"/>
      <w:bookmarkEnd w:id="5"/>
      <w:r w:rsidDel="00000000" w:rsidR="00000000" w:rsidRPr="00000000">
        <w:rPr>
          <w:rFonts w:ascii="Times New Roman" w:cs="Times New Roman" w:eastAsia="Times New Roman" w:hAnsi="Times New Roman"/>
          <w:color w:val="000000"/>
          <w:sz w:val="21"/>
          <w:szCs w:val="21"/>
          <w:rtl w:val="0"/>
        </w:rPr>
        <w:t xml:space="preserve">Ampliamente respaldado:</w:t>
      </w:r>
    </w:p>
    <w:p w:rsidR="00000000" w:rsidDel="00000000" w:rsidP="00000000" w:rsidRDefault="00000000" w:rsidRPr="00000000" w14:paraId="00000026">
      <w:pPr>
        <w:shd w:fill="ffffff" w:val="clear"/>
        <w:spacing w:after="600" w:lineRule="auto"/>
        <w:ind w:left="360" w:right="36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Sus características y funcionalidades hacen que este lenguaje sea muy interesante. Por ello, Python ha generado una comunidad de usuarios muy grande a su alrededor que puede ser de utilidad cuando queremos encontrar información o pedir ayuda para desarrollar cualquier tipo de programa o algoritmo.</w:t>
      </w:r>
    </w:p>
    <w:p w:rsidR="00000000" w:rsidDel="00000000" w:rsidP="00000000" w:rsidRDefault="00000000" w:rsidRPr="00000000" w14:paraId="0000002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0" w:before="0" w:line="312" w:lineRule="auto"/>
        <w:ind w:left="360" w:right="360" w:firstLine="0"/>
        <w:rPr>
          <w:rFonts w:ascii="Times New Roman" w:cs="Times New Roman" w:eastAsia="Times New Roman" w:hAnsi="Times New Roman"/>
          <w:color w:val="000000"/>
          <w:sz w:val="21"/>
          <w:szCs w:val="21"/>
        </w:rPr>
      </w:pPr>
      <w:bookmarkStart w:colFirst="0" w:colLast="0" w:name="_gdhgz1pln5sg" w:id="6"/>
      <w:bookmarkEnd w:id="6"/>
      <w:r w:rsidDel="00000000" w:rsidR="00000000" w:rsidRPr="00000000">
        <w:rPr>
          <w:rFonts w:ascii="Times New Roman" w:cs="Times New Roman" w:eastAsia="Times New Roman" w:hAnsi="Times New Roman"/>
          <w:color w:val="000000"/>
          <w:sz w:val="21"/>
          <w:szCs w:val="21"/>
          <w:rtl w:val="0"/>
        </w:rPr>
        <w:t xml:space="preserve">Es polivalente:</w:t>
      </w:r>
    </w:p>
    <w:p w:rsidR="00000000" w:rsidDel="00000000" w:rsidP="00000000" w:rsidRDefault="00000000" w:rsidRPr="00000000" w14:paraId="00000028">
      <w:pPr>
        <w:shd w:fill="ffffff" w:val="clear"/>
        <w:spacing w:after="600" w:lineRule="auto"/>
        <w:ind w:left="360" w:right="36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Como ya hemos comentado, Python se utiliza para infinidad de proyectos y aplicaciones diferentes. Actualmente destacan los siguientes:</w:t>
      </w:r>
    </w:p>
    <w:p w:rsidR="00000000" w:rsidDel="00000000" w:rsidP="00000000" w:rsidRDefault="00000000" w:rsidRPr="00000000" w14:paraId="00000029">
      <w:pPr>
        <w:numPr>
          <w:ilvl w:val="0"/>
          <w:numId w:val="1"/>
        </w:numPr>
        <w:spacing w:after="0" w:afterAutospacing="0" w:before="340" w:lineRule="auto"/>
        <w:ind w:left="1080" w:right="360" w:hanging="360"/>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sz w:val="21"/>
          <w:szCs w:val="21"/>
          <w:rtl w:val="0"/>
        </w:rPr>
        <w:t xml:space="preserve">Aprendizaje automático (Machine Learning)</w:t>
      </w:r>
    </w:p>
    <w:p w:rsidR="00000000" w:rsidDel="00000000" w:rsidP="00000000" w:rsidRDefault="00000000" w:rsidRPr="00000000" w14:paraId="0000002A">
      <w:pPr>
        <w:numPr>
          <w:ilvl w:val="0"/>
          <w:numId w:val="1"/>
        </w:numPr>
        <w:spacing w:after="0" w:afterAutospacing="0" w:before="0" w:beforeAutospacing="0" w:lineRule="auto"/>
        <w:ind w:left="1080" w:right="360" w:hanging="360"/>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sz w:val="21"/>
          <w:szCs w:val="21"/>
          <w:rtl w:val="0"/>
        </w:rPr>
        <w:t xml:space="preserve">Inteligencia Artificial (IA)</w:t>
      </w:r>
    </w:p>
    <w:p w:rsidR="00000000" w:rsidDel="00000000" w:rsidP="00000000" w:rsidRDefault="00000000" w:rsidRPr="00000000" w14:paraId="0000002B">
      <w:pPr>
        <w:numPr>
          <w:ilvl w:val="0"/>
          <w:numId w:val="1"/>
        </w:numPr>
        <w:spacing w:after="0" w:afterAutospacing="0" w:before="0" w:beforeAutospacing="0" w:lineRule="auto"/>
        <w:ind w:left="1080" w:right="360" w:hanging="360"/>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sz w:val="21"/>
          <w:szCs w:val="21"/>
          <w:rtl w:val="0"/>
        </w:rPr>
        <w:t xml:space="preserve">Big data y Análisis de datos</w:t>
      </w:r>
    </w:p>
    <w:p w:rsidR="00000000" w:rsidDel="00000000" w:rsidP="00000000" w:rsidRDefault="00000000" w:rsidRPr="00000000" w14:paraId="0000002C">
      <w:pPr>
        <w:numPr>
          <w:ilvl w:val="0"/>
          <w:numId w:val="1"/>
        </w:numPr>
        <w:spacing w:after="0" w:afterAutospacing="0" w:before="0" w:beforeAutospacing="0" w:lineRule="auto"/>
        <w:ind w:left="1080" w:right="360" w:hanging="360"/>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sz w:val="21"/>
          <w:szCs w:val="21"/>
          <w:rtl w:val="0"/>
        </w:rPr>
        <w:t xml:space="preserve">Operaciones matemáticas</w:t>
      </w:r>
    </w:p>
    <w:p w:rsidR="00000000" w:rsidDel="00000000" w:rsidP="00000000" w:rsidRDefault="00000000" w:rsidRPr="00000000" w14:paraId="0000002D">
      <w:pPr>
        <w:numPr>
          <w:ilvl w:val="0"/>
          <w:numId w:val="1"/>
        </w:numPr>
        <w:spacing w:after="0" w:afterAutospacing="0" w:before="0" w:beforeAutospacing="0" w:lineRule="auto"/>
        <w:ind w:left="1080" w:right="360" w:hanging="360"/>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sz w:val="21"/>
          <w:szCs w:val="21"/>
          <w:rtl w:val="0"/>
        </w:rPr>
        <w:t xml:space="preserve">Visualización de datos</w:t>
      </w:r>
    </w:p>
    <w:p w:rsidR="00000000" w:rsidDel="00000000" w:rsidP="00000000" w:rsidRDefault="00000000" w:rsidRPr="00000000" w14:paraId="0000002E">
      <w:pPr>
        <w:numPr>
          <w:ilvl w:val="0"/>
          <w:numId w:val="1"/>
        </w:numPr>
        <w:spacing w:after="0" w:afterAutospacing="0" w:before="0" w:beforeAutospacing="0" w:lineRule="auto"/>
        <w:ind w:left="1080" w:right="360" w:hanging="360"/>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sz w:val="21"/>
          <w:szCs w:val="21"/>
          <w:rtl w:val="0"/>
        </w:rPr>
        <w:t xml:space="preserve">Programación de apps</w:t>
      </w:r>
    </w:p>
    <w:p w:rsidR="00000000" w:rsidDel="00000000" w:rsidP="00000000" w:rsidRDefault="00000000" w:rsidRPr="00000000" w14:paraId="0000002F">
      <w:pPr>
        <w:numPr>
          <w:ilvl w:val="0"/>
          <w:numId w:val="1"/>
        </w:numPr>
        <w:spacing w:after="0" w:afterAutospacing="0" w:before="0" w:beforeAutospacing="0" w:lineRule="auto"/>
        <w:ind w:left="1080" w:right="360" w:hanging="360"/>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sz w:val="21"/>
          <w:szCs w:val="21"/>
          <w:rtl w:val="0"/>
        </w:rPr>
        <w:t xml:space="preserve">Desarrollo web</w:t>
      </w:r>
    </w:p>
    <w:p w:rsidR="00000000" w:rsidDel="00000000" w:rsidP="00000000" w:rsidRDefault="00000000" w:rsidRPr="00000000" w14:paraId="00000030">
      <w:pPr>
        <w:numPr>
          <w:ilvl w:val="0"/>
          <w:numId w:val="1"/>
        </w:numPr>
        <w:spacing w:after="0" w:afterAutospacing="0" w:before="0" w:beforeAutospacing="0" w:lineRule="auto"/>
        <w:ind w:left="1080" w:right="360" w:hanging="360"/>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sz w:val="21"/>
          <w:szCs w:val="21"/>
          <w:rtl w:val="0"/>
        </w:rPr>
        <w:t xml:space="preserve">Desarrollo de videojuegos</w:t>
      </w:r>
    </w:p>
    <w:p w:rsidR="00000000" w:rsidDel="00000000" w:rsidP="00000000" w:rsidRDefault="00000000" w:rsidRPr="00000000" w14:paraId="00000031">
      <w:pPr>
        <w:numPr>
          <w:ilvl w:val="0"/>
          <w:numId w:val="1"/>
        </w:numPr>
        <w:spacing w:after="640" w:before="0" w:beforeAutospacing="0" w:lineRule="auto"/>
        <w:ind w:left="1080" w:right="360" w:hanging="360"/>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sz w:val="21"/>
          <w:szCs w:val="21"/>
          <w:rtl w:val="0"/>
        </w:rPr>
        <w:t xml:space="preserve">Gestión financiera</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Fonts w:ascii="Times New Roman" w:cs="Times New Roman" w:eastAsia="Times New Roman" w:hAnsi="Times New Roman"/>
          <w:sz w:val="28"/>
          <w:szCs w:val="28"/>
          <w:rtl w:val="0"/>
        </w:rPr>
        <w:t xml:space="preserve">  Ventajas                                                                      Desventajas</w:t>
      </w:r>
    </w:p>
    <w:p w:rsidR="00000000" w:rsidDel="00000000" w:rsidP="00000000" w:rsidRDefault="00000000" w:rsidRPr="00000000" w14:paraId="00000033">
      <w:pPr>
        <w:rPr>
          <w:rFonts w:ascii="Times New Roman" w:cs="Times New Roman" w:eastAsia="Times New Roman" w:hAnsi="Times New Roman"/>
          <w:color w:val="353535"/>
          <w:sz w:val="21"/>
          <w:szCs w:val="21"/>
        </w:rPr>
      </w:pPr>
      <w:r w:rsidDel="00000000" w:rsidR="00000000" w:rsidRPr="00000000">
        <w:rPr>
          <w:rFonts w:ascii="Times New Roman" w:cs="Times New Roman" w:eastAsia="Times New Roman" w:hAnsi="Times New Roman"/>
          <w:color w:val="353535"/>
          <w:sz w:val="21"/>
          <w:szCs w:val="21"/>
          <w:rtl w:val="0"/>
        </w:rPr>
        <w:t xml:space="preserve">1. Lenguaje de alto nivel.                                                            1. Lentitud.</w:t>
      </w:r>
    </w:p>
    <w:p w:rsidR="00000000" w:rsidDel="00000000" w:rsidP="00000000" w:rsidRDefault="00000000" w:rsidRPr="00000000" w14:paraId="00000034">
      <w:pPr>
        <w:rPr>
          <w:rFonts w:ascii="Times New Roman" w:cs="Times New Roman" w:eastAsia="Times New Roman" w:hAnsi="Times New Roman"/>
          <w:color w:val="353535"/>
          <w:sz w:val="21"/>
          <w:szCs w:val="21"/>
        </w:rPr>
      </w:pPr>
      <w:r w:rsidDel="00000000" w:rsidR="00000000" w:rsidRPr="00000000">
        <w:rPr>
          <w:rtl w:val="0"/>
        </w:rPr>
      </w:r>
    </w:p>
    <w:p w:rsidR="00000000" w:rsidDel="00000000" w:rsidP="00000000" w:rsidRDefault="00000000" w:rsidRPr="00000000" w14:paraId="0000003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rPr>
          <w:rFonts w:ascii="Times New Roman" w:cs="Times New Roman" w:eastAsia="Times New Roman" w:hAnsi="Times New Roman"/>
          <w:color w:val="353535"/>
          <w:sz w:val="21"/>
          <w:szCs w:val="21"/>
        </w:rPr>
      </w:pPr>
      <w:bookmarkStart w:colFirst="0" w:colLast="0" w:name="_cm6huytac4gy" w:id="7"/>
      <w:bookmarkEnd w:id="7"/>
      <w:r w:rsidDel="00000000" w:rsidR="00000000" w:rsidRPr="00000000">
        <w:rPr>
          <w:rFonts w:ascii="Times New Roman" w:cs="Times New Roman" w:eastAsia="Times New Roman" w:hAnsi="Times New Roman"/>
          <w:color w:val="353535"/>
          <w:sz w:val="21"/>
          <w:szCs w:val="21"/>
          <w:rtl w:val="0"/>
        </w:rPr>
        <w:t xml:space="preserve">2. Polivalente y de paradigmas.                                                  2. Consumo de memoria.</w:t>
      </w:r>
    </w:p>
    <w:p w:rsidR="00000000" w:rsidDel="00000000" w:rsidP="00000000" w:rsidRDefault="00000000" w:rsidRPr="00000000" w14:paraId="0000003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rPr>
          <w:rFonts w:ascii="Times New Roman" w:cs="Times New Roman" w:eastAsia="Times New Roman" w:hAnsi="Times New Roman"/>
          <w:sz w:val="21"/>
          <w:szCs w:val="21"/>
        </w:rPr>
      </w:pPr>
      <w:bookmarkStart w:colFirst="0" w:colLast="0" w:name="_7sww09irsvyu" w:id="8"/>
      <w:bookmarkEnd w:id="8"/>
      <w:r w:rsidDel="00000000" w:rsidR="00000000" w:rsidRPr="00000000">
        <w:rPr>
          <w:rFonts w:ascii="Times New Roman" w:cs="Times New Roman" w:eastAsia="Times New Roman" w:hAnsi="Times New Roman"/>
          <w:color w:val="353535"/>
          <w:sz w:val="21"/>
          <w:szCs w:val="21"/>
          <w:rtl w:val="0"/>
        </w:rPr>
        <w:t xml:space="preserve">3. Bibliotecas y </w:t>
      </w:r>
      <w:r w:rsidDel="00000000" w:rsidR="00000000" w:rsidRPr="00000000">
        <w:rPr>
          <w:rFonts w:ascii="Times New Roman" w:cs="Times New Roman" w:eastAsia="Times New Roman" w:hAnsi="Times New Roman"/>
          <w:i w:val="1"/>
          <w:color w:val="353535"/>
          <w:sz w:val="21"/>
          <w:szCs w:val="21"/>
          <w:rtl w:val="0"/>
        </w:rPr>
        <w:t xml:space="preserve">frameworks.                                                       </w:t>
      </w:r>
      <w:r w:rsidDel="00000000" w:rsidR="00000000" w:rsidRPr="00000000">
        <w:rPr>
          <w:rFonts w:ascii="Times New Roman" w:cs="Times New Roman" w:eastAsia="Times New Roman" w:hAnsi="Times New Roman"/>
          <w:b w:val="1"/>
          <w:i w:val="1"/>
          <w:color w:val="353535"/>
          <w:sz w:val="21"/>
          <w:szCs w:val="21"/>
          <w:rtl w:val="0"/>
        </w:rPr>
        <w:t xml:space="preserve">3.</w:t>
      </w:r>
      <w:r w:rsidDel="00000000" w:rsidR="00000000" w:rsidRPr="00000000">
        <w:rPr>
          <w:rFonts w:ascii="Times New Roman" w:cs="Times New Roman" w:eastAsia="Times New Roman" w:hAnsi="Times New Roman"/>
          <w:color w:val="000000"/>
          <w:sz w:val="21"/>
          <w:szCs w:val="21"/>
          <w:rtl w:val="0"/>
        </w:rPr>
        <w:t xml:space="preserve"> Desarrollo móvil</w:t>
      </w:r>
      <w:r w:rsidDel="00000000" w:rsidR="00000000" w:rsidRPr="00000000">
        <w:rPr>
          <w:rFonts w:ascii="Times New Roman" w:cs="Times New Roman" w:eastAsia="Times New Roman" w:hAnsi="Times New Roman"/>
          <w:i w:val="1"/>
          <w:color w:val="353535"/>
          <w:sz w:val="21"/>
          <w:szCs w:val="21"/>
          <w:rtl w:val="0"/>
        </w:rPr>
        <w:t xml:space="preserve"> .   </w:t>
      </w:r>
      <w:r w:rsidDel="00000000" w:rsidR="00000000" w:rsidRPr="00000000">
        <w:rPr>
          <w:rtl w:val="0"/>
        </w:rPr>
      </w:r>
    </w:p>
    <w:p w:rsidR="00000000" w:rsidDel="00000000" w:rsidP="00000000" w:rsidRDefault="00000000" w:rsidRPr="00000000" w14:paraId="0000003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rPr>
          <w:rFonts w:ascii="Times New Roman" w:cs="Times New Roman" w:eastAsia="Times New Roman" w:hAnsi="Times New Roman"/>
          <w:color w:val="353535"/>
          <w:sz w:val="21"/>
          <w:szCs w:val="21"/>
        </w:rPr>
      </w:pPr>
      <w:bookmarkStart w:colFirst="0" w:colLast="0" w:name="_gcaga15vgsho" w:id="9"/>
      <w:bookmarkEnd w:id="9"/>
      <w:r w:rsidDel="00000000" w:rsidR="00000000" w:rsidRPr="00000000">
        <w:rPr>
          <w:rFonts w:ascii="Times New Roman" w:cs="Times New Roman" w:eastAsia="Times New Roman" w:hAnsi="Times New Roman"/>
          <w:color w:val="353535"/>
          <w:sz w:val="21"/>
          <w:szCs w:val="21"/>
          <w:rtl w:val="0"/>
        </w:rPr>
        <w:t xml:space="preserve">4. Portabilidad.</w:t>
      </w:r>
    </w:p>
    <w:p w:rsidR="00000000" w:rsidDel="00000000" w:rsidP="00000000" w:rsidRDefault="00000000" w:rsidRPr="00000000" w14:paraId="0000003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rPr>
          <w:rFonts w:ascii="Times New Roman" w:cs="Times New Roman" w:eastAsia="Times New Roman" w:hAnsi="Times New Roman"/>
          <w:color w:val="353535"/>
          <w:sz w:val="21"/>
          <w:szCs w:val="21"/>
        </w:rPr>
      </w:pPr>
      <w:bookmarkStart w:colFirst="0" w:colLast="0" w:name="_ch5xjxrmni3w" w:id="10"/>
      <w:bookmarkEnd w:id="10"/>
      <w:r w:rsidDel="00000000" w:rsidR="00000000" w:rsidRPr="00000000">
        <w:rPr>
          <w:rFonts w:ascii="Times New Roman" w:cs="Times New Roman" w:eastAsia="Times New Roman" w:hAnsi="Times New Roman"/>
          <w:color w:val="353535"/>
          <w:sz w:val="21"/>
          <w:szCs w:val="21"/>
          <w:rtl w:val="0"/>
        </w:rPr>
        <w:t xml:space="preserve">5. Gratis y de código abierto.</w:t>
      </w:r>
    </w:p>
    <w:p w:rsidR="00000000" w:rsidDel="00000000" w:rsidP="00000000" w:rsidRDefault="00000000" w:rsidRPr="00000000" w14:paraId="0000003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rPr>
          <w:rFonts w:ascii="Times New Roman" w:cs="Times New Roman" w:eastAsia="Times New Roman" w:hAnsi="Times New Roman"/>
          <w:color w:val="353535"/>
          <w:sz w:val="21"/>
          <w:szCs w:val="21"/>
        </w:rPr>
      </w:pPr>
      <w:bookmarkStart w:colFirst="0" w:colLast="0" w:name="_g7asa09edss9" w:id="11"/>
      <w:bookmarkEnd w:id="11"/>
      <w:r w:rsidDel="00000000" w:rsidR="00000000" w:rsidRPr="00000000">
        <w:rPr>
          <w:rFonts w:ascii="Times New Roman" w:cs="Times New Roman" w:eastAsia="Times New Roman" w:hAnsi="Times New Roman"/>
          <w:color w:val="353535"/>
          <w:sz w:val="21"/>
          <w:szCs w:val="21"/>
          <w:rtl w:val="0"/>
        </w:rPr>
        <w:t xml:space="preserve">6. Baja curva de aprendizaje.</w:t>
      </w:r>
    </w:p>
    <w:p w:rsidR="00000000" w:rsidDel="00000000" w:rsidP="00000000" w:rsidRDefault="00000000" w:rsidRPr="00000000" w14:paraId="0000003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rPr>
          <w:rFonts w:ascii="Times New Roman" w:cs="Times New Roman" w:eastAsia="Times New Roman" w:hAnsi="Times New Roman"/>
          <w:color w:val="353535"/>
          <w:sz w:val="21"/>
          <w:szCs w:val="21"/>
        </w:rPr>
      </w:pPr>
      <w:bookmarkStart w:colFirst="0" w:colLast="0" w:name="_1002o9jo4ney" w:id="12"/>
      <w:bookmarkEnd w:id="12"/>
      <w:r w:rsidDel="00000000" w:rsidR="00000000" w:rsidRPr="00000000">
        <w:rPr>
          <w:rFonts w:ascii="Times New Roman" w:cs="Times New Roman" w:eastAsia="Times New Roman" w:hAnsi="Times New Roman"/>
          <w:color w:val="353535"/>
          <w:sz w:val="21"/>
          <w:szCs w:val="21"/>
          <w:rtl w:val="0"/>
        </w:rPr>
        <w:t xml:space="preserve">7. Comunidad fuerte.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5:</w:t>
      </w:r>
    </w:p>
    <w:p w:rsidR="00000000" w:rsidDel="00000000" w:rsidP="00000000" w:rsidRDefault="00000000" w:rsidRPr="00000000" w14:paraId="0000003E">
      <w:pPr>
        <w:rPr>
          <w:sz w:val="24"/>
          <w:szCs w:val="24"/>
          <w:highlight w:val="white"/>
        </w:rPr>
      </w:pPr>
      <w:r w:rsidDel="00000000" w:rsidR="00000000" w:rsidRPr="00000000">
        <w:rPr>
          <w:sz w:val="24"/>
          <w:szCs w:val="24"/>
          <w:highlight w:val="white"/>
          <w:rtl w:val="0"/>
        </w:rPr>
        <w:t xml:space="preserve">Las variables en Python se crean cuando se definen por primera vez, es decir, cuando se les asigna un valor por primera vez. Para asignar un valor a una variable se utiliza el operador de igualdad (=).</w:t>
      </w:r>
    </w:p>
    <w:p w:rsidR="00000000" w:rsidDel="00000000" w:rsidP="00000000" w:rsidRDefault="00000000" w:rsidRPr="00000000" w14:paraId="0000003F">
      <w:pPr>
        <w:rPr>
          <w:sz w:val="24"/>
          <w:szCs w:val="24"/>
          <w:highlight w:val="white"/>
        </w:rPr>
      </w:pPr>
      <w:r w:rsidDel="00000000" w:rsidR="00000000" w:rsidRPr="00000000">
        <w:rPr>
          <w:rtl w:val="0"/>
        </w:rPr>
      </w:r>
    </w:p>
    <w:p w:rsidR="00000000" w:rsidDel="00000000" w:rsidP="00000000" w:rsidRDefault="00000000" w:rsidRPr="00000000" w14:paraId="00000040">
      <w:pPr>
        <w:rPr>
          <w:b w:val="1"/>
          <w:sz w:val="12"/>
          <w:szCs w:val="12"/>
          <w:highlight w:val="white"/>
        </w:rPr>
      </w:pPr>
      <w:r w:rsidDel="00000000" w:rsidR="00000000" w:rsidRPr="00000000">
        <w:rPr>
          <w:b w:val="1"/>
          <w:sz w:val="24"/>
          <w:szCs w:val="24"/>
          <w:highlight w:val="white"/>
          <w:rtl w:val="0"/>
        </w:rPr>
        <w:t xml:space="preserve">Tipos de variables</w:t>
      </w:r>
      <w:r w:rsidDel="00000000" w:rsidR="00000000" w:rsidRPr="00000000">
        <w:rPr>
          <w:rtl w:val="0"/>
        </w:rPr>
      </w:r>
    </w:p>
    <w:p w:rsidR="00000000" w:rsidDel="00000000" w:rsidP="00000000" w:rsidRDefault="00000000" w:rsidRPr="00000000" w14:paraId="00000041">
      <w:pPr>
        <w:rPr>
          <w:b w:val="1"/>
          <w:sz w:val="12"/>
          <w:szCs w:val="12"/>
          <w:highlight w:val="whit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7"/>
          <w:szCs w:val="27"/>
          <w:highlight w:val="white"/>
          <w:rtl w:val="0"/>
        </w:rPr>
        <w:t xml:space="preserve">Python </w:t>
      </w:r>
      <w:r w:rsidDel="00000000" w:rsidR="00000000" w:rsidRPr="00000000">
        <w:rPr>
          <w:rFonts w:ascii="Times New Roman" w:cs="Times New Roman" w:eastAsia="Times New Roman" w:hAnsi="Times New Roman"/>
          <w:sz w:val="21"/>
          <w:szCs w:val="21"/>
          <w:highlight w:val="white"/>
          <w:rtl w:val="0"/>
        </w:rPr>
        <w:t xml:space="preserve">tiene </w:t>
      </w:r>
      <w:r w:rsidDel="00000000" w:rsidR="00000000" w:rsidRPr="00000000">
        <w:rPr>
          <w:rFonts w:ascii="Times New Roman" w:cs="Times New Roman" w:eastAsia="Times New Roman" w:hAnsi="Times New Roman"/>
          <w:sz w:val="21"/>
          <w:szCs w:val="21"/>
          <w:highlight w:val="white"/>
          <w:rtl w:val="0"/>
        </w:rPr>
        <w:t xml:space="preserve">cuatro tipos primitivos:</w:t>
      </w:r>
      <w:r w:rsidDel="00000000" w:rsidR="00000000" w:rsidRPr="00000000">
        <w:rPr>
          <w:rFonts w:ascii="Times New Roman" w:cs="Times New Roman" w:eastAsia="Times New Roman" w:hAnsi="Times New Roman"/>
          <w:b w:val="1"/>
          <w:sz w:val="21"/>
          <w:szCs w:val="21"/>
          <w:highlight w:val="white"/>
          <w:rtl w:val="0"/>
        </w:rPr>
        <w:t xml:space="preserve"> enteros</w:t>
      </w:r>
      <w:r w:rsidDel="00000000" w:rsidR="00000000" w:rsidRPr="00000000">
        <w:rPr>
          <w:rFonts w:ascii="Times New Roman" w:cs="Times New Roman" w:eastAsia="Times New Roman" w:hAnsi="Times New Roman"/>
          <w:sz w:val="21"/>
          <w:szCs w:val="21"/>
          <w:highlight w:val="white"/>
          <w:rtl w:val="0"/>
        </w:rPr>
        <w:t xml:space="preserve">, </w:t>
      </w:r>
      <w:r w:rsidDel="00000000" w:rsidR="00000000" w:rsidRPr="00000000">
        <w:rPr>
          <w:rFonts w:ascii="Times New Roman" w:cs="Times New Roman" w:eastAsia="Times New Roman" w:hAnsi="Times New Roman"/>
          <w:b w:val="1"/>
          <w:sz w:val="21"/>
          <w:szCs w:val="21"/>
          <w:highlight w:val="white"/>
          <w:rtl w:val="0"/>
        </w:rPr>
        <w:t xml:space="preserve">flotantes</w:t>
      </w:r>
      <w:r w:rsidDel="00000000" w:rsidR="00000000" w:rsidRPr="00000000">
        <w:rPr>
          <w:rFonts w:ascii="Times New Roman" w:cs="Times New Roman" w:eastAsia="Times New Roman" w:hAnsi="Times New Roman"/>
          <w:sz w:val="21"/>
          <w:szCs w:val="21"/>
          <w:highlight w:val="white"/>
          <w:rtl w:val="0"/>
        </w:rPr>
        <w:t xml:space="preserve">, </w:t>
      </w:r>
      <w:r w:rsidDel="00000000" w:rsidR="00000000" w:rsidRPr="00000000">
        <w:rPr>
          <w:rFonts w:ascii="Times New Roman" w:cs="Times New Roman" w:eastAsia="Times New Roman" w:hAnsi="Times New Roman"/>
          <w:b w:val="1"/>
          <w:sz w:val="21"/>
          <w:szCs w:val="21"/>
          <w:highlight w:val="white"/>
          <w:rtl w:val="0"/>
        </w:rPr>
        <w:t xml:space="preserve">booleanos</w:t>
      </w:r>
      <w:r w:rsidDel="00000000" w:rsidR="00000000" w:rsidRPr="00000000">
        <w:rPr>
          <w:rFonts w:ascii="Times New Roman" w:cs="Times New Roman" w:eastAsia="Times New Roman" w:hAnsi="Times New Roman"/>
          <w:sz w:val="21"/>
          <w:szCs w:val="21"/>
          <w:highlight w:val="white"/>
          <w:rtl w:val="0"/>
        </w:rPr>
        <w:t xml:space="preserve"> y </w:t>
      </w:r>
      <w:r w:rsidDel="00000000" w:rsidR="00000000" w:rsidRPr="00000000">
        <w:rPr>
          <w:rFonts w:ascii="Times New Roman" w:cs="Times New Roman" w:eastAsia="Times New Roman" w:hAnsi="Times New Roman"/>
          <w:b w:val="1"/>
          <w:sz w:val="21"/>
          <w:szCs w:val="21"/>
          <w:highlight w:val="white"/>
          <w:rtl w:val="0"/>
        </w:rPr>
        <w:t xml:space="preserve">cadenas </w:t>
      </w:r>
      <w:r w:rsidDel="00000000" w:rsidR="00000000" w:rsidRPr="00000000">
        <w:rPr>
          <w:rFonts w:ascii="Times New Roman" w:cs="Times New Roman" w:eastAsia="Times New Roman" w:hAnsi="Times New Roman"/>
          <w:sz w:val="21"/>
          <w:szCs w:val="21"/>
          <w:highlight w:val="white"/>
          <w:rtl w:val="0"/>
        </w:rPr>
        <w:t xml:space="preserve">o </w:t>
      </w:r>
      <w:r w:rsidDel="00000000" w:rsidR="00000000" w:rsidRPr="00000000">
        <w:rPr>
          <w:rFonts w:ascii="Times New Roman" w:cs="Times New Roman" w:eastAsia="Times New Roman" w:hAnsi="Times New Roman"/>
          <w:b w:val="1"/>
          <w:sz w:val="21"/>
          <w:szCs w:val="21"/>
          <w:highlight w:val="white"/>
          <w:rtl w:val="0"/>
        </w:rPr>
        <w:t xml:space="preserve">Strings</w:t>
      </w:r>
      <w:r w:rsidDel="00000000" w:rsidR="00000000" w:rsidRPr="00000000">
        <w:rPr>
          <w:rFonts w:ascii="Times New Roman" w:cs="Times New Roman" w:eastAsia="Times New Roman" w:hAnsi="Times New Roman"/>
          <w:sz w:val="21"/>
          <w:szCs w:val="21"/>
          <w:highlight w:val="white"/>
          <w:rtl w:val="0"/>
        </w:rPr>
        <w:t xml:space="preserve">. </w:t>
      </w:r>
      <w:r w:rsidDel="00000000" w:rsidR="00000000" w:rsidRPr="00000000">
        <w:rPr>
          <w:rtl w:val="0"/>
        </w:rPr>
      </w:r>
    </w:p>
    <w:p w:rsidR="00000000" w:rsidDel="00000000" w:rsidP="00000000" w:rsidRDefault="00000000" w:rsidRPr="00000000" w14:paraId="00000043">
      <w:pPr>
        <w:rPr>
          <w:highlight w:val="white"/>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pacing w:after="600" w:line="395.99999999999994" w:lineRule="auto"/>
        <w:ind w:left="141.73228346456688" w:firstLine="0"/>
        <w:rPr>
          <w:b w:val="1"/>
          <w:i w:val="1"/>
          <w:color w:val="353535"/>
          <w:sz w:val="36"/>
          <w:szCs w:val="36"/>
        </w:rPr>
      </w:pPr>
      <w:r w:rsidDel="00000000" w:rsidR="00000000" w:rsidRPr="00000000">
        <w:rPr>
          <w:color w:val="444444"/>
          <w:sz w:val="23"/>
          <w:szCs w:val="23"/>
          <w:highlight w:val="white"/>
        </w:rPr>
        <w:drawing>
          <wp:inline distB="114300" distT="114300" distL="114300" distR="114300">
            <wp:extent cx="5787816" cy="4976785"/>
            <wp:effectExtent b="0" l="0" r="0" t="0"/>
            <wp:docPr id="2"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5787816" cy="497678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pacing w:after="600" w:line="395.99999999999994" w:lineRule="auto"/>
        <w:ind w:left="720" w:firstLine="0"/>
        <w:rPr>
          <w:color w:val="444444"/>
          <w:sz w:val="17"/>
          <w:szCs w:val="17"/>
          <w:highlight w:val="white"/>
        </w:rPr>
      </w:pPr>
      <w:r w:rsidDel="00000000" w:rsidR="00000000" w:rsidRPr="00000000">
        <w:rPr>
          <w:rtl w:val="0"/>
        </w:rPr>
      </w:r>
    </w:p>
    <w:p w:rsidR="00000000" w:rsidDel="00000000" w:rsidP="00000000" w:rsidRDefault="00000000" w:rsidRPr="00000000" w14:paraId="00000047">
      <w:pPr>
        <w:jc w:val="center"/>
        <w:rPr>
          <w:color w:val="444444"/>
          <w:sz w:val="23"/>
          <w:szCs w:val="23"/>
          <w:highlight w:val="white"/>
        </w:rPr>
      </w:pPr>
      <w:r w:rsidDel="00000000" w:rsidR="00000000" w:rsidRPr="00000000">
        <w:rPr>
          <w:rFonts w:ascii="Times New Roman" w:cs="Times New Roman" w:eastAsia="Times New Roman" w:hAnsi="Times New Roman"/>
          <w:b w:val="1"/>
          <w:color w:val="ff0000"/>
          <w:sz w:val="28"/>
          <w:szCs w:val="28"/>
        </w:rPr>
        <w:drawing>
          <wp:inline distB="114300" distT="114300" distL="114300" distR="114300">
            <wp:extent cx="596737" cy="65463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6737" cy="65463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1c1c1c"/>
        <w:sz w:val="33"/>
        <w:szCs w:val="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s.wikipedia.org/wiki/Multiplataforma" TargetMode="External"/><Relationship Id="rId22" Type="http://schemas.openxmlformats.org/officeDocument/2006/relationships/hyperlink" Target="https://es.wikipedia.org/wiki/Licencia_de_software" TargetMode="External"/><Relationship Id="rId21" Type="http://schemas.openxmlformats.org/officeDocument/2006/relationships/hyperlink" Target="https://es.wikipedia.org/wiki/Python_Software_Foundation" TargetMode="External"/><Relationship Id="rId24" Type="http://schemas.openxmlformats.org/officeDocument/2006/relationships/hyperlink" Target="https://es.wikipedia.org/wiki/Python_Software_Foundation_License" TargetMode="External"/><Relationship Id="rId23" Type="http://schemas.openxmlformats.org/officeDocument/2006/relationships/hyperlink" Target="https://es.wikipedia.org/wiki/C%C3%B3digo_abiert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Codigo_fuente" TargetMode="External"/><Relationship Id="rId26" Type="http://schemas.openxmlformats.org/officeDocument/2006/relationships/hyperlink" Target="https://es.wikipedia.org/wiki/Lenguaje_de_programaci%C3%B3n_ABC" TargetMode="External"/><Relationship Id="rId25" Type="http://schemas.openxmlformats.org/officeDocument/2006/relationships/hyperlink" Target="https://es.wikipedia.org/wiki/Guido_van_Rossum" TargetMode="External"/><Relationship Id="rId28" Type="http://schemas.openxmlformats.org/officeDocument/2006/relationships/hyperlink" Target="https://es.wikipedia.org/wiki/Benevolent_Dictator_for_Life" TargetMode="External"/><Relationship Id="rId27" Type="http://schemas.openxmlformats.org/officeDocument/2006/relationships/hyperlink" Target="https://es.wikipedia.org/wiki/Historia_de_Python#cite_note-faq-created-3"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es.wikipedia.org/wiki/Monty_Python" TargetMode="External"/><Relationship Id="rId7" Type="http://schemas.openxmlformats.org/officeDocument/2006/relationships/hyperlink" Target="https://es.wikipedia.org/wiki/Lenguaje_de_programaci%C3%B3n" TargetMode="External"/><Relationship Id="rId8" Type="http://schemas.openxmlformats.org/officeDocument/2006/relationships/hyperlink" Target="https://es.wikipedia.org/wiki/Int%C3%A9rprete_(inform%C3%A1tica)" TargetMode="External"/><Relationship Id="rId31" Type="http://schemas.openxmlformats.org/officeDocument/2006/relationships/hyperlink" Target="https://www.miteris.com/blog/que-es-javascript-caracteristicas-librerias/" TargetMode="External"/><Relationship Id="rId30" Type="http://schemas.openxmlformats.org/officeDocument/2006/relationships/hyperlink" Target="https://docs.python.org/release/3.10.7/" TargetMode="External"/><Relationship Id="rId11" Type="http://schemas.openxmlformats.org/officeDocument/2006/relationships/hyperlink" Target="https://es.wikipedia.org/wiki/Netflix" TargetMode="External"/><Relationship Id="rId10" Type="http://schemas.openxmlformats.org/officeDocument/2006/relationships/hyperlink" Target="https://es.wikipedia.org/wiki/Instagram" TargetMode="External"/><Relationship Id="rId32" Type="http://schemas.openxmlformats.org/officeDocument/2006/relationships/image" Target="media/image2.png"/><Relationship Id="rId13" Type="http://schemas.openxmlformats.org/officeDocument/2006/relationships/hyperlink" Target="https://es.wikipedia.org/w/index.php?title=Panda_3D&amp;action=edit&amp;redlink=1" TargetMode="External"/><Relationship Id="rId12" Type="http://schemas.openxmlformats.org/officeDocument/2006/relationships/hyperlink" Target="https://es.wikipedia.org/wiki/Spotify" TargetMode="External"/><Relationship Id="rId15" Type="http://schemas.openxmlformats.org/officeDocument/2006/relationships/hyperlink" Target="https://es.wikipedia.org/wiki/Lenguaje_de_programaci%C3%B3n#Paradigma_de_programaci%C3%B3n" TargetMode="External"/><Relationship Id="rId14" Type="http://schemas.openxmlformats.org/officeDocument/2006/relationships/hyperlink" Target="https://es.wikipedia.org/wiki/Python#cite_note-Glosario_LUCA,_2020-2" TargetMode="External"/><Relationship Id="rId17" Type="http://schemas.openxmlformats.org/officeDocument/2006/relationships/hyperlink" Target="https://es.wikipedia.org/wiki/Programaci%C3%B3n_funcional" TargetMode="External"/><Relationship Id="rId16" Type="http://schemas.openxmlformats.org/officeDocument/2006/relationships/hyperlink" Target="https://es.wikipedia.org/wiki/Programaci%C3%B3n_orientada_a_objetos" TargetMode="External"/><Relationship Id="rId19" Type="http://schemas.openxmlformats.org/officeDocument/2006/relationships/hyperlink" Target="https://es.wikipedia.org/wiki/Tipado_din%C3%A1mico" TargetMode="External"/><Relationship Id="rId18" Type="http://schemas.openxmlformats.org/officeDocument/2006/relationships/hyperlink" Target="https://es.wikipedia.org/wiki/Lenguaje_de_programaci%C3%B3n_interpreta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