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16du wp14">
  <w:body>
    <w:p w14:paraId="4D68A324" w14:textId="77777777" w:rsidR="00CE0F34" w:rsidRDefault="00000000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桂林电子科技大学</w:t>
      </w:r>
      <w:r>
        <w:rPr>
          <w:color w:val="000000"/>
          <w:sz w:val="32"/>
          <w:szCs w:val="32"/>
        </w:rPr>
        <w:t>2023</w:t>
      </w:r>
      <w:r>
        <w:rPr>
          <w:rFonts w:hint="eastAsia"/>
          <w:color w:val="000000"/>
          <w:sz w:val="32"/>
          <w:szCs w:val="32"/>
        </w:rPr>
        <w:t>-</w:t>
      </w:r>
      <w:r>
        <w:rPr>
          <w:color w:val="000000"/>
          <w:sz w:val="32"/>
          <w:szCs w:val="32"/>
        </w:rPr>
        <w:t>2024</w:t>
      </w:r>
      <w:r>
        <w:rPr>
          <w:rFonts w:hint="eastAsia"/>
          <w:color w:val="000000"/>
          <w:sz w:val="32"/>
          <w:szCs w:val="32"/>
        </w:rPr>
        <w:t>学年</w:t>
      </w:r>
      <w:r>
        <w:rPr>
          <w:rFonts w:hint="eastAsia"/>
          <w:color w:val="000000"/>
          <w:sz w:val="32"/>
          <w:szCs w:val="32"/>
        </w:rPr>
        <w:t xml:space="preserve"> </w:t>
      </w:r>
      <w:r>
        <w:rPr>
          <w:rFonts w:hint="eastAsia"/>
          <w:color w:val="000000"/>
          <w:sz w:val="32"/>
          <w:szCs w:val="32"/>
        </w:rPr>
        <w:t>第</w:t>
      </w:r>
      <w:r>
        <w:rPr>
          <w:color w:val="000000"/>
          <w:sz w:val="32"/>
          <w:szCs w:val="32"/>
        </w:rPr>
        <w:t xml:space="preserve"> </w:t>
      </w:r>
      <w:r>
        <w:rPr>
          <w:rFonts w:hint="eastAsia"/>
          <w:color w:val="000000"/>
          <w:sz w:val="32"/>
          <w:szCs w:val="32"/>
        </w:rPr>
        <w:t>2</w:t>
      </w:r>
      <w:r>
        <w:rPr>
          <w:rFonts w:hint="eastAsia"/>
          <w:color w:val="000000"/>
          <w:sz w:val="32"/>
          <w:szCs w:val="32"/>
        </w:rPr>
        <w:t>学</w:t>
      </w:r>
      <w:r>
        <w:rPr>
          <w:rFonts w:hint="eastAsia"/>
          <w:sz w:val="32"/>
          <w:szCs w:val="32"/>
        </w:rPr>
        <w:t>期</w:t>
      </w:r>
    </w:p>
    <w:p w14:paraId="42477E02" w14:textId="77777777" w:rsidR="00CE0F34" w:rsidRDefault="00000000">
      <w:pPr>
        <w:jc w:val="center"/>
        <w:rPr>
          <w:sz w:val="32"/>
          <w:szCs w:val="32"/>
        </w:rPr>
      </w:pPr>
      <w:r>
        <w:rPr>
          <w:rFonts w:hint="eastAsia"/>
          <w:b/>
          <w:sz w:val="44"/>
          <w:szCs w:val="44"/>
        </w:rPr>
        <w:t>计算机组成原理</w:t>
      </w:r>
      <w:r>
        <w:rPr>
          <w:rFonts w:hint="eastAsia"/>
          <w:b/>
          <w:sz w:val="44"/>
          <w:szCs w:val="44"/>
        </w:rPr>
        <w:t>B</w:t>
      </w:r>
      <w:r>
        <w:rPr>
          <w:rFonts w:hint="eastAsia"/>
          <w:b/>
          <w:sz w:val="44"/>
          <w:szCs w:val="44"/>
        </w:rPr>
        <w:t>实验报告</w:t>
      </w:r>
    </w:p>
    <w:p w14:paraId="4BB9FC13" w14:textId="77777777" w:rsidR="00CE0F34" w:rsidRDefault="00CE0F34"/>
    <w:tbl>
      <w:tblPr>
        <w:tblW w:w="10161" w:type="dxa"/>
        <w:jc w:val="center"/>
        <w:tblLook w:val="04A0" w:firstRow="1" w:lastRow="0" w:firstColumn="1" w:lastColumn="0" w:noHBand="0" w:noVBand="1"/>
      </w:tblPr>
      <w:tblGrid>
        <w:gridCol w:w="1188"/>
        <w:gridCol w:w="1337"/>
        <w:gridCol w:w="540"/>
        <w:gridCol w:w="180"/>
        <w:gridCol w:w="617"/>
        <w:gridCol w:w="103"/>
        <w:gridCol w:w="437"/>
        <w:gridCol w:w="718"/>
        <w:gridCol w:w="976"/>
        <w:gridCol w:w="577"/>
        <w:gridCol w:w="3488"/>
      </w:tblGrid>
      <w:tr w:rsidR="00CE0F34" w14:paraId="67735D8D" w14:textId="77777777">
        <w:trPr>
          <w:trHeight w:val="457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39084D94" w14:textId="77777777" w:rsidR="00CE0F34" w:rsidRDefault="00000000">
            <w:pPr>
              <w:jc w:val="center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4908" w:type="dxa"/>
            <w:gridSpan w:val="8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E94F718" w14:textId="77777777" w:rsidR="00CE0F34" w:rsidRDefault="00000000">
            <w:pPr>
              <w:rPr>
                <w:b/>
                <w:color w:val="FF0000"/>
              </w:rPr>
            </w:pPr>
            <w:r>
              <w:rPr>
                <w:rFonts w:hint="eastAsia"/>
                <w:b/>
              </w:rPr>
              <w:t xml:space="preserve"> </w:t>
            </w:r>
            <w:r>
              <w:rPr>
                <w:rFonts w:ascii="黑体" w:eastAsia="黑体" w:hAnsi="黑体" w:cs="黑体" w:hint="eastAsia"/>
              </w:rPr>
              <w:t>存储系统实验</w:t>
            </w:r>
          </w:p>
        </w:tc>
        <w:tc>
          <w:tcPr>
            <w:tcW w:w="577" w:type="dxa"/>
            <w:vMerge w:val="restart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03D7FC69" w14:textId="77777777" w:rsidR="00CE0F34" w:rsidRDefault="00CE0F34">
            <w:pPr>
              <w:jc w:val="center"/>
            </w:pPr>
          </w:p>
        </w:tc>
        <w:tc>
          <w:tcPr>
            <w:tcW w:w="3488" w:type="dxa"/>
            <w:vMerge w:val="restart"/>
            <w:tcBorders>
              <w:left w:val="single" w:sz="4" w:space="0" w:color="auto"/>
            </w:tcBorders>
            <w:shd w:val="clear" w:color="auto" w:fill="auto"/>
          </w:tcPr>
          <w:p w14:paraId="0FFAED76" w14:textId="77777777" w:rsidR="00CE0F34" w:rsidRDefault="00000000">
            <w:r>
              <w:rPr>
                <w:rFonts w:hint="eastAsia"/>
              </w:rPr>
              <w:t>辅导教师意见：</w:t>
            </w:r>
          </w:p>
          <w:p w14:paraId="28748CE1" w14:textId="77777777" w:rsidR="00CE0F34" w:rsidRDefault="00CE0F34"/>
          <w:p w14:paraId="1A4D5262" w14:textId="77777777" w:rsidR="00CE0F34" w:rsidRDefault="00CE0F34"/>
          <w:p w14:paraId="235E2763" w14:textId="77777777" w:rsidR="00CE0F34" w:rsidRDefault="00CE0F34"/>
          <w:p w14:paraId="6E19B3C4" w14:textId="77777777" w:rsidR="00CE0F34" w:rsidRDefault="00CE0F34"/>
          <w:p w14:paraId="6B1245E2" w14:textId="77777777" w:rsidR="00CE0F34" w:rsidRDefault="00CE0F34"/>
          <w:p w14:paraId="370FEDA8" w14:textId="77777777" w:rsidR="00CE0F34" w:rsidRDefault="00CE0F34"/>
          <w:p w14:paraId="791D17ED" w14:textId="77777777" w:rsidR="00CE0F34" w:rsidRDefault="00000000">
            <w:r>
              <w:rPr>
                <w:rFonts w:hint="eastAsia"/>
              </w:rPr>
              <w:t>成绩</w:t>
            </w:r>
            <w:r>
              <w:rPr>
                <w:rFonts w:hint="eastAsia"/>
              </w:rPr>
              <w:t xml:space="preserve">         </w:t>
            </w:r>
            <w:r>
              <w:rPr>
                <w:rFonts w:hint="eastAsia"/>
              </w:rPr>
              <w:t>教师签名：</w:t>
            </w:r>
          </w:p>
          <w:p w14:paraId="6C2BCD64" w14:textId="77777777" w:rsidR="00CE0F34" w:rsidRDefault="00000000">
            <w:r>
              <w:rPr>
                <w:rFonts w:hint="eastAsia"/>
              </w:rPr>
              <w:t xml:space="preserve">                 </w:t>
            </w:r>
          </w:p>
        </w:tc>
      </w:tr>
      <w:tr w:rsidR="00CE0F34" w14:paraId="2B2D4232" w14:textId="77777777">
        <w:trPr>
          <w:trHeight w:val="477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4FD8DD89" w14:textId="77777777" w:rsidR="00CE0F34" w:rsidRDefault="00000000">
            <w:pPr>
              <w:jc w:val="center"/>
            </w:pPr>
            <w:r>
              <w:rPr>
                <w:rFonts w:hint="eastAsia"/>
              </w:rPr>
              <w:t>院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系</w:t>
            </w:r>
          </w:p>
        </w:tc>
        <w:tc>
          <w:tcPr>
            <w:tcW w:w="205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DB7BF83" w14:textId="77777777" w:rsidR="00CE0F34" w:rsidRDefault="0000000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计算机与信息安全学院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D3AF044" w14:textId="77777777" w:rsidR="00CE0F34" w:rsidRDefault="00000000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213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2014DA" w14:textId="012826DC" w:rsidR="00CE0F34" w:rsidRDefault="00000000">
            <w:pPr>
              <w:jc w:val="left"/>
              <w:rPr>
                <w:rFonts w:ascii="宋体" w:hAnsi="宋体" w:cs="宋体"/>
                <w:b/>
                <w:szCs w:val="21"/>
              </w:rPr>
            </w:pPr>
            <w:r>
              <w:rPr>
                <w:rFonts w:hint="eastAsia"/>
                <w:b/>
                <w:sz w:val="18"/>
                <w:szCs w:val="18"/>
              </w:rPr>
              <w:t xml:space="preserve"> </w:t>
            </w:r>
            <w:r w:rsidR="005D65F4">
              <w:rPr>
                <w:rFonts w:hint="eastAsia"/>
                <w:b/>
                <w:szCs w:val="18"/>
              </w:rPr>
              <w:t>物联网工程</w:t>
            </w:r>
          </w:p>
        </w:tc>
        <w:tc>
          <w:tcPr>
            <w:tcW w:w="577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ECCD938" w14:textId="77777777" w:rsidR="00CE0F34" w:rsidRDefault="00CE0F34">
            <w:pPr>
              <w:jc w:val="center"/>
            </w:pPr>
          </w:p>
        </w:tc>
        <w:tc>
          <w:tcPr>
            <w:tcW w:w="3488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73B61414" w14:textId="77777777" w:rsidR="00CE0F34" w:rsidRDefault="00CE0F34"/>
        </w:tc>
      </w:tr>
      <w:tr w:rsidR="00CE0F34" w14:paraId="30806224" w14:textId="77777777">
        <w:trPr>
          <w:trHeight w:val="469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0251469E" w14:textId="77777777" w:rsidR="00CE0F34" w:rsidRDefault="00000000">
            <w:pPr>
              <w:jc w:val="center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号</w:t>
            </w:r>
          </w:p>
        </w:tc>
        <w:tc>
          <w:tcPr>
            <w:tcW w:w="205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30ED5B2" w14:textId="1F63D841" w:rsidR="00CE0F34" w:rsidRDefault="00000000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5D65F4">
              <w:rPr>
                <w:b/>
              </w:rPr>
              <w:t/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6B28CD47" w14:textId="77777777" w:rsidR="00CE0F34" w:rsidRDefault="00000000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213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75815CD" w14:textId="4993DF33" w:rsidR="00CE0F34" w:rsidRDefault="00000000">
            <w:pPr>
              <w:ind w:firstLineChars="100" w:firstLine="211"/>
              <w:jc w:val="left"/>
              <w:rPr>
                <w:b/>
              </w:rPr>
            </w:pPr>
            <w:r>
              <w:rPr>
                <w:rFonts w:hint="eastAsia"/>
                <w:b/>
              </w:rPr>
              <w:t xml:space="preserve"> </w:t>
            </w:r>
            <w:r w:rsidR="005D65F4">
              <w:rPr>
                <w:rFonts w:hint="eastAsia"/>
                <w:b/>
              </w:rPr>
              <w:t/>
            </w:r>
          </w:p>
        </w:tc>
        <w:tc>
          <w:tcPr>
            <w:tcW w:w="577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94912CB" w14:textId="77777777" w:rsidR="00CE0F34" w:rsidRDefault="00CE0F34">
            <w:pPr>
              <w:jc w:val="center"/>
            </w:pPr>
          </w:p>
        </w:tc>
        <w:tc>
          <w:tcPr>
            <w:tcW w:w="3488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7362CDDC" w14:textId="77777777" w:rsidR="00CE0F34" w:rsidRDefault="00CE0F34"/>
        </w:tc>
      </w:tr>
      <w:tr w:rsidR="00CE0F34" w14:paraId="11D4C1B7" w14:textId="77777777">
        <w:trPr>
          <w:trHeight w:val="461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4841C43D" w14:textId="77777777" w:rsidR="00CE0F34" w:rsidRDefault="00000000">
            <w:pPr>
              <w:jc w:val="center"/>
            </w:pPr>
            <w:r>
              <w:rPr>
                <w:rFonts w:hint="eastAsia"/>
              </w:rPr>
              <w:t>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者</w:t>
            </w:r>
          </w:p>
        </w:tc>
        <w:tc>
          <w:tcPr>
            <w:tcW w:w="4908" w:type="dxa"/>
            <w:gridSpan w:val="8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1224BD" w14:textId="77777777" w:rsidR="00CE0F34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无</w:t>
            </w:r>
          </w:p>
        </w:tc>
        <w:tc>
          <w:tcPr>
            <w:tcW w:w="577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9183290" w14:textId="77777777" w:rsidR="00CE0F34" w:rsidRDefault="00CE0F34">
            <w:pPr>
              <w:jc w:val="center"/>
            </w:pPr>
          </w:p>
        </w:tc>
        <w:tc>
          <w:tcPr>
            <w:tcW w:w="3488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70589839" w14:textId="77777777" w:rsidR="00CE0F34" w:rsidRDefault="00CE0F34"/>
        </w:tc>
      </w:tr>
      <w:tr w:rsidR="00CE0F34" w14:paraId="16FD63F0" w14:textId="77777777">
        <w:trPr>
          <w:trHeight w:val="468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2A183876" w14:textId="77777777" w:rsidR="00CE0F34" w:rsidRDefault="00000000">
            <w:pPr>
              <w:jc w:val="center"/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E3ADC6F" w14:textId="77777777" w:rsidR="00CE0F34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2024</w:t>
            </w:r>
            <w:r>
              <w:rPr>
                <w:b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14:paraId="332778CC" w14:textId="77777777" w:rsidR="00CE0F34" w:rsidRDefault="00000000">
            <w:pPr>
              <w:jc w:val="center"/>
            </w:pPr>
            <w:r>
              <w:rPr>
                <w:rFonts w:hint="eastAsia"/>
              </w:rPr>
              <w:t>年</w:t>
            </w:r>
          </w:p>
        </w:tc>
        <w:tc>
          <w:tcPr>
            <w:tcW w:w="7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0C52084C" w14:textId="53DA4599" w:rsidR="00CE0F34" w:rsidRDefault="00FA5B8F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  <w:r w:rsidR="00E34B29">
              <w:rPr>
                <w:b/>
              </w:rPr>
              <w:t xml:space="preserve"> </w:t>
            </w:r>
          </w:p>
        </w:tc>
        <w:tc>
          <w:tcPr>
            <w:tcW w:w="540" w:type="dxa"/>
            <w:gridSpan w:val="2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14:paraId="42150B73" w14:textId="77777777" w:rsidR="00CE0F34" w:rsidRDefault="00000000">
            <w:pPr>
              <w:jc w:val="center"/>
            </w:pPr>
            <w:r>
              <w:rPr>
                <w:rFonts w:hint="eastAsia"/>
              </w:rPr>
              <w:t>月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3C650B53" w14:textId="40615197" w:rsidR="00CE0F34" w:rsidRDefault="00FA5B8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5</w:t>
            </w:r>
            <w:r w:rsidR="00E34B29">
              <w:rPr>
                <w:b/>
              </w:rPr>
              <w:t xml:space="preserve"> 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14:paraId="0B70531C" w14:textId="77777777" w:rsidR="00CE0F34" w:rsidRDefault="00000000">
            <w:pPr>
              <w:jc w:val="center"/>
            </w:pPr>
            <w:r>
              <w:rPr>
                <w:rFonts w:hint="eastAsia"/>
              </w:rPr>
              <w:t>日</w:t>
            </w:r>
          </w:p>
        </w:tc>
        <w:tc>
          <w:tcPr>
            <w:tcW w:w="577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F31187C" w14:textId="77777777" w:rsidR="00CE0F34" w:rsidRDefault="00CE0F34">
            <w:pPr>
              <w:wordWrap w:val="0"/>
              <w:ind w:left="57"/>
              <w:jc w:val="right"/>
            </w:pPr>
          </w:p>
        </w:tc>
        <w:tc>
          <w:tcPr>
            <w:tcW w:w="3488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4985398B" w14:textId="77777777" w:rsidR="00CE0F34" w:rsidRDefault="00CE0F34"/>
        </w:tc>
      </w:tr>
      <w:tr w:rsidR="00CE0F34" w14:paraId="588A2ADF" w14:textId="77777777">
        <w:trPr>
          <w:trHeight w:val="468"/>
          <w:jc w:val="center"/>
        </w:trPr>
        <w:tc>
          <w:tcPr>
            <w:tcW w:w="118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11EFAAE2" w14:textId="77777777" w:rsidR="00CE0F34" w:rsidRDefault="00CE0F34">
            <w:pPr>
              <w:jc w:val="center"/>
            </w:pPr>
          </w:p>
        </w:tc>
        <w:tc>
          <w:tcPr>
            <w:tcW w:w="4908" w:type="dxa"/>
            <w:gridSpan w:val="8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327B5886" w14:textId="77777777" w:rsidR="00CE0F34" w:rsidRDefault="00CE0F34">
            <w:pPr>
              <w:jc w:val="center"/>
            </w:pPr>
          </w:p>
        </w:tc>
        <w:tc>
          <w:tcPr>
            <w:tcW w:w="577" w:type="dxa"/>
            <w:vMerge/>
            <w:tcBorders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FFDDE7" w14:textId="77777777" w:rsidR="00CE0F34" w:rsidRDefault="00CE0F34">
            <w:pPr>
              <w:jc w:val="center"/>
            </w:pPr>
          </w:p>
        </w:tc>
        <w:tc>
          <w:tcPr>
            <w:tcW w:w="3488" w:type="dxa"/>
            <w:vMerge/>
            <w:tcBorders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32F0BCDD" w14:textId="77777777" w:rsidR="00CE0F34" w:rsidRDefault="00CE0F34"/>
        </w:tc>
      </w:tr>
    </w:tbl>
    <w:p w14:paraId="479B9CE1" w14:textId="77777777" w:rsidR="00CE0F34" w:rsidRDefault="00000000">
      <w:pPr>
        <w:pStyle w:val="2"/>
        <w:spacing w:beforeLines="50" w:before="156" w:afterLines="50" w:after="156" w:line="400" w:lineRule="exac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一、</w:t>
      </w:r>
      <w:r>
        <w:rPr>
          <w:rFonts w:ascii="宋体" w:eastAsia="宋体" w:hAnsi="宋体"/>
          <w:sz w:val="24"/>
          <w:szCs w:val="24"/>
          <w:lang w:eastAsia="zh-Hans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 xml:space="preserve">实验目的和要求 </w:t>
      </w:r>
    </w:p>
    <w:p w14:paraId="37DE44D9" w14:textId="77777777" w:rsidR="00CE0F34" w:rsidRDefault="00000000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 xml:space="preserve">1. 实验目的  </w:t>
      </w:r>
    </w:p>
    <w:p w14:paraId="6503FBE4" w14:textId="77777777" w:rsidR="00CE0F34" w:rsidRDefault="00000000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（1）掌握主存地址基本概念和存储器位扩展基本思想，能构建同时支持字节，半字，字访问的存储子系统；</w:t>
      </w:r>
    </w:p>
    <w:p w14:paraId="64E34978" w14:textId="77777777" w:rsidR="00CE0F34" w:rsidRDefault="00000000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（2）能熟练使用多路选择器、译码器、寄存器等 Logisim 组件构建 MIPS 寄存器文件；</w:t>
      </w:r>
    </w:p>
    <w:p w14:paraId="7E867328" w14:textId="77777777" w:rsidR="00CE0F34" w:rsidRDefault="00000000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（3）理解cache实现的关键技术。</w:t>
      </w:r>
    </w:p>
    <w:p w14:paraId="06FCBB53" w14:textId="16A128F9" w:rsidR="00CE0F34" w:rsidRDefault="00000000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2. 实验要求</w:t>
      </w:r>
    </w:p>
    <w:p w14:paraId="28AB00F2" w14:textId="5B9342A8" w:rsidR="00CE0F34" w:rsidRDefault="00000000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（1） 实验前，</w:t>
      </w:r>
      <w:r>
        <w:rPr>
          <w:rFonts w:hint="eastAsia"/>
        </w:rPr>
        <w:t>做好预习工作，</w:t>
      </w:r>
      <w:r>
        <w:rPr>
          <w:rFonts w:ascii="宋体" w:hAnsi="宋体" w:cs="宋体" w:hint="eastAsia"/>
          <w:szCs w:val="21"/>
        </w:rPr>
        <w:t>准备好存储系统设计方案；</w:t>
      </w:r>
    </w:p>
    <w:p w14:paraId="43501AAE" w14:textId="01590560" w:rsidR="00CE0F34" w:rsidRDefault="00000000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（2） 独立相关存储系统子电路设计，在头歌平台完成指定闯关任务；</w:t>
      </w:r>
    </w:p>
    <w:p w14:paraId="731C6C16" w14:textId="592BC9E7" w:rsidR="00CE0F34" w:rsidRDefault="00000000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（3） 如实记录实验设计步骤，并对实验过程及结果进行分析总结，撰写实验报告。</w:t>
      </w:r>
    </w:p>
    <w:p w14:paraId="246B70E5" w14:textId="77777777" w:rsidR="00CE0F34" w:rsidRDefault="00000000">
      <w:pPr>
        <w:pStyle w:val="2"/>
        <w:spacing w:beforeLines="50" w:before="156" w:afterLines="50" w:after="156" w:line="400" w:lineRule="exact"/>
        <w:rPr>
          <w:rFonts w:ascii="宋体" w:eastAsia="宋体" w:hAnsi="宋体"/>
          <w:sz w:val="24"/>
          <w:szCs w:val="24"/>
          <w:lang w:eastAsia="zh-Hans"/>
        </w:rPr>
      </w:pPr>
      <w:r>
        <w:rPr>
          <w:rFonts w:ascii="宋体" w:eastAsia="宋体" w:hAnsi="宋体" w:hint="eastAsia"/>
          <w:sz w:val="24"/>
          <w:szCs w:val="24"/>
        </w:rPr>
        <w:t>二、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实验</w:t>
      </w:r>
      <w:r>
        <w:rPr>
          <w:rFonts w:ascii="宋体" w:eastAsia="宋体" w:hAnsi="宋体" w:hint="eastAsia"/>
          <w:sz w:val="24"/>
          <w:szCs w:val="24"/>
          <w:lang w:eastAsia="zh-Hans"/>
        </w:rPr>
        <w:t>步骤</w:t>
      </w:r>
    </w:p>
    <w:p w14:paraId="48D6C00E" w14:textId="77777777" w:rsidR="00CE0F34" w:rsidRDefault="00000000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1. 汉字字库存储芯片扩展实验</w:t>
      </w:r>
    </w:p>
    <w:p w14:paraId="7192C222" w14:textId="77777777" w:rsidR="00CE0F34" w:rsidRDefault="00000000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（1） 设计思路</w:t>
      </w:r>
    </w:p>
    <w:p w14:paraId="0AD8336B" w14:textId="2C961C64" w:rsidR="008A68EA" w:rsidRPr="008A68EA" w:rsidRDefault="00877099" w:rsidP="00877099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 w:rsidRPr="00877099">
        <w:rPr>
          <w:rFonts w:ascii="宋体" w:hAnsi="宋体" w:cs="宋体" w:hint="eastAsia"/>
          <w:szCs w:val="21"/>
        </w:rPr>
        <w:t>解析输入的汉字区号和位号，以便在ROM中查找正确的数据。汉字区号和位号分别用于选择对应的4K32位 ROM 和 16K32位 ROM。汉字区号确定了要使用哪个 16K*32位 ROM，位号确定了在该 ROM 中的偏移量。汉字区号和位号经过处理得到存储器的14位偏移地址，其中0-11位为地址线，12和13位为片选信号。利用片选信号的2位可以选择4个4K*32的ROM可以准确地选择到相应的ROM。在选中ROM和地址后，数据可以从ROM中读取，每个字是32位的，因此需要确保能够获取足够的数据。每个输出引脚D0-D7都需要输出32位数据，以便最终表示一个汉字的完整点阵信息。逐步构建字库电路，利用ROM组件存储和获取汉字点阵信息</w:t>
      </w:r>
      <w:r>
        <w:rPr>
          <w:rFonts w:ascii="宋体" w:hAnsi="宋体" w:cs="宋体" w:hint="eastAsia"/>
          <w:szCs w:val="21"/>
        </w:rPr>
        <w:t>。</w:t>
      </w:r>
    </w:p>
    <w:p w14:paraId="424286E8" w14:textId="77777777" w:rsidR="00C76CB1" w:rsidRDefault="00C76CB1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</w:p>
    <w:p w14:paraId="7CBB69DE" w14:textId="6154825D" w:rsidR="00C76CB1" w:rsidRDefault="00C76CB1" w:rsidP="00F9485B">
      <w:pPr>
        <w:spacing w:line="400" w:lineRule="exact"/>
        <w:rPr>
          <w:rFonts w:ascii="宋体" w:hAnsi="宋体" w:cs="宋体"/>
          <w:szCs w:val="21"/>
        </w:rPr>
      </w:pPr>
    </w:p>
    <w:p w14:paraId="2C548C7A" w14:textId="77AE0881" w:rsidR="00C76CB1" w:rsidRDefault="00000000" w:rsidP="00A13F46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lastRenderedPageBreak/>
        <w:t>（2） 本关子电路实现</w:t>
      </w:r>
    </w:p>
    <w:p w14:paraId="3EFEC12A" w14:textId="5D0E99D7" w:rsidR="00C76CB1" w:rsidRDefault="00A13F46" w:rsidP="00C76CB1">
      <w:pPr>
        <w:spacing w:line="400" w:lineRule="exact"/>
        <w:rPr>
          <w:rFonts w:ascii="宋体" w:hAnsi="宋体" w:cs="宋体"/>
          <w:szCs w:val="21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6C55BF3" wp14:editId="1500F5CB">
            <wp:simplePos x="0" y="0"/>
            <wp:positionH relativeFrom="page">
              <wp:align>center</wp:align>
            </wp:positionH>
            <wp:positionV relativeFrom="paragraph">
              <wp:posOffset>100776</wp:posOffset>
            </wp:positionV>
            <wp:extent cx="4427151" cy="3070747"/>
            <wp:effectExtent l="0" t="0" r="0" b="0"/>
            <wp:wrapNone/>
            <wp:docPr id="2055438463" name="图片 1" descr="图示&#10;&#10;描述已自动生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5438463" name="图片 1" descr="图示&#10;&#10;描述已自动生成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151" cy="30707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419104" w14:textId="77777777" w:rsidR="00C76CB1" w:rsidRDefault="00C76CB1" w:rsidP="00C76CB1">
      <w:pPr>
        <w:spacing w:line="400" w:lineRule="exact"/>
        <w:rPr>
          <w:rFonts w:ascii="宋体" w:hAnsi="宋体" w:cs="宋体"/>
          <w:szCs w:val="21"/>
        </w:rPr>
      </w:pPr>
    </w:p>
    <w:p w14:paraId="30186671" w14:textId="77777777" w:rsidR="00C76CB1" w:rsidRDefault="00C76CB1" w:rsidP="00C76CB1">
      <w:pPr>
        <w:spacing w:line="400" w:lineRule="exact"/>
        <w:rPr>
          <w:rFonts w:ascii="宋体" w:hAnsi="宋体" w:cs="宋体"/>
          <w:szCs w:val="21"/>
        </w:rPr>
      </w:pPr>
    </w:p>
    <w:p w14:paraId="3D836467" w14:textId="77777777" w:rsidR="00C76CB1" w:rsidRDefault="00C76CB1" w:rsidP="00C76CB1">
      <w:pPr>
        <w:spacing w:line="400" w:lineRule="exact"/>
        <w:rPr>
          <w:rFonts w:ascii="宋体" w:hAnsi="宋体" w:cs="宋体"/>
          <w:szCs w:val="21"/>
        </w:rPr>
      </w:pPr>
    </w:p>
    <w:p w14:paraId="0F000C5C" w14:textId="77777777" w:rsidR="00C76CB1" w:rsidRDefault="00C76CB1" w:rsidP="00C76CB1">
      <w:pPr>
        <w:spacing w:line="400" w:lineRule="exact"/>
        <w:rPr>
          <w:rFonts w:ascii="宋体" w:hAnsi="宋体" w:cs="宋体"/>
          <w:szCs w:val="21"/>
        </w:rPr>
      </w:pPr>
    </w:p>
    <w:p w14:paraId="2843A866" w14:textId="77777777" w:rsidR="00C76CB1" w:rsidRDefault="00C76CB1" w:rsidP="00C76CB1">
      <w:pPr>
        <w:spacing w:line="400" w:lineRule="exact"/>
        <w:rPr>
          <w:rFonts w:ascii="宋体" w:hAnsi="宋体" w:cs="宋体"/>
          <w:szCs w:val="21"/>
        </w:rPr>
      </w:pPr>
    </w:p>
    <w:p w14:paraId="05F14F07" w14:textId="77777777" w:rsidR="00C76CB1" w:rsidRDefault="00C76CB1" w:rsidP="00C76CB1">
      <w:pPr>
        <w:spacing w:line="400" w:lineRule="exact"/>
        <w:rPr>
          <w:rFonts w:ascii="宋体" w:hAnsi="宋体" w:cs="宋体"/>
          <w:szCs w:val="21"/>
        </w:rPr>
      </w:pPr>
    </w:p>
    <w:p w14:paraId="3C61D7F9" w14:textId="77777777" w:rsidR="00C76CB1" w:rsidRDefault="00C76CB1" w:rsidP="00C76CB1">
      <w:pPr>
        <w:spacing w:line="400" w:lineRule="exact"/>
        <w:rPr>
          <w:rFonts w:ascii="宋体" w:hAnsi="宋体" w:cs="宋体"/>
          <w:szCs w:val="21"/>
        </w:rPr>
      </w:pPr>
    </w:p>
    <w:p w14:paraId="7990A381" w14:textId="77777777" w:rsidR="00C76CB1" w:rsidRDefault="00C76CB1" w:rsidP="00C76CB1">
      <w:pPr>
        <w:spacing w:line="400" w:lineRule="exact"/>
        <w:rPr>
          <w:rFonts w:ascii="宋体" w:hAnsi="宋体" w:cs="宋体"/>
          <w:szCs w:val="21"/>
        </w:rPr>
      </w:pPr>
    </w:p>
    <w:p w14:paraId="56A3B2FB" w14:textId="77777777" w:rsidR="00C76CB1" w:rsidRDefault="00C76CB1" w:rsidP="00C76CB1">
      <w:pPr>
        <w:spacing w:line="400" w:lineRule="exact"/>
        <w:rPr>
          <w:rFonts w:ascii="宋体" w:hAnsi="宋体" w:cs="宋体"/>
          <w:szCs w:val="21"/>
        </w:rPr>
      </w:pPr>
    </w:p>
    <w:p w14:paraId="2817BF33" w14:textId="77777777" w:rsidR="00C76CB1" w:rsidRDefault="00C76CB1" w:rsidP="00C76CB1">
      <w:pPr>
        <w:spacing w:line="400" w:lineRule="exact"/>
        <w:rPr>
          <w:rFonts w:ascii="宋体" w:hAnsi="宋体" w:cs="宋体"/>
          <w:szCs w:val="21"/>
        </w:rPr>
      </w:pPr>
    </w:p>
    <w:p w14:paraId="1CDBEB8B" w14:textId="77777777" w:rsidR="00C76CB1" w:rsidRDefault="00C76CB1" w:rsidP="00C76CB1">
      <w:pPr>
        <w:spacing w:line="400" w:lineRule="exact"/>
        <w:rPr>
          <w:rFonts w:ascii="宋体" w:hAnsi="宋体" w:cs="宋体"/>
          <w:szCs w:val="21"/>
        </w:rPr>
      </w:pPr>
    </w:p>
    <w:p w14:paraId="025D9252" w14:textId="77777777" w:rsidR="004607E8" w:rsidRDefault="004607E8" w:rsidP="00AE5E6E">
      <w:pPr>
        <w:spacing w:line="400" w:lineRule="exact"/>
        <w:rPr>
          <w:rFonts w:ascii="宋体" w:hAnsi="宋体" w:cs="宋体"/>
          <w:szCs w:val="21"/>
        </w:rPr>
      </w:pPr>
    </w:p>
    <w:p w14:paraId="61C4F9D5" w14:textId="2E79667D" w:rsidR="00CE0F34" w:rsidRDefault="00000000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 xml:space="preserve">2. </w:t>
      </w:r>
      <w:r>
        <w:rPr>
          <w:rFonts w:ascii="宋体" w:hAnsi="宋体" w:cs="宋体" w:hint="eastAsia"/>
          <w:color w:val="333333"/>
          <w:szCs w:val="21"/>
          <w:shd w:val="clear" w:color="auto" w:fill="FFFFFF"/>
        </w:rPr>
        <w:t>MIPS寄存器文件设计</w:t>
      </w:r>
    </w:p>
    <w:p w14:paraId="5CB15B43" w14:textId="7901AC12" w:rsidR="00CE0F34" w:rsidRDefault="00000000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（1） 设计思路</w:t>
      </w:r>
    </w:p>
    <w:p w14:paraId="32E71F9A" w14:textId="342CE354" w:rsidR="004607E8" w:rsidRDefault="008F5970" w:rsidP="008F5970">
      <w:pPr>
        <w:pStyle w:val="a7"/>
        <w:shd w:val="clear" w:color="auto" w:fill="FFFFFF"/>
        <w:spacing w:before="0" w:beforeAutospacing="0" w:after="0" w:afterAutospacing="0"/>
        <w:ind w:left="420" w:firstLine="420"/>
        <w:jc w:val="both"/>
        <w:rPr>
          <w:szCs w:val="21"/>
        </w:rPr>
      </w:pPr>
      <w:r w:rsidRPr="008F5970">
        <w:rPr>
          <w:rFonts w:hint="eastAsia"/>
          <w:color w:val="635C5A"/>
          <w:spacing w:val="15"/>
          <w:sz w:val="21"/>
          <w:szCs w:val="21"/>
        </w:rPr>
        <w:t>首先确定寄存器的数量和位宽</w:t>
      </w:r>
      <w:r>
        <w:rPr>
          <w:rFonts w:hint="eastAsia"/>
          <w:color w:val="635C5A"/>
          <w:spacing w:val="15"/>
          <w:sz w:val="21"/>
          <w:szCs w:val="21"/>
        </w:rPr>
        <w:t>，</w:t>
      </w:r>
      <w:r w:rsidRPr="008F5970">
        <w:rPr>
          <w:rFonts w:hint="eastAsia"/>
          <w:color w:val="635C5A"/>
          <w:spacing w:val="15"/>
          <w:sz w:val="21"/>
          <w:szCs w:val="21"/>
        </w:rPr>
        <w:t>在这个简化版本中，我们只需要4个寄存器，每个寄存器都是32位的。设计寄存器文件时，需要考虑到输入和输出。每个寄存器都需要一个读端口和一个写端口。读端口用于从寄存器中读取数据，写端口用于将数据写入寄存器</w:t>
      </w:r>
      <w:r>
        <w:rPr>
          <w:rFonts w:hint="eastAsia"/>
          <w:color w:val="635C5A"/>
          <w:spacing w:val="15"/>
          <w:sz w:val="21"/>
          <w:szCs w:val="21"/>
        </w:rPr>
        <w:t>。</w:t>
      </w:r>
      <w:r w:rsidRPr="008F5970">
        <w:rPr>
          <w:rFonts w:hint="eastAsia"/>
          <w:color w:val="635C5A"/>
          <w:spacing w:val="15"/>
          <w:sz w:val="21"/>
          <w:szCs w:val="21"/>
        </w:rPr>
        <w:t>写入操作通过W#选择要写入的寄存器编号，同时WE信号有效，数据从Din输入引脚写入。在时钟脉冲下，根据WE信号，将Din端数据写入指定的寄存器。在指令执行时，通过分线器将目的寄存器编号提取，并将数据送到Din端。当RegWrite信号有效时，根据W#指定的寄存器编号，利用译码器或多路选择器选择具体的寄存器，并将数据写入。</w:t>
      </w:r>
    </w:p>
    <w:p w14:paraId="6F01E2E6" w14:textId="69AE4F94" w:rsidR="004607E8" w:rsidRPr="00A251A4" w:rsidRDefault="00000000" w:rsidP="00A251A4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（2） 本关子电路实现</w:t>
      </w:r>
    </w:p>
    <w:p w14:paraId="43805875" w14:textId="5F2FC851" w:rsidR="00A251A4" w:rsidRDefault="00A251A4" w:rsidP="00A251A4">
      <w:r>
        <w:rPr>
          <w:noProof/>
        </w:rPr>
        <w:drawing>
          <wp:anchor distT="0" distB="0" distL="114300" distR="114300" simplePos="0" relativeHeight="251659264" behindDoc="0" locked="0" layoutInCell="1" allowOverlap="1" wp14:anchorId="75E731AD" wp14:editId="4E1EE6E6">
            <wp:simplePos x="0" y="0"/>
            <wp:positionH relativeFrom="margin">
              <wp:posOffset>756313</wp:posOffset>
            </wp:positionH>
            <wp:positionV relativeFrom="paragraph">
              <wp:posOffset>26992</wp:posOffset>
            </wp:positionV>
            <wp:extent cx="3991971" cy="1746928"/>
            <wp:effectExtent l="0" t="0" r="8890" b="5715"/>
            <wp:wrapNone/>
            <wp:docPr id="289615728" name="图片 1" descr="图示, 示意图&#10;&#10;描述已自动生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9615728" name="图片 1" descr="图示, 示意图&#10;&#10;描述已自动生成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7243" cy="1749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27B6BE" w14:textId="77777777" w:rsidR="00A251A4" w:rsidRDefault="00A251A4" w:rsidP="00A251A4"/>
    <w:p w14:paraId="392A3A74" w14:textId="77777777" w:rsidR="00A251A4" w:rsidRDefault="00A251A4" w:rsidP="00A251A4"/>
    <w:p w14:paraId="45F7F2B8" w14:textId="77777777" w:rsidR="00A251A4" w:rsidRDefault="00A251A4" w:rsidP="00A251A4"/>
    <w:p w14:paraId="04468879" w14:textId="77777777" w:rsidR="00A251A4" w:rsidRDefault="00A251A4" w:rsidP="00A251A4"/>
    <w:p w14:paraId="70B1863B" w14:textId="77777777" w:rsidR="00A251A4" w:rsidRDefault="00A251A4" w:rsidP="00A251A4"/>
    <w:p w14:paraId="35C74A88" w14:textId="77777777" w:rsidR="00A251A4" w:rsidRDefault="00A251A4" w:rsidP="00A251A4"/>
    <w:p w14:paraId="740EC230" w14:textId="77777777" w:rsidR="00A251A4" w:rsidRDefault="00A251A4" w:rsidP="00A251A4"/>
    <w:p w14:paraId="3258327F" w14:textId="77777777" w:rsidR="00A251A4" w:rsidRDefault="00A251A4" w:rsidP="00A251A4"/>
    <w:p w14:paraId="19F2F39D" w14:textId="1AA19290" w:rsidR="00801ED2" w:rsidRPr="00A251A4" w:rsidRDefault="0013513B" w:rsidP="00A251A4">
      <w:r w:rsidRPr="00A251A4">
        <w:rPr>
          <w:rFonts w:hint="eastAsia"/>
        </w:rPr>
        <w:t>3</w:t>
      </w:r>
      <w:r w:rsidR="00801ED2" w:rsidRPr="00A251A4">
        <w:rPr>
          <w:rFonts w:hint="eastAsia"/>
        </w:rPr>
        <w:t xml:space="preserve">. </w:t>
      </w:r>
      <w:r w:rsidR="00801ED2" w:rsidRPr="00A251A4">
        <w:t>MIPS RAM</w:t>
      </w:r>
      <w:r w:rsidR="00801ED2" w:rsidRPr="00A251A4">
        <w:t>设计</w:t>
      </w:r>
    </w:p>
    <w:p w14:paraId="6BD0B2FD" w14:textId="513B9DA7" w:rsidR="00801ED2" w:rsidRDefault="00801ED2" w:rsidP="00801ED2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（1） 设计思路</w:t>
      </w:r>
    </w:p>
    <w:p w14:paraId="41BEF33A" w14:textId="61EE720A" w:rsidR="00093ED0" w:rsidRDefault="00093ED0" w:rsidP="00801ED2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将RAM芯片的</w:t>
      </w:r>
      <w:r w:rsidRPr="00093ED0">
        <w:rPr>
          <w:rFonts w:ascii="宋体" w:hAnsi="宋体" w:cs="宋体" w:hint="eastAsia"/>
          <w:szCs w:val="21"/>
        </w:rPr>
        <w:t>地址</w:t>
      </w:r>
      <w:r>
        <w:rPr>
          <w:rFonts w:ascii="宋体" w:hAnsi="宋体" w:cs="宋体" w:hint="eastAsia"/>
          <w:szCs w:val="21"/>
        </w:rPr>
        <w:t>取</w:t>
      </w:r>
      <w:r w:rsidRPr="00093ED0">
        <w:rPr>
          <w:rFonts w:ascii="宋体" w:hAnsi="宋体" w:cs="宋体" w:hint="eastAsia"/>
          <w:szCs w:val="21"/>
        </w:rPr>
        <w:t>高10位。Str信号由各ROM的wi此信号给出，表示仅在写模式下，该ROM需要参与写时才有效。</w:t>
      </w:r>
      <w:r w:rsidR="00E27A00">
        <w:rPr>
          <w:rFonts w:ascii="宋体" w:hAnsi="宋体" w:cs="宋体" w:hint="eastAsia"/>
          <w:szCs w:val="21"/>
        </w:rPr>
        <w:t>芯片的</w:t>
      </w:r>
      <w:r w:rsidRPr="00093ED0">
        <w:rPr>
          <w:rFonts w:ascii="宋体" w:hAnsi="宋体" w:cs="宋体" w:hint="eastAsia"/>
          <w:szCs w:val="21"/>
        </w:rPr>
        <w:t>sel端置一。确定输入数据的取值：Mode为00时表示字访问，</w:t>
      </w:r>
      <w:r w:rsidRPr="00093ED0">
        <w:rPr>
          <w:rFonts w:ascii="宋体" w:hAnsi="宋体" w:cs="宋体" w:hint="eastAsia"/>
          <w:szCs w:val="21"/>
        </w:rPr>
        <w:lastRenderedPageBreak/>
        <w:t>即写入32位数据，4片ROM都被选中，分别对应第0，1，2，3个字节；Mode为01表示单字节访问，即写入8位数据，只选中一片ROM，写入的是Din的最低字节；Mode为10时表示半字访问，即写入16位数据，选中2片ROM，由于要对齐所以只能选高两位或低两位。确定wi的取值:先使用一个解码器，根据Mode的取值来决定要进行的访问方式。然后在三种访问方式下设计电路确定wi的取值。在字访问时忽略最低两位；半字访问时忽略最低位，倒数第二位为片选；字节访问时，第二位进行片选。</w:t>
      </w:r>
    </w:p>
    <w:p w14:paraId="31948F28" w14:textId="1F1BA5B0" w:rsidR="004607E8" w:rsidRPr="00C5463E" w:rsidRDefault="00801ED2" w:rsidP="00C5463E">
      <w:pPr>
        <w:spacing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（2） 本关子电路实现</w:t>
      </w:r>
    </w:p>
    <w:p w14:paraId="06131187" w14:textId="537E4AAD" w:rsidR="004607E8" w:rsidRDefault="00C5463E">
      <w:pPr>
        <w:pStyle w:val="2"/>
        <w:spacing w:beforeLines="50" w:before="156" w:afterLines="50" w:after="156" w:line="400" w:lineRule="exac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3A679DB" wp14:editId="0886216A">
            <wp:simplePos x="0" y="0"/>
            <wp:positionH relativeFrom="margin">
              <wp:align>center</wp:align>
            </wp:positionH>
            <wp:positionV relativeFrom="paragraph">
              <wp:posOffset>91431</wp:posOffset>
            </wp:positionV>
            <wp:extent cx="4496937" cy="3401659"/>
            <wp:effectExtent l="0" t="0" r="0" b="8890"/>
            <wp:wrapNone/>
            <wp:docPr id="1113241552" name="图片 1" descr="图示&#10;&#10;描述已自动生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3241552" name="图片 1" descr="图示&#10;&#10;描述已自动生成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937" cy="3401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F0637A" w14:textId="77777777" w:rsidR="004607E8" w:rsidRDefault="004607E8">
      <w:pPr>
        <w:pStyle w:val="2"/>
        <w:spacing w:beforeLines="50" w:before="156" w:afterLines="50" w:after="156" w:line="400" w:lineRule="exact"/>
        <w:rPr>
          <w:rFonts w:ascii="宋体" w:eastAsia="宋体" w:hAnsi="宋体"/>
          <w:sz w:val="24"/>
          <w:szCs w:val="24"/>
        </w:rPr>
      </w:pPr>
    </w:p>
    <w:p w14:paraId="66817438" w14:textId="77777777" w:rsidR="00C5463E" w:rsidRDefault="00C5463E" w:rsidP="00C5463E"/>
    <w:p w14:paraId="38327E1A" w14:textId="77777777" w:rsidR="00C5463E" w:rsidRDefault="00C5463E" w:rsidP="00C5463E"/>
    <w:p w14:paraId="54D61754" w14:textId="77777777" w:rsidR="00C5463E" w:rsidRDefault="00C5463E" w:rsidP="00C5463E"/>
    <w:p w14:paraId="107DD78A" w14:textId="77777777" w:rsidR="00C5463E" w:rsidRDefault="00C5463E" w:rsidP="00C5463E"/>
    <w:p w14:paraId="317A9895" w14:textId="77777777" w:rsidR="00C5463E" w:rsidRDefault="00C5463E" w:rsidP="00C5463E"/>
    <w:p w14:paraId="70F305DA" w14:textId="77777777" w:rsidR="00C5463E" w:rsidRDefault="00C5463E" w:rsidP="00C5463E"/>
    <w:p w14:paraId="1598322F" w14:textId="77777777" w:rsidR="00C5463E" w:rsidRDefault="00C5463E" w:rsidP="00C5463E"/>
    <w:p w14:paraId="028031A5" w14:textId="77777777" w:rsidR="00C5463E" w:rsidRDefault="00C5463E" w:rsidP="00C5463E"/>
    <w:p w14:paraId="2E1BDF0A" w14:textId="77777777" w:rsidR="00C5463E" w:rsidRDefault="00C5463E" w:rsidP="00C5463E"/>
    <w:p w14:paraId="38C54705" w14:textId="77777777" w:rsidR="00C5463E" w:rsidRDefault="00C5463E" w:rsidP="00C5463E"/>
    <w:p w14:paraId="2133FFB6" w14:textId="77777777" w:rsidR="00C5463E" w:rsidRDefault="00C5463E" w:rsidP="00C5463E"/>
    <w:p w14:paraId="1FD78353" w14:textId="77777777" w:rsidR="00C5463E" w:rsidRDefault="00C5463E" w:rsidP="00C5463E"/>
    <w:p w14:paraId="2D3B5F07" w14:textId="77777777" w:rsidR="00B3729B" w:rsidRDefault="00B3729B" w:rsidP="004607E8">
      <w:pPr>
        <w:pStyle w:val="2"/>
        <w:spacing w:beforeLines="50" w:before="156" w:afterLines="50" w:after="156" w:line="400" w:lineRule="exact"/>
        <w:rPr>
          <w:rFonts w:ascii="宋体" w:eastAsia="宋体" w:hAnsi="宋体"/>
          <w:sz w:val="24"/>
          <w:szCs w:val="24"/>
        </w:rPr>
      </w:pPr>
    </w:p>
    <w:p w14:paraId="689C0B0E" w14:textId="31C3525C" w:rsidR="004607E8" w:rsidRPr="004607E8" w:rsidRDefault="00000000" w:rsidP="004607E8">
      <w:pPr>
        <w:pStyle w:val="2"/>
        <w:spacing w:beforeLines="50" w:before="156" w:afterLines="50" w:after="156" w:line="400" w:lineRule="exac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三、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实验小结</w:t>
      </w:r>
    </w:p>
    <w:p w14:paraId="5367481E" w14:textId="77777777" w:rsidR="00704DD6" w:rsidRDefault="00000000" w:rsidP="00704DD6">
      <w:pPr>
        <w:spacing w:line="360" w:lineRule="auto"/>
        <w:ind w:firstLine="420"/>
        <w:rPr>
          <w:rFonts w:ascii="宋体" w:hAnsi="宋体" w:cs="宋体"/>
        </w:rPr>
      </w:pPr>
      <w:r>
        <w:rPr>
          <w:rFonts w:ascii="宋体" w:hAnsi="宋体" w:cs="宋体" w:hint="eastAsia"/>
        </w:rPr>
        <w:t>1. 实验遇到的问题及解决办法</w:t>
      </w:r>
    </w:p>
    <w:p w14:paraId="1EC254A3" w14:textId="6030FCFA" w:rsidR="00704DD6" w:rsidRPr="00704DD6" w:rsidRDefault="005E184B" w:rsidP="00704DD6">
      <w:pPr>
        <w:spacing w:line="360" w:lineRule="auto"/>
        <w:ind w:left="420" w:firstLine="420"/>
        <w:rPr>
          <w:rFonts w:ascii="宋体" w:hAnsi="宋体" w:cs="宋体" w:hint="eastAsia"/>
        </w:rPr>
      </w:pPr>
      <w:r>
        <w:rPr>
          <w:rFonts w:ascii="宋体" w:hAnsi="宋体" w:cs="Segoe UI" w:hint="eastAsia"/>
          <w:color w:val="1E1F24"/>
          <w:kern w:val="0"/>
          <w:szCs w:val="21"/>
        </w:rPr>
        <w:t>储存的部分显示汉字字形时存在部分字形无法显示的问题。解决办法：将每一个设计好的模块断开，将每个设计好的芯片模块排查问题，发现部分ROM芯片使能引脚接线时出现逻辑错误，重新设计逻辑验证无误后，更改接线方式后问题解决。</w:t>
      </w:r>
    </w:p>
    <w:p w14:paraId="063A0E52" w14:textId="1F5876A9" w:rsidR="00331160" w:rsidRPr="00331160" w:rsidRDefault="00000000" w:rsidP="00331160">
      <w:pPr>
        <w:spacing w:line="360" w:lineRule="auto"/>
        <w:ind w:firstLine="420"/>
        <w:rPr>
          <w:rFonts w:ascii="宋体" w:hAnsi="宋体" w:cs="宋体"/>
        </w:rPr>
      </w:pPr>
      <w:r>
        <w:rPr>
          <w:rFonts w:ascii="宋体" w:hAnsi="宋体" w:cs="宋体" w:hint="eastAsia"/>
        </w:rPr>
        <w:t>2. 本次实验的收获</w:t>
      </w:r>
    </w:p>
    <w:p w14:paraId="59C6A556" w14:textId="5BB3BA9D" w:rsidR="0013513B" w:rsidRPr="00331160" w:rsidRDefault="00331160" w:rsidP="00331160">
      <w:pPr>
        <w:spacing w:line="360" w:lineRule="auto"/>
        <w:ind w:firstLine="420"/>
        <w:rPr>
          <w:rFonts w:ascii="宋体" w:hAnsi="宋体" w:cs="宋体"/>
        </w:rPr>
      </w:pPr>
      <w:r w:rsidRPr="00331160">
        <w:rPr>
          <w:rFonts w:ascii="宋体" w:hAnsi="宋体" w:cs="宋体" w:hint="eastAsia"/>
        </w:rPr>
        <w:t>通过本次实验，我将能够掌握主存地址基本概念和存储器位扩展的基本思想。我将学会构建同时支持字节、半字和字访问的存储子系统，这将使我更深入地理解计算机存储器的工作原理和设计原则。在实验中，包括多路选择器、译码器、寄存器等，构建MIPS寄存器文件。这将提升我的数字电路设计能力。另外，我将深入理解</w:t>
      </w:r>
      <w:r w:rsidR="003E5F3B">
        <w:rPr>
          <w:rFonts w:ascii="宋体" w:hAnsi="宋体" w:cs="宋体"/>
        </w:rPr>
        <w:t>ROM</w:t>
      </w:r>
      <w:r w:rsidR="003E5F3B">
        <w:rPr>
          <w:rFonts w:ascii="宋体" w:hAnsi="宋体" w:cs="宋体" w:hint="eastAsia"/>
        </w:rPr>
        <w:t>拓展存储</w:t>
      </w:r>
      <w:r w:rsidRPr="00331160">
        <w:rPr>
          <w:rFonts w:ascii="宋体" w:hAnsi="宋体" w:cs="宋体" w:hint="eastAsia"/>
        </w:rPr>
        <w:t>，这是计算机中非常重要的内容。通过实验，我将能够了解加深我对计算机存储系统的理解，提升我的硬件设计能力</w:t>
      </w:r>
      <w:r>
        <w:rPr>
          <w:rFonts w:ascii="宋体" w:hAnsi="宋体" w:cs="宋体" w:hint="eastAsia"/>
        </w:rPr>
        <w:t>。</w:t>
      </w:r>
    </w:p>
    <w:sectPr w:rsidR="0013513B" w:rsidRPr="00331160">
      <w:footerReference w:type="default" r:id="rId10"/>
      <w:pgSz w:w="11906" w:h="16838"/>
      <w:pgMar w:top="1440" w:right="1416" w:bottom="1440" w:left="156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F59FB3" w14:textId="77777777" w:rsidR="00236946" w:rsidRDefault="00236946">
      <w:r>
        <w:separator/>
      </w:r>
    </w:p>
  </w:endnote>
  <w:endnote w:type="continuationSeparator" w:id="0">
    <w:p w14:paraId="54663980" w14:textId="77777777" w:rsidR="00236946" w:rsidRDefault="0023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ED49F9" w14:textId="77777777" w:rsidR="00CE0F34" w:rsidRDefault="00000000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203BBA50" w14:textId="77777777" w:rsidR="00CE0F34" w:rsidRDefault="00CE0F3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C1A20E" w14:textId="77777777" w:rsidR="00236946" w:rsidRDefault="00236946">
      <w:r>
        <w:separator/>
      </w:r>
    </w:p>
  </w:footnote>
  <w:footnote w:type="continuationSeparator" w:id="0">
    <w:p w14:paraId="189675F8" w14:textId="77777777" w:rsidR="00236946" w:rsidRDefault="002369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023A03"/>
    <w:multiLevelType w:val="multilevel"/>
    <w:tmpl w:val="63F65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9496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mE2ZTlmYWM4NmNhMDI1YzNkOGExNDA5M2I2MmIwM2IifQ=="/>
  </w:docVars>
  <w:rsids>
    <w:rsidRoot w:val="00A12BD2"/>
    <w:rsid w:val="00060B44"/>
    <w:rsid w:val="00093ED0"/>
    <w:rsid w:val="0013513B"/>
    <w:rsid w:val="0019640A"/>
    <w:rsid w:val="00200FBF"/>
    <w:rsid w:val="00236946"/>
    <w:rsid w:val="00250853"/>
    <w:rsid w:val="00291BA7"/>
    <w:rsid w:val="00331160"/>
    <w:rsid w:val="0034606C"/>
    <w:rsid w:val="00360567"/>
    <w:rsid w:val="003C6761"/>
    <w:rsid w:val="003E5F3B"/>
    <w:rsid w:val="00403AEC"/>
    <w:rsid w:val="0042534D"/>
    <w:rsid w:val="00447F1F"/>
    <w:rsid w:val="004523D6"/>
    <w:rsid w:val="004607E8"/>
    <w:rsid w:val="00462CFF"/>
    <w:rsid w:val="00525988"/>
    <w:rsid w:val="00542D8F"/>
    <w:rsid w:val="005D65F4"/>
    <w:rsid w:val="005E184B"/>
    <w:rsid w:val="005F4EC0"/>
    <w:rsid w:val="006B334E"/>
    <w:rsid w:val="006E74F3"/>
    <w:rsid w:val="00704DD6"/>
    <w:rsid w:val="00732E0D"/>
    <w:rsid w:val="00753389"/>
    <w:rsid w:val="007A11E5"/>
    <w:rsid w:val="007A77E3"/>
    <w:rsid w:val="00801ED2"/>
    <w:rsid w:val="00877099"/>
    <w:rsid w:val="008866C5"/>
    <w:rsid w:val="008A68EA"/>
    <w:rsid w:val="008D6055"/>
    <w:rsid w:val="008E7F0C"/>
    <w:rsid w:val="008F5970"/>
    <w:rsid w:val="009219CE"/>
    <w:rsid w:val="00934364"/>
    <w:rsid w:val="009A1E3F"/>
    <w:rsid w:val="00A12BD2"/>
    <w:rsid w:val="00A13F46"/>
    <w:rsid w:val="00A251A4"/>
    <w:rsid w:val="00AA7DA4"/>
    <w:rsid w:val="00AE5E6E"/>
    <w:rsid w:val="00AF359E"/>
    <w:rsid w:val="00B3729B"/>
    <w:rsid w:val="00B56A5C"/>
    <w:rsid w:val="00B95657"/>
    <w:rsid w:val="00BB0CBF"/>
    <w:rsid w:val="00BC3B93"/>
    <w:rsid w:val="00C5264D"/>
    <w:rsid w:val="00C5463E"/>
    <w:rsid w:val="00C76CB1"/>
    <w:rsid w:val="00C82E70"/>
    <w:rsid w:val="00CD0C60"/>
    <w:rsid w:val="00CE0F34"/>
    <w:rsid w:val="00D94715"/>
    <w:rsid w:val="00E01B11"/>
    <w:rsid w:val="00E06C22"/>
    <w:rsid w:val="00E27A00"/>
    <w:rsid w:val="00E34B29"/>
    <w:rsid w:val="00EA6E94"/>
    <w:rsid w:val="00EC1003"/>
    <w:rsid w:val="00EE6360"/>
    <w:rsid w:val="00F713EA"/>
    <w:rsid w:val="00F9485B"/>
    <w:rsid w:val="00FA5B8F"/>
    <w:rsid w:val="00FD6977"/>
    <w:rsid w:val="0958005D"/>
    <w:rsid w:val="0C994C14"/>
    <w:rsid w:val="12B75DF4"/>
    <w:rsid w:val="134F1DF4"/>
    <w:rsid w:val="145E4A3F"/>
    <w:rsid w:val="159B7C4F"/>
    <w:rsid w:val="1A460E27"/>
    <w:rsid w:val="290A0A3F"/>
    <w:rsid w:val="2EEC3775"/>
    <w:rsid w:val="352944D8"/>
    <w:rsid w:val="38DD3E5B"/>
    <w:rsid w:val="39C72511"/>
    <w:rsid w:val="3B7404FC"/>
    <w:rsid w:val="3E141C32"/>
    <w:rsid w:val="5D1C654D"/>
    <w:rsid w:val="5E9033B3"/>
    <w:rsid w:val="63CD15D5"/>
    <w:rsid w:val="659D4FBA"/>
    <w:rsid w:val="668F7D8F"/>
    <w:rsid w:val="66DA2D87"/>
    <w:rsid w:val="7ABB6D8F"/>
    <w:rsid w:val="7C3F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A4B64"/>
  <w15:docId w15:val="{9BD8A100-CC4E-41E3-BF5B-E33A5DE51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1ED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1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10"/>
    <w:autoRedefine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20">
    <w:name w:val="标题 2 字符"/>
    <w:basedOn w:val="a0"/>
    <w:link w:val="2"/>
    <w:autoRedefine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5">
    <w:name w:val="页脚 字符"/>
    <w:basedOn w:val="a0"/>
    <w:autoRedefine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">
    <w:name w:val="页脚 字符1"/>
    <w:link w:val="a3"/>
    <w:autoRedefine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眉 字符"/>
    <w:basedOn w:val="a0"/>
    <w:autoRedefine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页眉 字符1"/>
    <w:link w:val="a4"/>
    <w:autoRedefine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styleId="a7">
    <w:name w:val="Normal (Web)"/>
    <w:basedOn w:val="a"/>
    <w:uiPriority w:val="99"/>
    <w:unhideWhenUsed/>
    <w:rsid w:val="00FD69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30">
    <w:name w:val="标题 3 字符"/>
    <w:basedOn w:val="a0"/>
    <w:link w:val="3"/>
    <w:uiPriority w:val="9"/>
    <w:semiHidden/>
    <w:rsid w:val="00801ED2"/>
    <w:rPr>
      <w:rFonts w:ascii="Times New Roman" w:eastAsia="宋体" w:hAnsi="Times New Roman" w:cs="Times New Roman"/>
      <w:b/>
      <w:bCs/>
      <w:kern w:val="2"/>
      <w:sz w:val="32"/>
      <w:szCs w:val="32"/>
    </w:rPr>
  </w:style>
  <w:style w:type="character" w:styleId="a8">
    <w:name w:val="Hyperlink"/>
    <w:basedOn w:val="a0"/>
    <w:uiPriority w:val="99"/>
    <w:semiHidden/>
    <w:unhideWhenUsed/>
    <w:rsid w:val="00753389"/>
    <w:rPr>
      <w:color w:val="0000FF"/>
      <w:u w:val="single"/>
    </w:rPr>
  </w:style>
  <w:style w:type="character" w:customStyle="1" w:styleId="ai-core-answer">
    <w:name w:val="ai-core-answer"/>
    <w:basedOn w:val="a0"/>
    <w:rsid w:val="00704D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142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yao gang</dc:creator>
  <cp:lastModifiedBy>colacat neikui</cp:lastModifiedBy>
  <cp:revision>62</cp:revision>
  <dcterms:created xsi:type="dcterms:W3CDTF">2021-12-04T13:04:00Z</dcterms:created>
  <dcterms:modified xsi:type="dcterms:W3CDTF">2024-05-10T17:10:00Z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66BC730A2C5B45D9A66926E2DA633C96_13</vt:lpwstr>
  </property>
</Properties>
</file>