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C15C" w14:textId="77777777" w:rsidR="00340426" w:rsidRPr="00191109" w:rsidRDefault="00B35434">
      <w:pPr>
        <w:contextualSpacing/>
        <w:rPr>
          <w:rFonts w:cstheme="minorHAnsi"/>
          <w:b/>
          <w:color w:val="595959" w:themeColor="text1" w:themeTint="A6"/>
          <w:sz w:val="96"/>
          <w:szCs w:val="80"/>
          <w:vertAlign w:val="superscript"/>
        </w:rPr>
      </w:pPr>
      <w:r w:rsidRPr="00191109">
        <w:rPr>
          <w:rFonts w:cstheme="minorHAnsi"/>
          <w:b/>
          <w:sz w:val="96"/>
          <w:szCs w:val="80"/>
          <w:u w:val="single"/>
        </w:rPr>
        <w:t>D</w:t>
      </w:r>
      <w:r w:rsidRPr="006A2410">
        <w:rPr>
          <w:rFonts w:cstheme="minorHAnsi"/>
          <w:b/>
          <w:sz w:val="80"/>
          <w:szCs w:val="80"/>
          <w:u w:val="single"/>
        </w:rPr>
        <w:t>ATA</w:t>
      </w:r>
      <w:r w:rsidRPr="00191109">
        <w:rPr>
          <w:rFonts w:cstheme="minorHAnsi"/>
          <w:b/>
          <w:sz w:val="96"/>
          <w:szCs w:val="80"/>
          <w:u w:val="single"/>
        </w:rPr>
        <w:t>V</w:t>
      </w:r>
      <w:r w:rsidRPr="006A2410">
        <w:rPr>
          <w:rFonts w:cstheme="minorHAnsi"/>
          <w:b/>
          <w:sz w:val="80"/>
          <w:szCs w:val="80"/>
          <w:u w:val="single"/>
        </w:rPr>
        <w:t>I</w:t>
      </w:r>
      <w:r w:rsidRPr="00191109">
        <w:rPr>
          <w:rFonts w:cstheme="minorHAnsi"/>
          <w:b/>
          <w:sz w:val="96"/>
          <w:szCs w:val="80"/>
          <w:u w:val="single"/>
        </w:rPr>
        <w:t>L</w:t>
      </w:r>
      <w:r w:rsidRPr="006A2410">
        <w:rPr>
          <w:rFonts w:cstheme="minorHAnsi"/>
          <w:b/>
          <w:sz w:val="80"/>
          <w:szCs w:val="80"/>
          <w:u w:val="single"/>
        </w:rPr>
        <w:t>I</w:t>
      </w:r>
      <w:r w:rsidRPr="00191109">
        <w:rPr>
          <w:rFonts w:cstheme="minorHAnsi"/>
          <w:b/>
          <w:sz w:val="96"/>
          <w:szCs w:val="80"/>
          <w:u w:val="single"/>
        </w:rPr>
        <w:t>J</w:t>
      </w:r>
      <w:r w:rsidRPr="00191109">
        <w:rPr>
          <w:rFonts w:cstheme="minorHAnsi"/>
          <w:b/>
          <w:color w:val="595959" w:themeColor="text1" w:themeTint="A6"/>
          <w:sz w:val="96"/>
          <w:szCs w:val="80"/>
          <w:vertAlign w:val="superscript"/>
        </w:rPr>
        <w:t>TM</w:t>
      </w:r>
    </w:p>
    <w:p w14:paraId="31B5AB82" w14:textId="481DAC76" w:rsidR="00B35434" w:rsidRDefault="00B35434">
      <w:pPr>
        <w:contextualSpacing/>
        <w:rPr>
          <w:rFonts w:cstheme="minorHAnsi"/>
          <w:b/>
          <w:color w:val="595959" w:themeColor="text1" w:themeTint="A6"/>
          <w:sz w:val="28"/>
        </w:rPr>
      </w:pPr>
      <w:r w:rsidRPr="00191109">
        <w:rPr>
          <w:rFonts w:cstheme="minorHAnsi"/>
          <w:b/>
          <w:color w:val="595959" w:themeColor="text1" w:themeTint="A6"/>
          <w:sz w:val="28"/>
        </w:rPr>
        <w:t>Software Design Description</w:t>
      </w:r>
    </w:p>
    <w:p w14:paraId="5DD727FA" w14:textId="356E05FB" w:rsidR="00F40230" w:rsidRDefault="00D27CC9">
      <w:pPr>
        <w:contextualSpacing/>
        <w:rPr>
          <w:rFonts w:cstheme="minorHAnsi"/>
          <w:b/>
          <w:color w:val="595959" w:themeColor="text1" w:themeTint="A6"/>
          <w:sz w:val="28"/>
        </w:rPr>
      </w:pPr>
      <w:r w:rsidRPr="00191109"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7C8FA8FF" wp14:editId="58E8433A">
            <wp:simplePos x="0" y="0"/>
            <wp:positionH relativeFrom="margin">
              <wp:align>center</wp:align>
            </wp:positionH>
            <wp:positionV relativeFrom="page">
              <wp:posOffset>2179320</wp:posOffset>
            </wp:positionV>
            <wp:extent cx="3937000" cy="2212340"/>
            <wp:effectExtent l="0" t="0" r="6350" b="0"/>
            <wp:wrapTight wrapText="bothSides">
              <wp:wrapPolygon edited="0">
                <wp:start x="0" y="0"/>
                <wp:lineTo x="0" y="21389"/>
                <wp:lineTo x="21530" y="21389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841F7" w14:textId="30275242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6F8B8A49" w14:textId="1C37119C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0EAA2371" w14:textId="4C5BA031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18857466" w14:textId="52CF1D9B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6EAFB81F" w14:textId="66375DEB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751AE67F" w14:textId="24098615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1C69957E" w14:textId="37B5BBEA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1662FB15" w14:textId="6B653367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3958FF97" w14:textId="667D9031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34812769" w14:textId="7D6FA9AD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5CC32DCA" w14:textId="272C1448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631B59FF" w14:textId="4408EFEB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79A70613" w14:textId="6042887D" w:rsidR="00F40230" w:rsidRDefault="00F40230">
      <w:pPr>
        <w:contextualSpacing/>
        <w:rPr>
          <w:rFonts w:cstheme="minorHAnsi"/>
          <w:b/>
          <w:color w:val="595959" w:themeColor="text1" w:themeTint="A6"/>
          <w:sz w:val="28"/>
        </w:rPr>
      </w:pPr>
    </w:p>
    <w:p w14:paraId="2401DA4B" w14:textId="77777777" w:rsidR="00D27CC9" w:rsidRDefault="00D27CC9">
      <w:pPr>
        <w:contextualSpacing/>
        <w:rPr>
          <w:rFonts w:cstheme="minorHAnsi"/>
          <w:b/>
          <w:sz w:val="28"/>
        </w:rPr>
      </w:pPr>
    </w:p>
    <w:p w14:paraId="4BA9F051" w14:textId="468CC2E1" w:rsidR="00D27CC9" w:rsidRDefault="00D27CC9">
      <w:pPr>
        <w:contextualSpacing/>
        <w:rPr>
          <w:rFonts w:cstheme="minorHAnsi"/>
          <w:b/>
          <w:sz w:val="28"/>
        </w:rPr>
      </w:pPr>
    </w:p>
    <w:p w14:paraId="0853F1F5" w14:textId="45EF88AC" w:rsidR="00F40230" w:rsidRPr="00CF74E6" w:rsidRDefault="00D27CC9">
      <w:pPr>
        <w:contextualSpacing/>
        <w:rPr>
          <w:rFonts w:ascii="Times New Roman" w:hAnsi="Times New Roman" w:cs="Times New Roman"/>
          <w:b/>
          <w:sz w:val="28"/>
        </w:rPr>
      </w:pPr>
      <w:r>
        <w:rPr>
          <w:rFonts w:cstheme="minorHAnsi"/>
          <w:b/>
          <w:noProof/>
          <w:sz w:val="24"/>
          <w:u w:val="single"/>
          <w:vertAlign w:val="superscript"/>
        </w:rPr>
        <w:drawing>
          <wp:anchor distT="0" distB="0" distL="114300" distR="114300" simplePos="0" relativeHeight="251659264" behindDoc="1" locked="0" layoutInCell="1" allowOverlap="1" wp14:anchorId="51D654F8" wp14:editId="6792A913">
            <wp:simplePos x="0" y="0"/>
            <wp:positionH relativeFrom="column">
              <wp:posOffset>1752600</wp:posOffset>
            </wp:positionH>
            <wp:positionV relativeFrom="page">
              <wp:posOffset>5889625</wp:posOffset>
            </wp:positionV>
            <wp:extent cx="381000" cy="471170"/>
            <wp:effectExtent l="0" t="0" r="0" b="5080"/>
            <wp:wrapTight wrapText="bothSides">
              <wp:wrapPolygon edited="0">
                <wp:start x="0" y="0"/>
                <wp:lineTo x="0" y="20960"/>
                <wp:lineTo x="20520" y="20960"/>
                <wp:lineTo x="20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essa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335F7" w14:textId="670F02E9" w:rsidR="00AF0723" w:rsidRPr="00CF74E6" w:rsidRDefault="00F40230">
      <w:pPr>
        <w:contextualSpacing/>
        <w:rPr>
          <w:rFonts w:ascii="Times New Roman" w:hAnsi="Times New Roman" w:cs="Times New Roman"/>
          <w:b/>
          <w:sz w:val="28"/>
        </w:rPr>
      </w:pPr>
      <w:r w:rsidRPr="00CF74E6">
        <w:rPr>
          <w:rFonts w:ascii="Times New Roman" w:hAnsi="Times New Roman" w:cs="Times New Roman"/>
          <w:b/>
          <w:sz w:val="24"/>
        </w:rPr>
        <w:t>Author:</w:t>
      </w:r>
      <w:r w:rsidR="00AF0723" w:rsidRPr="00CF74E6">
        <w:rPr>
          <w:rFonts w:ascii="Times New Roman" w:hAnsi="Times New Roman" w:cs="Times New Roman"/>
          <w:sz w:val="24"/>
        </w:rPr>
        <w:t xml:space="preserve">    Neil Opena </w:t>
      </w:r>
    </w:p>
    <w:p w14:paraId="16125920" w14:textId="5501CDA8" w:rsidR="00F40230" w:rsidRPr="00CF74E6" w:rsidRDefault="00AF0723" w:rsidP="00AF0723">
      <w:pPr>
        <w:ind w:firstLine="720"/>
        <w:contextualSpacing/>
        <w:rPr>
          <w:rFonts w:ascii="Times New Roman" w:hAnsi="Times New Roman" w:cs="Times New Roman"/>
          <w:sz w:val="24"/>
        </w:rPr>
      </w:pPr>
      <w:r w:rsidRPr="00CF74E6">
        <w:rPr>
          <w:rFonts w:ascii="Times New Roman" w:hAnsi="Times New Roman" w:cs="Times New Roman"/>
          <w:sz w:val="24"/>
        </w:rPr>
        <w:t xml:space="preserve">      </w:t>
      </w:r>
      <w:r w:rsidR="00F40230" w:rsidRPr="00CF74E6">
        <w:rPr>
          <w:rFonts w:ascii="Times New Roman" w:hAnsi="Times New Roman" w:cs="Times New Roman"/>
          <w:sz w:val="24"/>
        </w:rPr>
        <w:t xml:space="preserve">Professaur Inc. </w:t>
      </w:r>
      <w:r w:rsidR="00F40230" w:rsidRPr="00CF74E6">
        <w:rPr>
          <w:rFonts w:ascii="Times New Roman" w:hAnsi="Times New Roman" w:cs="Times New Roman"/>
          <w:sz w:val="24"/>
          <w:vertAlign w:val="superscript"/>
        </w:rPr>
        <w:t>TM</w:t>
      </w:r>
    </w:p>
    <w:p w14:paraId="6DB6CC17" w14:textId="1BCCF79B" w:rsidR="00AB35AE" w:rsidRPr="00CF74E6" w:rsidRDefault="006A2410">
      <w:pPr>
        <w:contextualSpacing/>
        <w:rPr>
          <w:rFonts w:ascii="Times New Roman" w:hAnsi="Times New Roman" w:cs="Times New Roman"/>
          <w:sz w:val="24"/>
        </w:rPr>
      </w:pPr>
      <w:r w:rsidRPr="00CF74E6">
        <w:rPr>
          <w:rFonts w:ascii="Times New Roman" w:hAnsi="Times New Roman" w:cs="Times New Roman"/>
          <w:sz w:val="24"/>
        </w:rPr>
        <w:tab/>
        <w:t xml:space="preserve">      March 2018</w:t>
      </w:r>
    </w:p>
    <w:p w14:paraId="2143BBF8" w14:textId="3037109D" w:rsidR="006A2410" w:rsidRPr="00CF74E6" w:rsidRDefault="006A2410">
      <w:pPr>
        <w:contextualSpacing/>
        <w:rPr>
          <w:rFonts w:ascii="Times New Roman" w:hAnsi="Times New Roman" w:cs="Times New Roman"/>
          <w:sz w:val="24"/>
        </w:rPr>
      </w:pPr>
      <w:r w:rsidRPr="00CF74E6">
        <w:rPr>
          <w:rFonts w:ascii="Times New Roman" w:hAnsi="Times New Roman" w:cs="Times New Roman"/>
          <w:sz w:val="24"/>
        </w:rPr>
        <w:tab/>
        <w:t xml:space="preserve">      Version 1.0</w:t>
      </w:r>
    </w:p>
    <w:p w14:paraId="4B851573" w14:textId="77777777" w:rsidR="006A2410" w:rsidRPr="00CF74E6" w:rsidRDefault="006A2410">
      <w:pPr>
        <w:contextualSpacing/>
        <w:rPr>
          <w:rFonts w:ascii="Times New Roman" w:hAnsi="Times New Roman" w:cs="Times New Roman"/>
          <w:sz w:val="24"/>
        </w:rPr>
      </w:pPr>
    </w:p>
    <w:p w14:paraId="0ED3FEBF" w14:textId="50F7E079" w:rsidR="006A2410" w:rsidRPr="00CF74E6" w:rsidRDefault="006A2410">
      <w:pPr>
        <w:contextualSpacing/>
        <w:rPr>
          <w:rFonts w:ascii="Times New Roman" w:hAnsi="Times New Roman" w:cs="Times New Roman"/>
          <w:sz w:val="24"/>
        </w:rPr>
      </w:pPr>
      <w:r w:rsidRPr="00CF74E6">
        <w:rPr>
          <w:rFonts w:ascii="Times New Roman" w:hAnsi="Times New Roman" w:cs="Times New Roman"/>
          <w:b/>
          <w:sz w:val="24"/>
        </w:rPr>
        <w:t>Abstract:</w:t>
      </w:r>
      <w:r w:rsidRPr="00CF74E6">
        <w:rPr>
          <w:rFonts w:ascii="Times New Roman" w:hAnsi="Times New Roman" w:cs="Times New Roman"/>
          <w:sz w:val="24"/>
        </w:rPr>
        <w:t xml:space="preserve">   This document serves as t</w:t>
      </w:r>
      <w:r w:rsidR="00CF74E6" w:rsidRPr="00CF74E6">
        <w:rPr>
          <w:rFonts w:ascii="Times New Roman" w:hAnsi="Times New Roman" w:cs="Times New Roman"/>
          <w:sz w:val="24"/>
        </w:rPr>
        <w:t>he software design document fo</w:t>
      </w:r>
      <w:r w:rsidR="00CF74E6">
        <w:rPr>
          <w:rFonts w:ascii="Times New Roman" w:hAnsi="Times New Roman" w:cs="Times New Roman"/>
          <w:sz w:val="24"/>
        </w:rPr>
        <w:t xml:space="preserve">r </w:t>
      </w:r>
      <w:r w:rsidR="00CF74E6">
        <w:rPr>
          <w:rFonts w:ascii="Times New Roman" w:hAnsi="Times New Roman" w:cs="Times New Roman"/>
          <w:b/>
          <w:sz w:val="24"/>
        </w:rPr>
        <w:t xml:space="preserve">DataViLiJ </w:t>
      </w:r>
      <w:r w:rsidR="00CF74E6">
        <w:rPr>
          <w:rFonts w:ascii="Times New Roman" w:hAnsi="Times New Roman" w:cs="Times New Roman"/>
          <w:sz w:val="24"/>
        </w:rPr>
        <w:t>(Data Visualization Library in Java), a desktop application that will allow users to select an algorithm (from a set of standard AI algorithms) and dynamically show the user what changes, and how.</w:t>
      </w:r>
    </w:p>
    <w:p w14:paraId="35305076" w14:textId="77777777" w:rsidR="000E4932" w:rsidRDefault="000E4932">
      <w:pPr>
        <w:contextualSpacing/>
        <w:rPr>
          <w:rFonts w:ascii="Times New Roman" w:hAnsi="Times New Roman" w:cs="Times New Roman"/>
          <w:b/>
          <w:sz w:val="24"/>
        </w:rPr>
      </w:pPr>
    </w:p>
    <w:p w14:paraId="29D167AC" w14:textId="198B8394" w:rsidR="00AB35AE" w:rsidRDefault="00AB35AE">
      <w:pPr>
        <w:rPr>
          <w:rFonts w:ascii="Times New Roman" w:hAnsi="Times New Roman" w:cs="Times New Roman"/>
          <w:b/>
          <w:sz w:val="24"/>
        </w:rPr>
      </w:pPr>
      <w:r w:rsidRPr="000E4932">
        <w:rPr>
          <w:rFonts w:ascii="Times New Roman" w:hAnsi="Times New Roman" w:cs="Times New Roman"/>
          <w:b/>
          <w:sz w:val="24"/>
        </w:rPr>
        <w:t>Based on the IEEE Std 830</w:t>
      </w:r>
      <w:r w:rsidR="000E4932">
        <w:rPr>
          <w:rFonts w:ascii="Times New Roman" w:hAnsi="Times New Roman" w:cs="Times New Roman"/>
          <w:b/>
          <w:sz w:val="24"/>
          <w:vertAlign w:val="superscript"/>
        </w:rPr>
        <w:t>TM</w:t>
      </w:r>
      <w:r w:rsidR="000E4932">
        <w:rPr>
          <w:rFonts w:ascii="Times New Roman" w:hAnsi="Times New Roman" w:cs="Times New Roman"/>
          <w:b/>
          <w:sz w:val="24"/>
        </w:rPr>
        <w:t>-1998 (R2009) document format</w:t>
      </w:r>
    </w:p>
    <w:p w14:paraId="18438DE6" w14:textId="4C8DF6EE" w:rsidR="000E4932" w:rsidRDefault="00AF0723">
      <w:pPr>
        <w:rPr>
          <w:rFonts w:ascii="Times New Roman" w:hAnsi="Times New Roman" w:cs="Times New Roman"/>
          <w:sz w:val="24"/>
        </w:rPr>
      </w:pPr>
      <w:r w:rsidRPr="00AF0723">
        <w:rPr>
          <w:rFonts w:ascii="Times New Roman" w:hAnsi="Times New Roman" w:cs="Times New Roman"/>
          <w:sz w:val="24"/>
        </w:rPr>
        <w:t>©</w:t>
      </w:r>
      <w:r>
        <w:rPr>
          <w:rFonts w:ascii="Times New Roman" w:hAnsi="Times New Roman" w:cs="Times New Roman"/>
          <w:sz w:val="24"/>
        </w:rPr>
        <w:t xml:space="preserve"> 2018 Professaur Inc</w:t>
      </w:r>
      <w:r w:rsidR="00FD7F05">
        <w:rPr>
          <w:rFonts w:ascii="Times New Roman" w:hAnsi="Times New Roman" w:cs="Times New Roman"/>
          <w:sz w:val="24"/>
        </w:rPr>
        <w:t xml:space="preserve">, which is a made-up company. This document is fictitious and was created for the completion of a Software Design Description assignment for </w:t>
      </w:r>
      <w:r w:rsidR="00E25A0D">
        <w:rPr>
          <w:rFonts w:ascii="Times New Roman" w:hAnsi="Times New Roman" w:cs="Times New Roman"/>
          <w:sz w:val="24"/>
        </w:rPr>
        <w:t>the course CSE 219 (</w:t>
      </w:r>
      <w:r w:rsidR="006A2410">
        <w:rPr>
          <w:rFonts w:ascii="Times New Roman" w:hAnsi="Times New Roman" w:cs="Times New Roman"/>
          <w:sz w:val="24"/>
        </w:rPr>
        <w:t>Software</w:t>
      </w:r>
      <w:r w:rsidR="00E25A0D">
        <w:rPr>
          <w:rFonts w:ascii="Times New Roman" w:hAnsi="Times New Roman" w:cs="Times New Roman"/>
          <w:sz w:val="24"/>
        </w:rPr>
        <w:t xml:space="preserve"> Design and Development)</w:t>
      </w:r>
      <w:r w:rsidR="00FD7F05">
        <w:rPr>
          <w:rFonts w:ascii="Times New Roman" w:hAnsi="Times New Roman" w:cs="Times New Roman"/>
          <w:sz w:val="24"/>
        </w:rPr>
        <w:t xml:space="preserve"> at SUNY Stony Brook University. </w:t>
      </w:r>
    </w:p>
    <w:p w14:paraId="78ABACF8" w14:textId="70AF9A16" w:rsidR="00AF0723" w:rsidRDefault="00DC03E1">
      <w:pPr>
        <w:rPr>
          <w:rFonts w:ascii="Times New Roman" w:hAnsi="Times New Roman" w:cs="Times New Roman"/>
          <w:i/>
          <w:sz w:val="24"/>
        </w:rPr>
      </w:pPr>
      <w:r w:rsidRPr="00407391">
        <w:rPr>
          <w:rFonts w:ascii="Times New Roman" w:hAnsi="Times New Roman" w:cs="Times New Roman"/>
          <w:i/>
          <w:sz w:val="24"/>
        </w:rPr>
        <w:t>No part of this publication may be reproduced in any form, in an electronic retrieval system or otherwise, without the prior written permission of the publisher.</w:t>
      </w:r>
    </w:p>
    <w:sdt>
      <w:sdtPr>
        <w:id w:val="1125809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63078BF" w14:textId="2D4A96EF" w:rsidR="00BA396B" w:rsidRDefault="00BA396B">
          <w:pPr>
            <w:pStyle w:val="TOCHeading"/>
          </w:pPr>
          <w:r>
            <w:t>Table of Contents</w:t>
          </w:r>
        </w:p>
        <w:p w14:paraId="59198129" w14:textId="78FA58B2" w:rsidR="00BA396B" w:rsidRDefault="00BA396B" w:rsidP="00BA396B">
          <w:pPr>
            <w:pStyle w:val="TOC1"/>
            <w:numPr>
              <w:ilvl w:val="0"/>
              <w:numId w:val="0"/>
            </w:numPr>
            <w:ind w:left="720"/>
          </w:pPr>
          <w:r>
            <w:t xml:space="preserve">Software Design Description </w:t>
          </w:r>
          <w:r>
            <w:ptab w:relativeTo="margin" w:alignment="right" w:leader="dot"/>
          </w:r>
          <w:r w:rsidRPr="00BA396B">
            <w:t>1</w:t>
          </w:r>
        </w:p>
        <w:p w14:paraId="41BFA40C" w14:textId="133A553B" w:rsidR="00BA396B" w:rsidRPr="00BA396B" w:rsidRDefault="00BA396B" w:rsidP="00BA396B">
          <w:pPr>
            <w:pStyle w:val="TOC1"/>
          </w:pPr>
          <w:bookmarkStart w:id="0" w:name="_Hlk510035346"/>
          <w:r w:rsidRPr="00BA396B">
            <w:t>Introduction</w:t>
          </w:r>
          <w:r>
            <w:ptab w:relativeTo="margin" w:alignment="right" w:leader="dot"/>
          </w:r>
          <w:r w:rsidR="00F60EDE">
            <w:t>FIXME</w:t>
          </w:r>
        </w:p>
        <w:bookmarkEnd w:id="0"/>
        <w:p w14:paraId="6CD41A79" w14:textId="6B2F5AED" w:rsidR="00BA396B" w:rsidRDefault="00BA396B" w:rsidP="00BA396B">
          <w:pPr>
            <w:pStyle w:val="TOC2"/>
            <w:numPr>
              <w:ilvl w:val="1"/>
              <w:numId w:val="3"/>
            </w:numPr>
          </w:pPr>
          <w:r>
            <w:t xml:space="preserve">Purpose </w:t>
          </w:r>
          <w:r>
            <w:ptab w:relativeTo="margin" w:alignment="right" w:leader="dot"/>
          </w:r>
          <w:r w:rsidR="00F60EDE">
            <w:t>FIXME</w:t>
          </w:r>
          <w:bookmarkStart w:id="1" w:name="_GoBack"/>
          <w:bookmarkEnd w:id="1"/>
        </w:p>
        <w:p w14:paraId="2008907D" w14:textId="259D17A7" w:rsidR="00BA396B" w:rsidRDefault="00BA396B" w:rsidP="00BA396B">
          <w:pPr>
            <w:pStyle w:val="TOC3"/>
            <w:ind w:left="446" w:firstLine="130"/>
          </w:pPr>
          <w:r>
            <w:t>1.2 Intended Audience</w:t>
          </w:r>
          <w:r>
            <w:ptab w:relativeTo="margin" w:alignment="right" w:leader="dot"/>
          </w:r>
          <w:r>
            <w:t>3</w:t>
          </w:r>
        </w:p>
        <w:p w14:paraId="039BE10F" w14:textId="77777777" w:rsidR="00BA396B" w:rsidRDefault="00BA396B" w:rsidP="00BA396B">
          <w:pPr>
            <w:pStyle w:val="TOC1"/>
          </w:pPr>
          <w:sdt>
            <w:sdtPr>
              <w:id w:val="183865966"/>
              <w:placeholder>
                <w:docPart w:val="587687FF403545888F89C0AD41F904DB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4</w:t>
          </w:r>
        </w:p>
        <w:p w14:paraId="0E15A12B" w14:textId="77777777" w:rsidR="00BA396B" w:rsidRDefault="00BA396B">
          <w:pPr>
            <w:pStyle w:val="TOC2"/>
            <w:ind w:left="216"/>
          </w:pPr>
          <w:sdt>
            <w:sdtPr>
              <w:id w:val="93059040"/>
              <w:placeholder>
                <w:docPart w:val="2CBB6627E95B4792AC1FA3E3BAD0B431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3007641" w14:textId="4AA7A442" w:rsidR="00BA396B" w:rsidRDefault="00BA396B">
          <w:pPr>
            <w:pStyle w:val="TOC3"/>
            <w:ind w:left="446"/>
          </w:pPr>
          <w:sdt>
            <w:sdtPr>
              <w:id w:val="93059044"/>
              <w:placeholder>
                <w:docPart w:val="8BAA6D47DA3F4A568660435C97B969DA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6ED4A23F" w14:textId="6F2A40AF" w:rsidR="00BA396B" w:rsidRPr="00BA396B" w:rsidRDefault="00BA396B" w:rsidP="00BA396B"/>
      </w:sdtContent>
    </w:sdt>
    <w:p w14:paraId="1BB728C4" w14:textId="77777777" w:rsidR="005C5CF8" w:rsidRPr="005C5CF8" w:rsidRDefault="005C5CF8">
      <w:pPr>
        <w:rPr>
          <w:rFonts w:ascii="Times New Roman" w:hAnsi="Times New Roman" w:cs="Times New Roman"/>
          <w:b/>
          <w:sz w:val="24"/>
        </w:rPr>
      </w:pPr>
    </w:p>
    <w:sectPr w:rsidR="005C5CF8" w:rsidRPr="005C5CF8" w:rsidSect="00F60EDE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6270A" w14:textId="77777777" w:rsidR="00F60EDE" w:rsidRDefault="00F60EDE" w:rsidP="00F60EDE">
      <w:pPr>
        <w:spacing w:after="0" w:line="240" w:lineRule="auto"/>
      </w:pPr>
      <w:r>
        <w:separator/>
      </w:r>
    </w:p>
  </w:endnote>
  <w:endnote w:type="continuationSeparator" w:id="0">
    <w:p w14:paraId="109F1698" w14:textId="77777777" w:rsidR="00F60EDE" w:rsidRDefault="00F60EDE" w:rsidP="00F6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302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D497A" w14:textId="1D3D0DAA" w:rsidR="00F60EDE" w:rsidRDefault="00F6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63A3E" w14:textId="77777777" w:rsidR="00F60EDE" w:rsidRDefault="00F60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C7A2D" w14:textId="77777777" w:rsidR="00F60EDE" w:rsidRDefault="00F60EDE" w:rsidP="00F60EDE">
      <w:pPr>
        <w:spacing w:after="0" w:line="240" w:lineRule="auto"/>
      </w:pPr>
      <w:r>
        <w:separator/>
      </w:r>
    </w:p>
  </w:footnote>
  <w:footnote w:type="continuationSeparator" w:id="0">
    <w:p w14:paraId="7EB4D37A" w14:textId="77777777" w:rsidR="00F60EDE" w:rsidRDefault="00F60EDE" w:rsidP="00F6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36E7F"/>
    <w:multiLevelType w:val="multilevel"/>
    <w:tmpl w:val="A6F21410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1" w15:restartNumberingAfterBreak="0">
    <w:nsid w:val="478322AA"/>
    <w:multiLevelType w:val="hybridMultilevel"/>
    <w:tmpl w:val="444C6382"/>
    <w:lvl w:ilvl="0" w:tplc="C6B49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016C"/>
    <w:multiLevelType w:val="hybridMultilevel"/>
    <w:tmpl w:val="F1782AB6"/>
    <w:lvl w:ilvl="0" w:tplc="760E7C2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657171BB"/>
    <w:multiLevelType w:val="hybridMultilevel"/>
    <w:tmpl w:val="CE90F99A"/>
    <w:lvl w:ilvl="0" w:tplc="AAD676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7B"/>
    <w:rsid w:val="000E4932"/>
    <w:rsid w:val="00191109"/>
    <w:rsid w:val="00340426"/>
    <w:rsid w:val="00407391"/>
    <w:rsid w:val="005C5CF8"/>
    <w:rsid w:val="006A2410"/>
    <w:rsid w:val="00937F7B"/>
    <w:rsid w:val="00AB35AE"/>
    <w:rsid w:val="00AF0723"/>
    <w:rsid w:val="00B35434"/>
    <w:rsid w:val="00BA396B"/>
    <w:rsid w:val="00CF74E6"/>
    <w:rsid w:val="00D27CC9"/>
    <w:rsid w:val="00DC03E1"/>
    <w:rsid w:val="00E25A0D"/>
    <w:rsid w:val="00F40230"/>
    <w:rsid w:val="00F60EDE"/>
    <w:rsid w:val="00F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8D21"/>
  <w15:chartTrackingRefBased/>
  <w15:docId w15:val="{1F34B812-3F29-4AE9-9B98-42F12E49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43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9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A396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A396B"/>
    <w:pPr>
      <w:numPr>
        <w:numId w:val="3"/>
      </w:num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A396B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F6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EDE"/>
  </w:style>
  <w:style w:type="paragraph" w:styleId="Footer">
    <w:name w:val="footer"/>
    <w:basedOn w:val="Normal"/>
    <w:link w:val="FooterChar"/>
    <w:uiPriority w:val="99"/>
    <w:unhideWhenUsed/>
    <w:rsid w:val="00F6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7687FF403545888F89C0AD41F90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CBE6-6305-4AD0-93E1-C82EFF455EDF}"/>
      </w:docPartPr>
      <w:docPartBody>
        <w:p w:rsidR="00000000" w:rsidRDefault="003259DC" w:rsidP="003259DC">
          <w:pPr>
            <w:pStyle w:val="587687FF403545888F89C0AD41F904DB"/>
          </w:pPr>
          <w:r>
            <w:t>Type chapter title (level 1)</w:t>
          </w:r>
        </w:p>
      </w:docPartBody>
    </w:docPart>
    <w:docPart>
      <w:docPartPr>
        <w:name w:val="2CBB6627E95B4792AC1FA3E3BAD0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DA53-D415-488C-83E0-2F4D2FBA50C6}"/>
      </w:docPartPr>
      <w:docPartBody>
        <w:p w:rsidR="00000000" w:rsidRDefault="003259DC" w:rsidP="003259DC">
          <w:pPr>
            <w:pStyle w:val="2CBB6627E95B4792AC1FA3E3BAD0B431"/>
          </w:pPr>
          <w:r>
            <w:t>Type chapter title (level 2)</w:t>
          </w:r>
        </w:p>
      </w:docPartBody>
    </w:docPart>
    <w:docPart>
      <w:docPartPr>
        <w:name w:val="8BAA6D47DA3F4A568660435C97B9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A47C-79BF-4854-8AC1-141EE95D5A14}"/>
      </w:docPartPr>
      <w:docPartBody>
        <w:p w:rsidR="00000000" w:rsidRDefault="003259DC" w:rsidP="003259DC">
          <w:pPr>
            <w:pStyle w:val="8BAA6D47DA3F4A568660435C97B969D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DC"/>
    <w:rsid w:val="0032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9DC"/>
    <w:rPr>
      <w:color w:val="808080"/>
    </w:rPr>
  </w:style>
  <w:style w:type="paragraph" w:customStyle="1" w:styleId="587687FF403545888F89C0AD41F904DB">
    <w:name w:val="587687FF403545888F89C0AD41F904DB"/>
    <w:rsid w:val="003259DC"/>
  </w:style>
  <w:style w:type="paragraph" w:customStyle="1" w:styleId="2CBB6627E95B4792AC1FA3E3BAD0B431">
    <w:name w:val="2CBB6627E95B4792AC1FA3E3BAD0B431"/>
    <w:rsid w:val="003259DC"/>
  </w:style>
  <w:style w:type="paragraph" w:customStyle="1" w:styleId="8BAA6D47DA3F4A568660435C97B969DA">
    <w:name w:val="8BAA6D47DA3F4A568660435C97B969DA"/>
    <w:rsid w:val="0032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7E2A-E97F-4D58-ACCC-31F9A355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Opena</dc:creator>
  <cp:keywords/>
  <dc:description/>
  <cp:lastModifiedBy>Neil Opena</cp:lastModifiedBy>
  <cp:revision>19</cp:revision>
  <dcterms:created xsi:type="dcterms:W3CDTF">2018-03-29T00:22:00Z</dcterms:created>
  <dcterms:modified xsi:type="dcterms:W3CDTF">2018-03-29T01:21:00Z</dcterms:modified>
</cp:coreProperties>
</file>