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9772" w14:textId="35BAA29C" w:rsidR="00CD723D" w:rsidRDefault="00CD723D" w:rsidP="00CD723D">
      <w:pPr>
        <w:pStyle w:val="2"/>
        <w:rPr>
          <w:rFonts w:hint="eastAsia"/>
        </w:rPr>
      </w:pPr>
      <w:r>
        <w:rPr>
          <w:rFonts w:hint="eastAsia"/>
        </w:rPr>
        <w:t>默认策略</w:t>
      </w:r>
    </w:p>
    <w:p w14:paraId="71C1A377" w14:textId="77777777" w:rsidR="00CD723D" w:rsidRDefault="00CD723D"/>
    <w:p w14:paraId="1C7B72EB" w14:textId="41B5AD2E" w:rsidR="00951BCE" w:rsidRDefault="00CD723D">
      <w:r>
        <w:rPr>
          <w:rFonts w:hint="eastAsia"/>
          <w:noProof/>
        </w:rPr>
        <w:drawing>
          <wp:inline distT="0" distB="0" distL="0" distR="0" wp14:anchorId="26E3E9FA" wp14:editId="4481E27B">
            <wp:extent cx="4714875" cy="1046480"/>
            <wp:effectExtent l="0" t="0" r="9525" b="1270"/>
            <wp:docPr id="124620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F6CF" w14:textId="61898C79" w:rsidR="00CD723D" w:rsidRDefault="00CD723D">
      <w:r>
        <w:rPr>
          <w:noProof/>
        </w:rPr>
        <w:drawing>
          <wp:inline distT="0" distB="0" distL="0" distR="0" wp14:anchorId="74DFDE52" wp14:editId="4A3BB6EB">
            <wp:extent cx="5270500" cy="2647950"/>
            <wp:effectExtent l="0" t="0" r="6350" b="0"/>
            <wp:docPr id="439010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4485F0" wp14:editId="3290368D">
            <wp:extent cx="5270500" cy="3956050"/>
            <wp:effectExtent l="0" t="0" r="6350" b="6350"/>
            <wp:docPr id="1248174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90DF" w14:textId="1D807274" w:rsidR="00CD723D" w:rsidRDefault="00CD723D" w:rsidP="00CD723D">
      <w:pPr>
        <w:pStyle w:val="2"/>
        <w:rPr>
          <w:rFonts w:hint="eastAsia"/>
        </w:rPr>
      </w:pPr>
      <w:r>
        <w:rPr>
          <w:rFonts w:hint="eastAsia"/>
        </w:rPr>
        <w:lastRenderedPageBreak/>
        <w:t>固定阈值策略</w:t>
      </w:r>
    </w:p>
    <w:p w14:paraId="1C843327" w14:textId="2640BD05" w:rsidR="00CD723D" w:rsidRDefault="00CD723D">
      <w:r>
        <w:rPr>
          <w:noProof/>
        </w:rPr>
        <w:drawing>
          <wp:inline distT="0" distB="0" distL="0" distR="0" wp14:anchorId="6859AA69" wp14:editId="260B9ADC">
            <wp:extent cx="5106035" cy="1078230"/>
            <wp:effectExtent l="0" t="0" r="0" b="7620"/>
            <wp:docPr id="144114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0CCF" w14:textId="0A1046CD" w:rsidR="00CD723D" w:rsidRDefault="00CD723D">
      <w:r>
        <w:rPr>
          <w:rFonts w:hint="eastAsia"/>
          <w:noProof/>
        </w:rPr>
        <w:drawing>
          <wp:inline distT="0" distB="0" distL="0" distR="0" wp14:anchorId="2D78EFD4" wp14:editId="10A2CE07">
            <wp:extent cx="5264150" cy="2635250"/>
            <wp:effectExtent l="0" t="0" r="0" b="0"/>
            <wp:docPr id="67962298" name="图片 8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2298" name="图片 8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499C5" wp14:editId="018158E0">
            <wp:extent cx="5270500" cy="3956050"/>
            <wp:effectExtent l="0" t="0" r="6350" b="6350"/>
            <wp:docPr id="346879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F788306" wp14:editId="44354242">
            <wp:extent cx="5270500" cy="2647950"/>
            <wp:effectExtent l="0" t="0" r="6350" b="0"/>
            <wp:docPr id="9269936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9F05" w14:textId="0C7C185E" w:rsidR="00CD723D" w:rsidRDefault="00CD723D" w:rsidP="00CD723D">
      <w:pPr>
        <w:pStyle w:val="2"/>
        <w:rPr>
          <w:rFonts w:hint="eastAsia"/>
        </w:rPr>
      </w:pPr>
      <w:r>
        <w:rPr>
          <w:rFonts w:hint="eastAsia"/>
        </w:rPr>
        <w:t>自适应阈值策略</w:t>
      </w:r>
    </w:p>
    <w:p w14:paraId="47F0FDD2" w14:textId="72FEFB32" w:rsidR="00CD723D" w:rsidRDefault="00CD723D">
      <w:r>
        <w:rPr>
          <w:noProof/>
        </w:rPr>
        <w:drawing>
          <wp:inline distT="0" distB="0" distL="0" distR="0" wp14:anchorId="593B4B06" wp14:editId="0705579E">
            <wp:extent cx="5274945" cy="1035685"/>
            <wp:effectExtent l="0" t="0" r="1905" b="0"/>
            <wp:docPr id="420259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B54E" w14:textId="4B92D665" w:rsidR="00CD723D" w:rsidRDefault="00CD723D">
      <w:pPr>
        <w:rPr>
          <w:rFonts w:hint="eastAsia"/>
        </w:rPr>
      </w:pPr>
      <w:r>
        <w:rPr>
          <w:noProof/>
        </w:rPr>
        <w:drawing>
          <wp:inline distT="0" distB="0" distL="0" distR="0" wp14:anchorId="1D6F869C" wp14:editId="26C05748">
            <wp:extent cx="5264150" cy="2635250"/>
            <wp:effectExtent l="0" t="0" r="0" b="0"/>
            <wp:docPr id="15735884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C990886" wp14:editId="0FBF97F5">
            <wp:extent cx="5270500" cy="2647950"/>
            <wp:effectExtent l="0" t="0" r="6350" b="0"/>
            <wp:docPr id="7098503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FCDE22" wp14:editId="727D4A28">
            <wp:extent cx="5264150" cy="3162300"/>
            <wp:effectExtent l="0" t="0" r="0" b="0"/>
            <wp:docPr id="14260163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3D"/>
    <w:rsid w:val="004B34CA"/>
    <w:rsid w:val="00951BCE"/>
    <w:rsid w:val="00BE4923"/>
    <w:rsid w:val="00C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C35C"/>
  <w15:chartTrackingRefBased/>
  <w15:docId w15:val="{C27788C8-846C-48FC-B9FA-4F3F4C2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2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D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2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2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2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2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2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2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2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2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D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72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72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72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72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72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72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72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2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72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72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72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72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72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72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7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Yuan</dc:creator>
  <cp:keywords/>
  <dc:description/>
  <cp:lastModifiedBy>Y. Yuan</cp:lastModifiedBy>
  <cp:revision>1</cp:revision>
  <dcterms:created xsi:type="dcterms:W3CDTF">2025-09-18T11:37:00Z</dcterms:created>
  <dcterms:modified xsi:type="dcterms:W3CDTF">2025-09-18T11:45:00Z</dcterms:modified>
</cp:coreProperties>
</file>