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4D04" w14:textId="1D11C6C9" w:rsidR="00866A81" w:rsidRPr="00C01DFC" w:rsidRDefault="00FC6DC5" w:rsidP="006B70DF">
      <w:pPr>
        <w:jc w:val="both"/>
        <w:rPr>
          <w:rFonts w:ascii="Arial" w:hAnsi="Arial" w:cs="Arial"/>
          <w:b/>
          <w:bCs/>
          <w:sz w:val="40"/>
          <w:szCs w:val="40"/>
        </w:rPr>
      </w:pPr>
      <w:proofErr w:type="spellStart"/>
      <w:r w:rsidRPr="00C01DFC">
        <w:rPr>
          <w:rFonts w:ascii="Arial" w:hAnsi="Arial" w:cs="Arial"/>
          <w:b/>
          <w:bCs/>
          <w:sz w:val="40"/>
          <w:szCs w:val="40"/>
        </w:rPr>
        <w:t>p</w:t>
      </w:r>
      <w:r w:rsidR="00866A81" w:rsidRPr="00C01DFC">
        <w:rPr>
          <w:rFonts w:ascii="Arial" w:hAnsi="Arial" w:cs="Arial"/>
          <w:b/>
          <w:bCs/>
          <w:sz w:val="40"/>
          <w:szCs w:val="40"/>
        </w:rPr>
        <w:t>olysmooth</w:t>
      </w:r>
      <w:proofErr w:type="spellEnd"/>
      <w:r w:rsidR="00866A81" w:rsidRPr="00C01DFC">
        <w:rPr>
          <w:rFonts w:ascii="Arial" w:hAnsi="Arial" w:cs="Arial"/>
          <w:b/>
          <w:bCs/>
          <w:sz w:val="40"/>
          <w:szCs w:val="40"/>
        </w:rPr>
        <w:t xml:space="preserve">: </w:t>
      </w:r>
      <w:r w:rsidRPr="00C01DFC">
        <w:rPr>
          <w:rFonts w:ascii="Arial" w:hAnsi="Arial" w:cs="Arial"/>
          <w:b/>
          <w:bCs/>
          <w:sz w:val="40"/>
          <w:szCs w:val="40"/>
        </w:rPr>
        <w:t xml:space="preserve">A </w:t>
      </w:r>
      <w:r w:rsidR="00866A81" w:rsidRPr="00C01DFC">
        <w:rPr>
          <w:rFonts w:ascii="Arial" w:hAnsi="Arial" w:cs="Arial"/>
          <w:b/>
          <w:bCs/>
          <w:sz w:val="40"/>
          <w:szCs w:val="40"/>
        </w:rPr>
        <w:t>Model Running Guide</w:t>
      </w:r>
    </w:p>
    <w:p w14:paraId="4E03C0A5" w14:textId="0A8D1152" w:rsidR="00DE5142" w:rsidRPr="00DE5142" w:rsidRDefault="00DE5142" w:rsidP="006B70DF">
      <w:pPr>
        <w:jc w:val="both"/>
        <w:rPr>
          <w:rFonts w:ascii="Arial" w:hAnsi="Arial" w:cs="Arial"/>
          <w:b/>
          <w:bCs/>
          <w:sz w:val="24"/>
          <w:szCs w:val="24"/>
        </w:rPr>
      </w:pPr>
      <w:r>
        <w:rPr>
          <w:rFonts w:ascii="Arial" w:hAnsi="Arial" w:cs="Arial"/>
          <w:b/>
          <w:bCs/>
          <w:sz w:val="24"/>
          <w:szCs w:val="24"/>
        </w:rPr>
        <w:t>Description</w:t>
      </w:r>
    </w:p>
    <w:p w14:paraId="10B7B776" w14:textId="1DA9C0F8" w:rsidR="009705F7" w:rsidRDefault="00F90B30" w:rsidP="009705F7">
      <w:pPr>
        <w:jc w:val="both"/>
        <w:rPr>
          <w:rFonts w:ascii="Arial" w:hAnsi="Arial" w:cs="Arial"/>
          <w:sz w:val="24"/>
          <w:szCs w:val="24"/>
        </w:rPr>
      </w:pPr>
      <w:proofErr w:type="spellStart"/>
      <w:r>
        <w:rPr>
          <w:rFonts w:ascii="Arial" w:hAnsi="Arial" w:cs="Arial"/>
          <w:sz w:val="24"/>
          <w:szCs w:val="24"/>
        </w:rPr>
        <w:t>p</w:t>
      </w:r>
      <w:r w:rsidR="0019551F" w:rsidRPr="00FA7117">
        <w:rPr>
          <w:rFonts w:ascii="Arial" w:hAnsi="Arial" w:cs="Arial"/>
          <w:sz w:val="24"/>
          <w:szCs w:val="24"/>
        </w:rPr>
        <w:t>olysmooth</w:t>
      </w:r>
      <w:proofErr w:type="spellEnd"/>
      <w:r w:rsidR="0019551F" w:rsidRPr="00FA7117">
        <w:rPr>
          <w:rFonts w:ascii="Arial" w:hAnsi="Arial" w:cs="Arial"/>
          <w:sz w:val="24"/>
          <w:szCs w:val="24"/>
        </w:rPr>
        <w:t xml:space="preserve"> is a complex mathematical model for the evaluation of insecticide resistance management </w:t>
      </w:r>
      <w:r w:rsidR="00DE5142">
        <w:rPr>
          <w:rFonts w:ascii="Arial" w:hAnsi="Arial" w:cs="Arial"/>
          <w:sz w:val="24"/>
          <w:szCs w:val="24"/>
        </w:rPr>
        <w:t xml:space="preserve">(IRM) </w:t>
      </w:r>
      <w:r w:rsidR="0019551F" w:rsidRPr="00FA7117">
        <w:rPr>
          <w:rFonts w:ascii="Arial" w:hAnsi="Arial" w:cs="Arial"/>
          <w:sz w:val="24"/>
          <w:szCs w:val="24"/>
        </w:rPr>
        <w:t>strategies.</w:t>
      </w:r>
      <w:r w:rsidR="003F7F48" w:rsidRPr="00FA7117">
        <w:rPr>
          <w:rFonts w:ascii="Arial" w:hAnsi="Arial" w:cs="Arial"/>
          <w:sz w:val="24"/>
          <w:szCs w:val="24"/>
        </w:rPr>
        <w:t xml:space="preserve"> The </w:t>
      </w:r>
      <w:proofErr w:type="spellStart"/>
      <w:r w:rsidR="003F7F48" w:rsidRPr="00FA7117">
        <w:rPr>
          <w:rFonts w:ascii="Arial" w:hAnsi="Arial" w:cs="Arial"/>
          <w:sz w:val="24"/>
          <w:szCs w:val="24"/>
        </w:rPr>
        <w:t>polysmooth</w:t>
      </w:r>
      <w:proofErr w:type="spellEnd"/>
      <w:r w:rsidR="003F7F48" w:rsidRPr="00FA7117">
        <w:rPr>
          <w:rFonts w:ascii="Arial" w:hAnsi="Arial" w:cs="Arial"/>
          <w:sz w:val="24"/>
          <w:szCs w:val="24"/>
        </w:rPr>
        <w:t xml:space="preserve"> model assumes that resistance is polygenic, and selection is probabilistic. </w:t>
      </w:r>
      <w:proofErr w:type="spellStart"/>
      <w:r>
        <w:rPr>
          <w:rFonts w:ascii="Arial" w:hAnsi="Arial" w:cs="Arial"/>
          <w:sz w:val="24"/>
          <w:szCs w:val="24"/>
        </w:rPr>
        <w:t>p</w:t>
      </w:r>
      <w:r w:rsidR="00866A81" w:rsidRPr="00FA7117">
        <w:rPr>
          <w:rFonts w:ascii="Arial" w:hAnsi="Arial" w:cs="Arial"/>
          <w:sz w:val="24"/>
          <w:szCs w:val="24"/>
        </w:rPr>
        <w:t>olysmooth</w:t>
      </w:r>
      <w:proofErr w:type="spellEnd"/>
      <w:r w:rsidR="00866A81" w:rsidRPr="00FA7117">
        <w:rPr>
          <w:rFonts w:ascii="Arial" w:hAnsi="Arial" w:cs="Arial"/>
          <w:sz w:val="24"/>
          <w:szCs w:val="24"/>
        </w:rPr>
        <w:t xml:space="preserve"> offers a </w:t>
      </w:r>
      <w:r w:rsidR="0069368C" w:rsidRPr="00FA7117">
        <w:rPr>
          <w:rFonts w:ascii="Arial" w:hAnsi="Arial" w:cs="Arial"/>
          <w:sz w:val="24"/>
          <w:szCs w:val="24"/>
        </w:rPr>
        <w:t xml:space="preserve">diverse </w:t>
      </w:r>
      <w:r w:rsidR="00866A81" w:rsidRPr="00FA7117">
        <w:rPr>
          <w:rFonts w:ascii="Arial" w:hAnsi="Arial" w:cs="Arial"/>
          <w:sz w:val="24"/>
          <w:szCs w:val="24"/>
        </w:rPr>
        <w:t xml:space="preserve">range of potential </w:t>
      </w:r>
      <w:r w:rsidR="00D20CAC">
        <w:rPr>
          <w:rFonts w:ascii="Arial" w:hAnsi="Arial" w:cs="Arial"/>
          <w:sz w:val="24"/>
          <w:szCs w:val="24"/>
        </w:rPr>
        <w:t>IRM</w:t>
      </w:r>
      <w:r w:rsidR="00866A81" w:rsidRPr="00FA7117">
        <w:rPr>
          <w:rFonts w:ascii="Arial" w:hAnsi="Arial" w:cs="Arial"/>
          <w:sz w:val="24"/>
          <w:szCs w:val="24"/>
        </w:rPr>
        <w:t xml:space="preserve"> strategies, deployment decision making, and insecticide switching rules; and how insecticides can be mixed. </w:t>
      </w:r>
      <w:r w:rsidR="0069368C" w:rsidRPr="00FA7117">
        <w:rPr>
          <w:rFonts w:ascii="Arial" w:hAnsi="Arial" w:cs="Arial"/>
          <w:sz w:val="24"/>
          <w:szCs w:val="24"/>
        </w:rPr>
        <w:t xml:space="preserve">This complexity means that running a single simulation can potentially be confusing as not all </w:t>
      </w:r>
      <w:r w:rsidR="00C77EC0">
        <w:rPr>
          <w:rFonts w:ascii="Arial" w:hAnsi="Arial" w:cs="Arial"/>
          <w:sz w:val="24"/>
          <w:szCs w:val="24"/>
        </w:rPr>
        <w:t xml:space="preserve">input </w:t>
      </w:r>
      <w:r w:rsidR="0069368C" w:rsidRPr="00FA7117">
        <w:rPr>
          <w:rFonts w:ascii="Arial" w:hAnsi="Arial" w:cs="Arial"/>
          <w:sz w:val="24"/>
          <w:szCs w:val="24"/>
        </w:rPr>
        <w:t xml:space="preserve">parameters are needed for all strategies, and different strategies may have different requirements </w:t>
      </w:r>
      <w:r w:rsidR="00817393" w:rsidRPr="00FA7117">
        <w:rPr>
          <w:rFonts w:ascii="Arial" w:hAnsi="Arial" w:cs="Arial"/>
          <w:sz w:val="24"/>
          <w:szCs w:val="24"/>
        </w:rPr>
        <w:t xml:space="preserve">as to the insecticide deployment rules. This document intends to explain how to run the </w:t>
      </w:r>
      <w:r w:rsidR="007503B9" w:rsidRPr="00FA7117">
        <w:rPr>
          <w:rFonts w:ascii="Arial" w:hAnsi="Arial" w:cs="Arial"/>
          <w:sz w:val="24"/>
          <w:szCs w:val="24"/>
        </w:rPr>
        <w:t xml:space="preserve">model and highlight any known issues with input values. </w:t>
      </w:r>
    </w:p>
    <w:p w14:paraId="0EC27D48" w14:textId="5A8DE5DA" w:rsidR="009705F7" w:rsidRDefault="009705F7" w:rsidP="009705F7">
      <w:pPr>
        <w:jc w:val="both"/>
        <w:rPr>
          <w:rFonts w:ascii="Arial" w:hAnsi="Arial" w:cs="Arial"/>
          <w:sz w:val="24"/>
          <w:szCs w:val="24"/>
        </w:rPr>
      </w:pPr>
      <w:r w:rsidRPr="00FA7117">
        <w:rPr>
          <w:rFonts w:ascii="Arial" w:hAnsi="Arial" w:cs="Arial"/>
          <w:sz w:val="24"/>
          <w:szCs w:val="24"/>
        </w:rPr>
        <w:t xml:space="preserve">The running of the </w:t>
      </w:r>
      <w:proofErr w:type="spellStart"/>
      <w:r w:rsidRPr="00FA7117">
        <w:rPr>
          <w:rFonts w:ascii="Arial" w:hAnsi="Arial" w:cs="Arial"/>
          <w:sz w:val="24"/>
          <w:szCs w:val="24"/>
        </w:rPr>
        <w:t>polysmooth</w:t>
      </w:r>
      <w:proofErr w:type="spellEnd"/>
      <w:r w:rsidRPr="00FA7117">
        <w:rPr>
          <w:rFonts w:ascii="Arial" w:hAnsi="Arial" w:cs="Arial"/>
          <w:sz w:val="24"/>
          <w:szCs w:val="24"/>
        </w:rPr>
        <w:t xml:space="preserve"> model is conducted using the </w:t>
      </w:r>
      <w:r>
        <w:rPr>
          <w:rFonts w:ascii="Arial" w:hAnsi="Arial" w:cs="Arial"/>
          <w:sz w:val="24"/>
          <w:szCs w:val="24"/>
        </w:rPr>
        <w:t xml:space="preserve">wrapper </w:t>
      </w:r>
      <w:proofErr w:type="spellStart"/>
      <w:r w:rsidRPr="00FA7117">
        <w:rPr>
          <w:rFonts w:ascii="Arial" w:hAnsi="Arial" w:cs="Arial"/>
          <w:b/>
          <w:bCs/>
          <w:sz w:val="24"/>
          <w:szCs w:val="24"/>
        </w:rPr>
        <w:t>run_simulation_advanced</w:t>
      </w:r>
      <w:proofErr w:type="spellEnd"/>
      <w:r w:rsidRPr="00FA7117">
        <w:rPr>
          <w:rFonts w:ascii="Arial" w:hAnsi="Arial" w:cs="Arial"/>
          <w:b/>
          <w:bCs/>
          <w:sz w:val="24"/>
          <w:szCs w:val="24"/>
        </w:rPr>
        <w:t xml:space="preserve"> </w:t>
      </w:r>
      <w:r w:rsidRPr="00FA7117">
        <w:rPr>
          <w:rFonts w:ascii="Arial" w:hAnsi="Arial" w:cs="Arial"/>
          <w:sz w:val="24"/>
          <w:szCs w:val="24"/>
        </w:rPr>
        <w:t xml:space="preserve">function. </w:t>
      </w:r>
      <w:r>
        <w:rPr>
          <w:rFonts w:ascii="Arial" w:hAnsi="Arial" w:cs="Arial"/>
          <w:sz w:val="24"/>
          <w:szCs w:val="24"/>
        </w:rPr>
        <w:t>This is a</w:t>
      </w:r>
      <w:r w:rsidRPr="00FA7117">
        <w:rPr>
          <w:rFonts w:ascii="Arial" w:hAnsi="Arial" w:cs="Arial"/>
          <w:sz w:val="24"/>
          <w:szCs w:val="24"/>
        </w:rPr>
        <w:t xml:space="preserve"> function with a large number of parameter inputs which can </w:t>
      </w:r>
      <w:r>
        <w:rPr>
          <w:rFonts w:ascii="Arial" w:hAnsi="Arial" w:cs="Arial"/>
          <w:sz w:val="24"/>
          <w:szCs w:val="24"/>
        </w:rPr>
        <w:t xml:space="preserve">be used to </w:t>
      </w:r>
      <w:r w:rsidRPr="00FA7117">
        <w:rPr>
          <w:rFonts w:ascii="Arial" w:hAnsi="Arial" w:cs="Arial"/>
          <w:sz w:val="24"/>
          <w:szCs w:val="24"/>
        </w:rPr>
        <w:t>describe</w:t>
      </w:r>
      <w:r>
        <w:rPr>
          <w:rFonts w:ascii="Arial" w:hAnsi="Arial" w:cs="Arial"/>
          <w:sz w:val="24"/>
          <w:szCs w:val="24"/>
        </w:rPr>
        <w:t xml:space="preserve"> a variety of</w:t>
      </w:r>
      <w:r w:rsidRPr="00FA7117">
        <w:rPr>
          <w:rFonts w:ascii="Arial" w:hAnsi="Arial" w:cs="Arial"/>
          <w:sz w:val="24"/>
          <w:szCs w:val="24"/>
        </w:rPr>
        <w:t xml:space="preserve"> biological/ecological factors, operational/logistical factors, </w:t>
      </w:r>
      <w:r>
        <w:rPr>
          <w:rFonts w:ascii="Arial" w:hAnsi="Arial" w:cs="Arial"/>
          <w:sz w:val="24"/>
          <w:szCs w:val="24"/>
        </w:rPr>
        <w:t>insecticidal</w:t>
      </w:r>
      <w:r w:rsidRPr="00FA7117">
        <w:rPr>
          <w:rFonts w:ascii="Arial" w:hAnsi="Arial" w:cs="Arial"/>
          <w:sz w:val="24"/>
          <w:szCs w:val="24"/>
        </w:rPr>
        <w:t xml:space="preserve"> factors. Alongside other specific model performance parameters. </w:t>
      </w:r>
      <w:r>
        <w:rPr>
          <w:rFonts w:ascii="Arial" w:hAnsi="Arial" w:cs="Arial"/>
          <w:sz w:val="24"/>
          <w:szCs w:val="24"/>
        </w:rPr>
        <w:t xml:space="preserve">The full function inputs are listed below. While the number and variety of input parameters may look daunting, details on their use are given in this document. </w:t>
      </w:r>
    </w:p>
    <w:p w14:paraId="564CEF79" w14:textId="77777777" w:rsidR="009705F7" w:rsidRPr="00782770" w:rsidRDefault="009705F7" w:rsidP="009705F7">
      <w:pPr>
        <w:spacing w:after="0"/>
        <w:rPr>
          <w:rFonts w:ascii="Arial" w:hAnsi="Arial" w:cs="Arial"/>
          <w:b/>
          <w:bCs/>
          <w:sz w:val="20"/>
          <w:szCs w:val="20"/>
        </w:rPr>
      </w:pPr>
      <w:proofErr w:type="spellStart"/>
      <w:r w:rsidRPr="00782770">
        <w:rPr>
          <w:rFonts w:ascii="Arial" w:hAnsi="Arial" w:cs="Arial"/>
          <w:b/>
          <w:bCs/>
          <w:sz w:val="20"/>
          <w:szCs w:val="20"/>
        </w:rPr>
        <w:t>run_simulation_advanced</w:t>
      </w:r>
      <w:proofErr w:type="spellEnd"/>
      <w:r w:rsidRPr="00782770">
        <w:rPr>
          <w:rFonts w:ascii="Arial" w:hAnsi="Arial" w:cs="Arial"/>
          <w:b/>
          <w:bCs/>
          <w:sz w:val="20"/>
          <w:szCs w:val="20"/>
        </w:rPr>
        <w:t>(</w:t>
      </w:r>
      <w:proofErr w:type="spellStart"/>
      <w:r w:rsidRPr="00782770">
        <w:rPr>
          <w:rFonts w:ascii="Arial" w:hAnsi="Arial" w:cs="Arial"/>
          <w:b/>
          <w:bCs/>
          <w:sz w:val="20"/>
          <w:szCs w:val="20"/>
        </w:rPr>
        <w:t>irm.deployment.strategy</w:t>
      </w:r>
      <w:proofErr w:type="spellEnd"/>
      <w:r w:rsidRPr="00782770">
        <w:rPr>
          <w:rFonts w:ascii="Arial" w:hAnsi="Arial" w:cs="Arial"/>
          <w:b/>
          <w:bCs/>
          <w:sz w:val="20"/>
          <w:szCs w:val="20"/>
        </w:rPr>
        <w:t>,</w:t>
      </w:r>
    </w:p>
    <w:p w14:paraId="608BD743"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t xml:space="preserve">  </w:t>
      </w:r>
      <w:proofErr w:type="spellStart"/>
      <w:r w:rsidRPr="00782770">
        <w:rPr>
          <w:rFonts w:ascii="Arial" w:hAnsi="Arial" w:cs="Arial"/>
          <w:b/>
          <w:bCs/>
          <w:sz w:val="20"/>
          <w:szCs w:val="20"/>
        </w:rPr>
        <w:t>irm.switch.strategy</w:t>
      </w:r>
      <w:proofErr w:type="spellEnd"/>
      <w:r w:rsidRPr="00782770">
        <w:rPr>
          <w:rFonts w:ascii="Arial" w:hAnsi="Arial" w:cs="Arial"/>
          <w:b/>
          <w:bCs/>
          <w:sz w:val="20"/>
          <w:szCs w:val="20"/>
        </w:rPr>
        <w:t>,</w:t>
      </w:r>
    </w:p>
    <w:p w14:paraId="6FCE0B2A"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t xml:space="preserve">  </w:t>
      </w:r>
      <w:proofErr w:type="spellStart"/>
      <w:r w:rsidRPr="00782770">
        <w:rPr>
          <w:rFonts w:ascii="Arial" w:hAnsi="Arial" w:cs="Arial"/>
          <w:b/>
          <w:bCs/>
          <w:sz w:val="20"/>
          <w:szCs w:val="20"/>
        </w:rPr>
        <w:t>number.of.insecticides</w:t>
      </w:r>
      <w:proofErr w:type="spellEnd"/>
      <w:r w:rsidRPr="00782770">
        <w:rPr>
          <w:rFonts w:ascii="Arial" w:hAnsi="Arial" w:cs="Arial"/>
          <w:b/>
          <w:bCs/>
          <w:sz w:val="20"/>
          <w:szCs w:val="20"/>
        </w:rPr>
        <w:t>,</w:t>
      </w:r>
    </w:p>
    <w:p w14:paraId="4E8F44B1"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sd.scaled</w:t>
      </w:r>
      <w:proofErr w:type="spellEnd"/>
      <w:r w:rsidRPr="00782770">
        <w:rPr>
          <w:rFonts w:ascii="Arial" w:hAnsi="Arial" w:cs="Arial"/>
          <w:b/>
          <w:bCs/>
          <w:sz w:val="20"/>
          <w:szCs w:val="20"/>
        </w:rPr>
        <w:t>,</w:t>
      </w:r>
    </w:p>
    <w:p w14:paraId="694B0CA5"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t xml:space="preserve"> </w:t>
      </w:r>
      <w:proofErr w:type="spellStart"/>
      <w:r w:rsidRPr="00782770">
        <w:rPr>
          <w:rFonts w:ascii="Arial" w:hAnsi="Arial" w:cs="Arial"/>
          <w:b/>
          <w:bCs/>
          <w:sz w:val="20"/>
          <w:szCs w:val="20"/>
        </w:rPr>
        <w:t>exposure.scaling.factor</w:t>
      </w:r>
      <w:proofErr w:type="spellEnd"/>
      <w:r w:rsidRPr="00782770">
        <w:rPr>
          <w:rFonts w:ascii="Arial" w:hAnsi="Arial" w:cs="Arial"/>
          <w:b/>
          <w:bCs/>
          <w:sz w:val="20"/>
          <w:szCs w:val="20"/>
        </w:rPr>
        <w:t>,</w:t>
      </w:r>
    </w:p>
    <w:p w14:paraId="7F3107AE"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female.fitness.cost</w:t>
      </w:r>
      <w:proofErr w:type="spellEnd"/>
      <w:r w:rsidRPr="00782770">
        <w:rPr>
          <w:rFonts w:ascii="Arial" w:hAnsi="Arial" w:cs="Arial"/>
          <w:b/>
          <w:bCs/>
          <w:sz w:val="20"/>
          <w:szCs w:val="20"/>
        </w:rPr>
        <w:t>,</w:t>
      </w:r>
    </w:p>
    <w:p w14:paraId="17009413"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male.fitness.cost</w:t>
      </w:r>
      <w:proofErr w:type="spellEnd"/>
      <w:r w:rsidRPr="00782770">
        <w:rPr>
          <w:rFonts w:ascii="Arial" w:hAnsi="Arial" w:cs="Arial"/>
          <w:b/>
          <w:bCs/>
          <w:sz w:val="20"/>
          <w:szCs w:val="20"/>
        </w:rPr>
        <w:t>,</w:t>
      </w:r>
    </w:p>
    <w:p w14:paraId="0C3D6C1B"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t xml:space="preserve"> </w:t>
      </w:r>
      <w:proofErr w:type="spellStart"/>
      <w:r w:rsidRPr="00782770">
        <w:rPr>
          <w:rFonts w:ascii="Arial" w:hAnsi="Arial" w:cs="Arial"/>
          <w:b/>
          <w:bCs/>
          <w:sz w:val="20"/>
          <w:szCs w:val="20"/>
        </w:rPr>
        <w:t>female.exposure</w:t>
      </w:r>
      <w:proofErr w:type="spellEnd"/>
      <w:r w:rsidRPr="00782770">
        <w:rPr>
          <w:rFonts w:ascii="Arial" w:hAnsi="Arial" w:cs="Arial"/>
          <w:b/>
          <w:bCs/>
          <w:sz w:val="20"/>
          <w:szCs w:val="20"/>
        </w:rPr>
        <w:t>,</w:t>
      </w:r>
    </w:p>
    <w:p w14:paraId="2B68FB10"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t xml:space="preserve"> </w:t>
      </w:r>
      <w:proofErr w:type="spellStart"/>
      <w:r w:rsidRPr="00782770">
        <w:rPr>
          <w:rFonts w:ascii="Arial" w:hAnsi="Arial" w:cs="Arial"/>
          <w:b/>
          <w:bCs/>
          <w:sz w:val="20"/>
          <w:szCs w:val="20"/>
        </w:rPr>
        <w:t>male.exposure</w:t>
      </w:r>
      <w:proofErr w:type="spellEnd"/>
      <w:r w:rsidRPr="00782770">
        <w:rPr>
          <w:rFonts w:ascii="Arial" w:hAnsi="Arial" w:cs="Arial"/>
          <w:b/>
          <w:bCs/>
          <w:sz w:val="20"/>
          <w:szCs w:val="20"/>
        </w:rPr>
        <w:t>,</w:t>
      </w:r>
    </w:p>
    <w:p w14:paraId="75745194"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t xml:space="preserve"> heritability,</w:t>
      </w:r>
    </w:p>
    <w:p w14:paraId="0A6A8086"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t xml:space="preserve"> </w:t>
      </w:r>
      <w:proofErr w:type="spellStart"/>
      <w:r w:rsidRPr="00782770">
        <w:rPr>
          <w:rFonts w:ascii="Arial" w:hAnsi="Arial" w:cs="Arial"/>
          <w:b/>
          <w:bCs/>
          <w:sz w:val="20"/>
          <w:szCs w:val="20"/>
        </w:rPr>
        <w:t>dispersal.rate</w:t>
      </w:r>
      <w:proofErr w:type="spellEnd"/>
      <w:r w:rsidRPr="00782770">
        <w:rPr>
          <w:rFonts w:ascii="Arial" w:hAnsi="Arial" w:cs="Arial"/>
          <w:b/>
          <w:bCs/>
          <w:sz w:val="20"/>
          <w:szCs w:val="20"/>
        </w:rPr>
        <w:t>,</w:t>
      </w:r>
    </w:p>
    <w:p w14:paraId="32D13B92"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t xml:space="preserve"> coverage,</w:t>
      </w:r>
    </w:p>
    <w:p w14:paraId="1FE70DEF"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standard.deviation</w:t>
      </w:r>
      <w:proofErr w:type="spellEnd"/>
      <w:r w:rsidRPr="00782770">
        <w:rPr>
          <w:rFonts w:ascii="Arial" w:hAnsi="Arial" w:cs="Arial"/>
          <w:b/>
          <w:bCs/>
          <w:sz w:val="20"/>
          <w:szCs w:val="20"/>
        </w:rPr>
        <w:t>,</w:t>
      </w:r>
    </w:p>
    <w:p w14:paraId="7E0E3EA5"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vector.length</w:t>
      </w:r>
      <w:proofErr w:type="spellEnd"/>
      <w:r w:rsidRPr="00782770">
        <w:rPr>
          <w:rFonts w:ascii="Arial" w:hAnsi="Arial" w:cs="Arial"/>
          <w:b/>
          <w:bCs/>
          <w:sz w:val="20"/>
          <w:szCs w:val="20"/>
        </w:rPr>
        <w:t>,</w:t>
      </w:r>
    </w:p>
    <w:p w14:paraId="03864252"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maximum.bioassay.survival.proportion</w:t>
      </w:r>
      <w:proofErr w:type="spellEnd"/>
      <w:r w:rsidRPr="00782770">
        <w:rPr>
          <w:rFonts w:ascii="Arial" w:hAnsi="Arial" w:cs="Arial"/>
          <w:b/>
          <w:bCs/>
          <w:sz w:val="20"/>
          <w:szCs w:val="20"/>
        </w:rPr>
        <w:t>,</w:t>
      </w:r>
    </w:p>
    <w:p w14:paraId="50AAF95D"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michaelis.menten.slope</w:t>
      </w:r>
      <w:proofErr w:type="spellEnd"/>
      <w:r w:rsidRPr="00782770">
        <w:rPr>
          <w:rFonts w:ascii="Arial" w:hAnsi="Arial" w:cs="Arial"/>
          <w:b/>
          <w:bCs/>
          <w:sz w:val="20"/>
          <w:szCs w:val="20"/>
        </w:rPr>
        <w:t>,</w:t>
      </w:r>
    </w:p>
    <w:p w14:paraId="4A2D39C1"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regression.coefficient</w:t>
      </w:r>
      <w:proofErr w:type="spellEnd"/>
      <w:r w:rsidRPr="00782770">
        <w:rPr>
          <w:rFonts w:ascii="Arial" w:hAnsi="Arial" w:cs="Arial"/>
          <w:b/>
          <w:bCs/>
          <w:sz w:val="20"/>
          <w:szCs w:val="20"/>
        </w:rPr>
        <w:t>,</w:t>
      </w:r>
    </w:p>
    <w:p w14:paraId="440D7A34"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regression.intercept</w:t>
      </w:r>
      <w:proofErr w:type="spellEnd"/>
      <w:r w:rsidRPr="00782770">
        <w:rPr>
          <w:rFonts w:ascii="Arial" w:hAnsi="Arial" w:cs="Arial"/>
          <w:b/>
          <w:bCs/>
          <w:sz w:val="20"/>
          <w:szCs w:val="20"/>
        </w:rPr>
        <w:t>,</w:t>
      </w:r>
    </w:p>
    <w:p w14:paraId="5415F59B"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maximum.generations</w:t>
      </w:r>
      <w:proofErr w:type="spellEnd"/>
      <w:r w:rsidRPr="00782770">
        <w:rPr>
          <w:rFonts w:ascii="Arial" w:hAnsi="Arial" w:cs="Arial"/>
          <w:b/>
          <w:bCs/>
          <w:sz w:val="20"/>
          <w:szCs w:val="20"/>
        </w:rPr>
        <w:t>,</w:t>
      </w:r>
    </w:p>
    <w:p w14:paraId="697C178B"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half.population.bioassay.survival.resistance</w:t>
      </w:r>
      <w:proofErr w:type="spellEnd"/>
      <w:r w:rsidRPr="00782770">
        <w:rPr>
          <w:rFonts w:ascii="Arial" w:hAnsi="Arial" w:cs="Arial"/>
          <w:b/>
          <w:bCs/>
          <w:sz w:val="20"/>
          <w:szCs w:val="20"/>
        </w:rPr>
        <w:t>,</w:t>
      </w:r>
    </w:p>
    <w:p w14:paraId="58A02056"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withdrawal.threshold.value</w:t>
      </w:r>
      <w:proofErr w:type="spellEnd"/>
      <w:r w:rsidRPr="00782770">
        <w:rPr>
          <w:rFonts w:ascii="Arial" w:hAnsi="Arial" w:cs="Arial"/>
          <w:b/>
          <w:bCs/>
          <w:sz w:val="20"/>
          <w:szCs w:val="20"/>
        </w:rPr>
        <w:t>,</w:t>
      </w:r>
    </w:p>
    <w:p w14:paraId="12057237"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return.threshold.value</w:t>
      </w:r>
      <w:proofErr w:type="spellEnd"/>
      <w:r w:rsidRPr="00782770">
        <w:rPr>
          <w:rFonts w:ascii="Arial" w:hAnsi="Arial" w:cs="Arial"/>
          <w:b/>
          <w:bCs/>
          <w:sz w:val="20"/>
          <w:szCs w:val="20"/>
        </w:rPr>
        <w:t>,</w:t>
      </w:r>
    </w:p>
    <w:p w14:paraId="75FB5BD4"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deployment.frequency</w:t>
      </w:r>
      <w:proofErr w:type="spellEnd"/>
      <w:r w:rsidRPr="00782770">
        <w:rPr>
          <w:rFonts w:ascii="Arial" w:hAnsi="Arial" w:cs="Arial"/>
          <w:b/>
          <w:bCs/>
          <w:sz w:val="20"/>
          <w:szCs w:val="20"/>
        </w:rPr>
        <w:t>,</w:t>
      </w:r>
    </w:p>
    <w:p w14:paraId="46FEC887"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maximum.resistance.value</w:t>
      </w:r>
      <w:proofErr w:type="spellEnd"/>
      <w:r w:rsidRPr="00782770">
        <w:rPr>
          <w:rFonts w:ascii="Arial" w:hAnsi="Arial" w:cs="Arial"/>
          <w:b/>
          <w:bCs/>
          <w:sz w:val="20"/>
          <w:szCs w:val="20"/>
        </w:rPr>
        <w:t>,</w:t>
      </w:r>
    </w:p>
    <w:p w14:paraId="375FCE44"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starting.refugia.resistance.score</w:t>
      </w:r>
      <w:proofErr w:type="spellEnd"/>
      <w:r w:rsidRPr="00782770">
        <w:rPr>
          <w:rFonts w:ascii="Arial" w:hAnsi="Arial" w:cs="Arial"/>
          <w:b/>
          <w:bCs/>
          <w:sz w:val="20"/>
          <w:szCs w:val="20"/>
        </w:rPr>
        <w:t>,</w:t>
      </w:r>
    </w:p>
    <w:p w14:paraId="7178DDC4"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starting.intervention.resistance.score</w:t>
      </w:r>
      <w:proofErr w:type="spellEnd"/>
      <w:r w:rsidRPr="00782770">
        <w:rPr>
          <w:rFonts w:ascii="Arial" w:hAnsi="Arial" w:cs="Arial"/>
          <w:b/>
          <w:bCs/>
          <w:sz w:val="20"/>
          <w:szCs w:val="20"/>
        </w:rPr>
        <w:t>,</w:t>
      </w:r>
    </w:p>
    <w:p w14:paraId="44E0AAF4"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applied.insecticide.dose</w:t>
      </w:r>
      <w:proofErr w:type="spellEnd"/>
      <w:r w:rsidRPr="00782770">
        <w:rPr>
          <w:rFonts w:ascii="Arial" w:hAnsi="Arial" w:cs="Arial"/>
          <w:b/>
          <w:bCs/>
          <w:sz w:val="20"/>
          <w:szCs w:val="20"/>
        </w:rPr>
        <w:t>,</w:t>
      </w:r>
    </w:p>
    <w:p w14:paraId="7A0B2B21"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recommended.insecticide.dose</w:t>
      </w:r>
      <w:proofErr w:type="spellEnd"/>
      <w:r w:rsidRPr="00782770">
        <w:rPr>
          <w:rFonts w:ascii="Arial" w:hAnsi="Arial" w:cs="Arial"/>
          <w:b/>
          <w:bCs/>
          <w:sz w:val="20"/>
          <w:szCs w:val="20"/>
        </w:rPr>
        <w:t>,</w:t>
      </w:r>
    </w:p>
    <w:p w14:paraId="19827EB0"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threshold.generations</w:t>
      </w:r>
      <w:proofErr w:type="spellEnd"/>
      <w:r w:rsidRPr="00782770">
        <w:rPr>
          <w:rFonts w:ascii="Arial" w:hAnsi="Arial" w:cs="Arial"/>
          <w:b/>
          <w:bCs/>
          <w:sz w:val="20"/>
          <w:szCs w:val="20"/>
        </w:rPr>
        <w:t>,</w:t>
      </w:r>
    </w:p>
    <w:p w14:paraId="3E42D66B"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base.efficacy.decay.rate</w:t>
      </w:r>
      <w:proofErr w:type="spellEnd"/>
      <w:r w:rsidRPr="00782770">
        <w:rPr>
          <w:rFonts w:ascii="Arial" w:hAnsi="Arial" w:cs="Arial"/>
          <w:b/>
          <w:bCs/>
          <w:sz w:val="20"/>
          <w:szCs w:val="20"/>
        </w:rPr>
        <w:t>,</w:t>
      </w:r>
    </w:p>
    <w:p w14:paraId="25288E5B"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rapid.decay.rate</w:t>
      </w:r>
      <w:proofErr w:type="spellEnd"/>
      <w:r w:rsidRPr="00782770">
        <w:rPr>
          <w:rFonts w:ascii="Arial" w:hAnsi="Arial" w:cs="Arial"/>
          <w:b/>
          <w:bCs/>
          <w:sz w:val="20"/>
          <w:szCs w:val="20"/>
        </w:rPr>
        <w:t>,</w:t>
      </w:r>
    </w:p>
    <w:p w14:paraId="1FE9F77A"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lastRenderedPageBreak/>
        <w:t xml:space="preserve">                                   </w:t>
      </w:r>
      <w:r w:rsidRPr="00782770">
        <w:rPr>
          <w:rFonts w:ascii="Arial" w:hAnsi="Arial" w:cs="Arial"/>
          <w:b/>
          <w:bCs/>
          <w:sz w:val="20"/>
          <w:szCs w:val="20"/>
        </w:rPr>
        <w:tab/>
      </w:r>
      <w:proofErr w:type="spellStart"/>
      <w:r w:rsidRPr="00782770">
        <w:rPr>
          <w:rFonts w:ascii="Arial" w:hAnsi="Arial" w:cs="Arial"/>
          <w:b/>
          <w:bCs/>
          <w:sz w:val="20"/>
          <w:szCs w:val="20"/>
        </w:rPr>
        <w:t>deployment.interval.llin</w:t>
      </w:r>
      <w:proofErr w:type="spellEnd"/>
      <w:r w:rsidRPr="00782770">
        <w:rPr>
          <w:rFonts w:ascii="Arial" w:hAnsi="Arial" w:cs="Arial"/>
          <w:b/>
          <w:bCs/>
          <w:sz w:val="20"/>
          <w:szCs w:val="20"/>
        </w:rPr>
        <w:t>,</w:t>
      </w:r>
    </w:p>
    <w:p w14:paraId="6DC7C28F"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deployment.interval.irs</w:t>
      </w:r>
      <w:proofErr w:type="spellEnd"/>
      <w:r w:rsidRPr="00782770">
        <w:rPr>
          <w:rFonts w:ascii="Arial" w:hAnsi="Arial" w:cs="Arial"/>
          <w:b/>
          <w:bCs/>
          <w:sz w:val="20"/>
          <w:szCs w:val="20"/>
        </w:rPr>
        <w:t>,</w:t>
      </w:r>
    </w:p>
    <w:p w14:paraId="237FCD7B"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probability.only.i.male</w:t>
      </w:r>
      <w:proofErr w:type="spellEnd"/>
      <w:r w:rsidRPr="00782770">
        <w:rPr>
          <w:rFonts w:ascii="Arial" w:hAnsi="Arial" w:cs="Arial"/>
          <w:b/>
          <w:bCs/>
          <w:sz w:val="20"/>
          <w:szCs w:val="20"/>
        </w:rPr>
        <w:t>,</w:t>
      </w:r>
    </w:p>
    <w:p w14:paraId="78FA9FF4"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probability.only.j.male</w:t>
      </w:r>
      <w:proofErr w:type="spellEnd"/>
      <w:r w:rsidRPr="00782770">
        <w:rPr>
          <w:rFonts w:ascii="Arial" w:hAnsi="Arial" w:cs="Arial"/>
          <w:b/>
          <w:bCs/>
          <w:sz w:val="20"/>
          <w:szCs w:val="20"/>
        </w:rPr>
        <w:t>,</w:t>
      </w:r>
    </w:p>
    <w:p w14:paraId="41D73D4A"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probability.both.i.j.male</w:t>
      </w:r>
      <w:proofErr w:type="spellEnd"/>
      <w:r w:rsidRPr="00782770">
        <w:rPr>
          <w:rFonts w:ascii="Arial" w:hAnsi="Arial" w:cs="Arial"/>
          <w:b/>
          <w:bCs/>
          <w:sz w:val="20"/>
          <w:szCs w:val="20"/>
        </w:rPr>
        <w:t>,</w:t>
      </w:r>
    </w:p>
    <w:p w14:paraId="79571E37"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probability.only.i.female</w:t>
      </w:r>
      <w:proofErr w:type="spellEnd"/>
      <w:r w:rsidRPr="00782770">
        <w:rPr>
          <w:rFonts w:ascii="Arial" w:hAnsi="Arial" w:cs="Arial"/>
          <w:b/>
          <w:bCs/>
          <w:sz w:val="20"/>
          <w:szCs w:val="20"/>
        </w:rPr>
        <w:t>,</w:t>
      </w:r>
    </w:p>
    <w:p w14:paraId="1E2F181F"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probability.only.j.female</w:t>
      </w:r>
      <w:proofErr w:type="spellEnd"/>
      <w:r w:rsidRPr="00782770">
        <w:rPr>
          <w:rFonts w:ascii="Arial" w:hAnsi="Arial" w:cs="Arial"/>
          <w:b/>
          <w:bCs/>
          <w:sz w:val="20"/>
          <w:szCs w:val="20"/>
        </w:rPr>
        <w:t>,</w:t>
      </w:r>
    </w:p>
    <w:p w14:paraId="0FBD25B8"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probability.both.i.j.female</w:t>
      </w:r>
      <w:proofErr w:type="spellEnd"/>
      <w:r w:rsidRPr="00782770">
        <w:rPr>
          <w:rFonts w:ascii="Arial" w:hAnsi="Arial" w:cs="Arial"/>
          <w:b/>
          <w:bCs/>
          <w:sz w:val="20"/>
          <w:szCs w:val="20"/>
        </w:rPr>
        <w:t>,</w:t>
      </w:r>
    </w:p>
    <w:p w14:paraId="665CD01E"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n.cycles</w:t>
      </w:r>
      <w:proofErr w:type="spellEnd"/>
      <w:r w:rsidRPr="00782770">
        <w:rPr>
          <w:rFonts w:ascii="Arial" w:hAnsi="Arial" w:cs="Arial"/>
          <w:b/>
          <w:bCs/>
          <w:sz w:val="20"/>
          <w:szCs w:val="20"/>
        </w:rPr>
        <w:t>,</w:t>
      </w:r>
    </w:p>
    <w:p w14:paraId="11A90BA8"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t>intervention.coverage.1,</w:t>
      </w:r>
    </w:p>
    <w:p w14:paraId="1D30F012"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t>intervention.coverage.2,</w:t>
      </w:r>
    </w:p>
    <w:p w14:paraId="79769350"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t>intervention.coverage.1.2,</w:t>
      </w:r>
    </w:p>
    <w:p w14:paraId="54FE6DC8"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z.sd.intercept</w:t>
      </w:r>
      <w:proofErr w:type="spellEnd"/>
      <w:r w:rsidRPr="00782770">
        <w:rPr>
          <w:rFonts w:ascii="Arial" w:hAnsi="Arial" w:cs="Arial"/>
          <w:b/>
          <w:bCs/>
          <w:sz w:val="20"/>
          <w:szCs w:val="20"/>
        </w:rPr>
        <w:t>,</w:t>
      </w:r>
    </w:p>
    <w:p w14:paraId="3FC6661A"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z.sd.coefficient</w:t>
      </w:r>
      <w:proofErr w:type="spellEnd"/>
      <w:r w:rsidRPr="00782770">
        <w:rPr>
          <w:rFonts w:ascii="Arial" w:hAnsi="Arial" w:cs="Arial"/>
          <w:b/>
          <w:bCs/>
          <w:sz w:val="20"/>
          <w:szCs w:val="20"/>
        </w:rPr>
        <w:t>,</w:t>
      </w:r>
    </w:p>
    <w:p w14:paraId="3947C21F"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mixture.strategy</w:t>
      </w:r>
      <w:proofErr w:type="spellEnd"/>
    </w:p>
    <w:p w14:paraId="10EEEE77"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llin.insecticides</w:t>
      </w:r>
      <w:proofErr w:type="spellEnd"/>
      <w:r w:rsidRPr="00782770">
        <w:rPr>
          <w:rFonts w:ascii="Arial" w:hAnsi="Arial" w:cs="Arial"/>
          <w:b/>
          <w:bCs/>
          <w:sz w:val="20"/>
          <w:szCs w:val="20"/>
        </w:rPr>
        <w:t>,</w:t>
      </w:r>
    </w:p>
    <w:p w14:paraId="393EFE7B"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irs.insecticides</w:t>
      </w:r>
      <w:proofErr w:type="spellEnd"/>
      <w:r w:rsidRPr="00782770">
        <w:rPr>
          <w:rFonts w:ascii="Arial" w:hAnsi="Arial" w:cs="Arial"/>
          <w:b/>
          <w:bCs/>
          <w:sz w:val="20"/>
          <w:szCs w:val="20"/>
        </w:rPr>
        <w:t>,</w:t>
      </w:r>
    </w:p>
    <w:p w14:paraId="40B597D0" w14:textId="77777777" w:rsidR="009705F7" w:rsidRPr="00782770"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min.cross.selection</w:t>
      </w:r>
      <w:proofErr w:type="spellEnd"/>
      <w:r w:rsidRPr="00782770">
        <w:rPr>
          <w:rFonts w:ascii="Arial" w:hAnsi="Arial" w:cs="Arial"/>
          <w:b/>
          <w:bCs/>
          <w:sz w:val="20"/>
          <w:szCs w:val="20"/>
        </w:rPr>
        <w:t>,</w:t>
      </w:r>
    </w:p>
    <w:p w14:paraId="118DEC51" w14:textId="77777777" w:rsidR="009705F7" w:rsidRDefault="009705F7" w:rsidP="009705F7">
      <w:pPr>
        <w:spacing w:after="0"/>
        <w:rPr>
          <w:rFonts w:ascii="Arial" w:hAnsi="Arial" w:cs="Arial"/>
          <w:b/>
          <w:bCs/>
          <w:sz w:val="20"/>
          <w:szCs w:val="20"/>
        </w:rPr>
      </w:pPr>
      <w:r w:rsidRPr="00782770">
        <w:rPr>
          <w:rFonts w:ascii="Arial" w:hAnsi="Arial" w:cs="Arial"/>
          <w:b/>
          <w:bCs/>
          <w:sz w:val="20"/>
          <w:szCs w:val="20"/>
        </w:rPr>
        <w:t xml:space="preserve">                                   </w:t>
      </w:r>
      <w:r w:rsidRPr="00782770">
        <w:rPr>
          <w:rFonts w:ascii="Arial" w:hAnsi="Arial" w:cs="Arial"/>
          <w:b/>
          <w:bCs/>
          <w:sz w:val="20"/>
          <w:szCs w:val="20"/>
        </w:rPr>
        <w:tab/>
      </w:r>
      <w:proofErr w:type="spellStart"/>
      <w:r w:rsidRPr="00782770">
        <w:rPr>
          <w:rFonts w:ascii="Arial" w:hAnsi="Arial" w:cs="Arial"/>
          <w:b/>
          <w:bCs/>
          <w:sz w:val="20"/>
          <w:szCs w:val="20"/>
        </w:rPr>
        <w:t>max.cross.selection</w:t>
      </w:r>
      <w:proofErr w:type="spellEnd"/>
    </w:p>
    <w:p w14:paraId="0CAFAC88" w14:textId="350B812B" w:rsidR="009705F7" w:rsidRDefault="009705F7" w:rsidP="009705F7">
      <w:pPr>
        <w:spacing w:after="0"/>
        <w:rPr>
          <w:rFonts w:ascii="Arial" w:hAnsi="Arial" w:cs="Arial"/>
          <w:b/>
          <w:bCs/>
          <w:sz w:val="20"/>
          <w:szCs w:val="20"/>
        </w:rPr>
      </w:pPr>
      <w:r w:rsidRPr="00782770">
        <w:rPr>
          <w:rFonts w:ascii="Arial" w:hAnsi="Arial" w:cs="Arial"/>
          <w:b/>
          <w:bCs/>
          <w:sz w:val="20"/>
          <w:szCs w:val="20"/>
        </w:rPr>
        <w:t>)</w:t>
      </w:r>
    </w:p>
    <w:p w14:paraId="1567308E" w14:textId="77777777" w:rsidR="001C6E06" w:rsidRPr="00782770" w:rsidRDefault="001C6E06" w:rsidP="009705F7">
      <w:pPr>
        <w:spacing w:after="0"/>
        <w:rPr>
          <w:rFonts w:ascii="Arial" w:hAnsi="Arial" w:cs="Arial"/>
          <w:sz w:val="20"/>
          <w:szCs w:val="20"/>
        </w:rPr>
      </w:pPr>
    </w:p>
    <w:p w14:paraId="0667BEE4" w14:textId="77777777" w:rsidR="001C6E06" w:rsidRDefault="001C6E06" w:rsidP="001C6E06">
      <w:pPr>
        <w:jc w:val="both"/>
        <w:rPr>
          <w:rFonts w:ascii="Arial" w:hAnsi="Arial" w:cs="Arial"/>
          <w:sz w:val="24"/>
          <w:szCs w:val="24"/>
        </w:rPr>
      </w:pPr>
      <w:r>
        <w:rPr>
          <w:rFonts w:ascii="Arial" w:hAnsi="Arial" w:cs="Arial"/>
          <w:sz w:val="24"/>
          <w:szCs w:val="24"/>
        </w:rPr>
        <w:t xml:space="preserve">The </w:t>
      </w:r>
      <w:proofErr w:type="spellStart"/>
      <w:r w:rsidRPr="002934B8">
        <w:rPr>
          <w:rFonts w:ascii="Arial" w:hAnsi="Arial" w:cs="Arial"/>
          <w:b/>
          <w:bCs/>
          <w:sz w:val="24"/>
          <w:szCs w:val="24"/>
        </w:rPr>
        <w:t>r</w:t>
      </w:r>
      <w:r w:rsidRPr="00B5472D">
        <w:rPr>
          <w:rFonts w:ascii="Arial" w:hAnsi="Arial" w:cs="Arial"/>
          <w:b/>
          <w:bCs/>
          <w:sz w:val="24"/>
          <w:szCs w:val="24"/>
        </w:rPr>
        <w:t>un_simulation_advanced</w:t>
      </w:r>
      <w:proofErr w:type="spellEnd"/>
      <w:r>
        <w:rPr>
          <w:rFonts w:ascii="Arial" w:hAnsi="Arial" w:cs="Arial"/>
          <w:sz w:val="24"/>
          <w:szCs w:val="24"/>
        </w:rPr>
        <w:t xml:space="preserve"> function returns:</w:t>
      </w:r>
    </w:p>
    <w:p w14:paraId="5512EFEB" w14:textId="77777777" w:rsidR="001C6E06" w:rsidRDefault="001C6E06" w:rsidP="001C6E06">
      <w:pPr>
        <w:pStyle w:val="ListParagraph"/>
        <w:numPr>
          <w:ilvl w:val="0"/>
          <w:numId w:val="8"/>
        </w:numPr>
        <w:jc w:val="both"/>
        <w:rPr>
          <w:rFonts w:ascii="Arial" w:hAnsi="Arial" w:cs="Arial"/>
          <w:sz w:val="24"/>
          <w:szCs w:val="24"/>
        </w:rPr>
      </w:pPr>
      <w:r>
        <w:rPr>
          <w:rFonts w:ascii="Arial" w:hAnsi="Arial" w:cs="Arial"/>
          <w:sz w:val="24"/>
          <w:szCs w:val="24"/>
        </w:rPr>
        <w:t xml:space="preserve">A data frame of the simulation. Exact details of the layout will depend on the </w:t>
      </w:r>
      <w:proofErr w:type="spellStart"/>
      <w:r w:rsidRPr="00B5472D">
        <w:rPr>
          <w:rFonts w:ascii="Arial" w:hAnsi="Arial" w:cs="Arial"/>
          <w:b/>
          <w:bCs/>
          <w:sz w:val="24"/>
          <w:szCs w:val="24"/>
        </w:rPr>
        <w:t>irm.deployment.strategy</w:t>
      </w:r>
      <w:proofErr w:type="spellEnd"/>
      <w:r>
        <w:rPr>
          <w:rFonts w:ascii="Arial" w:hAnsi="Arial" w:cs="Arial"/>
          <w:sz w:val="24"/>
          <w:szCs w:val="24"/>
        </w:rPr>
        <w:t xml:space="preserve"> used. The data frame will contain the polygenic resistance score for each insecticide in the simulation for each generation in the intervention site and refugia. There will additionally be columns in the data frame detailing which insecticide(s) are in deployment and the efficacy of those insecticides. </w:t>
      </w:r>
    </w:p>
    <w:p w14:paraId="406EACE3" w14:textId="59FD92B3" w:rsidR="001C6E06" w:rsidRPr="001C6E06" w:rsidRDefault="001C6E06" w:rsidP="006B70DF">
      <w:pPr>
        <w:pStyle w:val="ListParagraph"/>
        <w:numPr>
          <w:ilvl w:val="0"/>
          <w:numId w:val="8"/>
        </w:numPr>
        <w:jc w:val="both"/>
        <w:rPr>
          <w:rFonts w:ascii="Arial" w:hAnsi="Arial" w:cs="Arial"/>
          <w:sz w:val="24"/>
          <w:szCs w:val="24"/>
        </w:rPr>
      </w:pPr>
      <w:r>
        <w:rPr>
          <w:rFonts w:ascii="Arial" w:hAnsi="Arial" w:cs="Arial"/>
          <w:sz w:val="24"/>
          <w:szCs w:val="24"/>
        </w:rPr>
        <w:t xml:space="preserve">A data frame of the cross selection between insecticides. </w:t>
      </w:r>
    </w:p>
    <w:sdt>
      <w:sdtPr>
        <w:id w:val="183687504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0AA437B" w14:textId="397E45C3" w:rsidR="009705F7" w:rsidRDefault="009705F7">
          <w:pPr>
            <w:pStyle w:val="TOCHeading"/>
          </w:pPr>
          <w:proofErr w:type="spellStart"/>
          <w:r>
            <w:t>run_simulation_advanced</w:t>
          </w:r>
          <w:proofErr w:type="spellEnd"/>
          <w:r>
            <w:t xml:space="preserve"> </w:t>
          </w:r>
          <w:r w:rsidR="001C6E06">
            <w:t>inputs</w:t>
          </w:r>
        </w:p>
        <w:p w14:paraId="73D89A35" w14:textId="3D145B53" w:rsidR="00C97894" w:rsidRDefault="009705F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9208271" w:history="1">
            <w:r w:rsidR="00C97894" w:rsidRPr="00740D63">
              <w:rPr>
                <w:rStyle w:val="Hyperlink"/>
                <w:noProof/>
              </w:rPr>
              <w:t>irm.deployment.strategy</w:t>
            </w:r>
            <w:r w:rsidR="00C97894">
              <w:rPr>
                <w:noProof/>
                <w:webHidden/>
              </w:rPr>
              <w:tab/>
            </w:r>
            <w:r w:rsidR="00C97894">
              <w:rPr>
                <w:noProof/>
                <w:webHidden/>
              </w:rPr>
              <w:fldChar w:fldCharType="begin"/>
            </w:r>
            <w:r w:rsidR="00C97894">
              <w:rPr>
                <w:noProof/>
                <w:webHidden/>
              </w:rPr>
              <w:instrText xml:space="preserve"> PAGEREF _Toc109208271 \h </w:instrText>
            </w:r>
            <w:r w:rsidR="00C97894">
              <w:rPr>
                <w:noProof/>
                <w:webHidden/>
              </w:rPr>
            </w:r>
            <w:r w:rsidR="00C97894">
              <w:rPr>
                <w:noProof/>
                <w:webHidden/>
              </w:rPr>
              <w:fldChar w:fldCharType="separate"/>
            </w:r>
            <w:r w:rsidR="00C97894">
              <w:rPr>
                <w:noProof/>
                <w:webHidden/>
              </w:rPr>
              <w:t>3</w:t>
            </w:r>
            <w:r w:rsidR="00C97894">
              <w:rPr>
                <w:noProof/>
                <w:webHidden/>
              </w:rPr>
              <w:fldChar w:fldCharType="end"/>
            </w:r>
          </w:hyperlink>
        </w:p>
        <w:p w14:paraId="57A0D4B2" w14:textId="10905C2C" w:rsidR="00C97894" w:rsidRDefault="00C97894">
          <w:pPr>
            <w:pStyle w:val="TOC1"/>
            <w:tabs>
              <w:tab w:val="right" w:leader="dot" w:pos="9016"/>
            </w:tabs>
            <w:rPr>
              <w:rFonts w:eastAsiaTheme="minorEastAsia"/>
              <w:noProof/>
              <w:lang w:eastAsia="en-GB"/>
            </w:rPr>
          </w:pPr>
          <w:hyperlink w:anchor="_Toc109208272" w:history="1">
            <w:r w:rsidRPr="00740D63">
              <w:rPr>
                <w:rStyle w:val="Hyperlink"/>
                <w:noProof/>
              </w:rPr>
              <w:t>number.of.insecticides</w:t>
            </w:r>
            <w:r>
              <w:rPr>
                <w:noProof/>
                <w:webHidden/>
              </w:rPr>
              <w:tab/>
            </w:r>
            <w:r>
              <w:rPr>
                <w:noProof/>
                <w:webHidden/>
              </w:rPr>
              <w:fldChar w:fldCharType="begin"/>
            </w:r>
            <w:r>
              <w:rPr>
                <w:noProof/>
                <w:webHidden/>
              </w:rPr>
              <w:instrText xml:space="preserve"> PAGEREF _Toc109208272 \h </w:instrText>
            </w:r>
            <w:r>
              <w:rPr>
                <w:noProof/>
                <w:webHidden/>
              </w:rPr>
            </w:r>
            <w:r>
              <w:rPr>
                <w:noProof/>
                <w:webHidden/>
              </w:rPr>
              <w:fldChar w:fldCharType="separate"/>
            </w:r>
            <w:r>
              <w:rPr>
                <w:noProof/>
                <w:webHidden/>
              </w:rPr>
              <w:t>3</w:t>
            </w:r>
            <w:r>
              <w:rPr>
                <w:noProof/>
                <w:webHidden/>
              </w:rPr>
              <w:fldChar w:fldCharType="end"/>
            </w:r>
          </w:hyperlink>
        </w:p>
        <w:p w14:paraId="500C8ACD" w14:textId="498FA139" w:rsidR="00C97894" w:rsidRDefault="00C97894">
          <w:pPr>
            <w:pStyle w:val="TOC1"/>
            <w:tabs>
              <w:tab w:val="right" w:leader="dot" w:pos="9016"/>
            </w:tabs>
            <w:rPr>
              <w:rFonts w:eastAsiaTheme="minorEastAsia"/>
              <w:noProof/>
              <w:lang w:eastAsia="en-GB"/>
            </w:rPr>
          </w:pPr>
          <w:hyperlink w:anchor="_Toc109208273" w:history="1">
            <w:r w:rsidRPr="00740D63">
              <w:rPr>
                <w:rStyle w:val="Hyperlink"/>
                <w:noProof/>
              </w:rPr>
              <w:t>irm.switch.strategy</w:t>
            </w:r>
            <w:r>
              <w:rPr>
                <w:noProof/>
                <w:webHidden/>
              </w:rPr>
              <w:tab/>
            </w:r>
            <w:r>
              <w:rPr>
                <w:noProof/>
                <w:webHidden/>
              </w:rPr>
              <w:fldChar w:fldCharType="begin"/>
            </w:r>
            <w:r>
              <w:rPr>
                <w:noProof/>
                <w:webHidden/>
              </w:rPr>
              <w:instrText xml:space="preserve"> PAGEREF _Toc109208273 \h </w:instrText>
            </w:r>
            <w:r>
              <w:rPr>
                <w:noProof/>
                <w:webHidden/>
              </w:rPr>
            </w:r>
            <w:r>
              <w:rPr>
                <w:noProof/>
                <w:webHidden/>
              </w:rPr>
              <w:fldChar w:fldCharType="separate"/>
            </w:r>
            <w:r>
              <w:rPr>
                <w:noProof/>
                <w:webHidden/>
              </w:rPr>
              <w:t>3</w:t>
            </w:r>
            <w:r>
              <w:rPr>
                <w:noProof/>
                <w:webHidden/>
              </w:rPr>
              <w:fldChar w:fldCharType="end"/>
            </w:r>
          </w:hyperlink>
        </w:p>
        <w:p w14:paraId="0C35C805" w14:textId="64A7DF10" w:rsidR="00C97894" w:rsidRDefault="00C97894">
          <w:pPr>
            <w:pStyle w:val="TOC2"/>
            <w:tabs>
              <w:tab w:val="right" w:leader="dot" w:pos="9016"/>
            </w:tabs>
            <w:rPr>
              <w:rFonts w:eastAsiaTheme="minorEastAsia"/>
              <w:noProof/>
              <w:lang w:eastAsia="en-GB"/>
            </w:rPr>
          </w:pPr>
          <w:hyperlink w:anchor="_Toc109208274" w:history="1">
            <w:r w:rsidRPr="00740D63">
              <w:rPr>
                <w:rStyle w:val="Hyperlink"/>
                <w:noProof/>
              </w:rPr>
              <w:t>irm.deployment.strategy = “singles”</w:t>
            </w:r>
            <w:r>
              <w:rPr>
                <w:noProof/>
                <w:webHidden/>
              </w:rPr>
              <w:tab/>
            </w:r>
            <w:r>
              <w:rPr>
                <w:noProof/>
                <w:webHidden/>
              </w:rPr>
              <w:fldChar w:fldCharType="begin"/>
            </w:r>
            <w:r>
              <w:rPr>
                <w:noProof/>
                <w:webHidden/>
              </w:rPr>
              <w:instrText xml:space="preserve"> PAGEREF _Toc109208274 \h </w:instrText>
            </w:r>
            <w:r>
              <w:rPr>
                <w:noProof/>
                <w:webHidden/>
              </w:rPr>
            </w:r>
            <w:r>
              <w:rPr>
                <w:noProof/>
                <w:webHidden/>
              </w:rPr>
              <w:fldChar w:fldCharType="separate"/>
            </w:r>
            <w:r>
              <w:rPr>
                <w:noProof/>
                <w:webHidden/>
              </w:rPr>
              <w:t>4</w:t>
            </w:r>
            <w:r>
              <w:rPr>
                <w:noProof/>
                <w:webHidden/>
              </w:rPr>
              <w:fldChar w:fldCharType="end"/>
            </w:r>
          </w:hyperlink>
        </w:p>
        <w:p w14:paraId="064730BA" w14:textId="014C5575" w:rsidR="00C97894" w:rsidRDefault="00C97894">
          <w:pPr>
            <w:pStyle w:val="TOC2"/>
            <w:tabs>
              <w:tab w:val="right" w:leader="dot" w:pos="9016"/>
            </w:tabs>
            <w:rPr>
              <w:rFonts w:eastAsiaTheme="minorEastAsia"/>
              <w:noProof/>
              <w:lang w:eastAsia="en-GB"/>
            </w:rPr>
          </w:pPr>
          <w:hyperlink w:anchor="_Toc109208275" w:history="1">
            <w:r w:rsidRPr="00740D63">
              <w:rPr>
                <w:rStyle w:val="Hyperlink"/>
                <w:noProof/>
              </w:rPr>
              <w:t>irm.deployment.strategy= “mixtures”</w:t>
            </w:r>
            <w:r>
              <w:rPr>
                <w:noProof/>
                <w:webHidden/>
              </w:rPr>
              <w:tab/>
            </w:r>
            <w:r>
              <w:rPr>
                <w:noProof/>
                <w:webHidden/>
              </w:rPr>
              <w:fldChar w:fldCharType="begin"/>
            </w:r>
            <w:r>
              <w:rPr>
                <w:noProof/>
                <w:webHidden/>
              </w:rPr>
              <w:instrText xml:space="preserve"> PAGEREF _Toc109208275 \h </w:instrText>
            </w:r>
            <w:r>
              <w:rPr>
                <w:noProof/>
                <w:webHidden/>
              </w:rPr>
            </w:r>
            <w:r>
              <w:rPr>
                <w:noProof/>
                <w:webHidden/>
              </w:rPr>
              <w:fldChar w:fldCharType="separate"/>
            </w:r>
            <w:r>
              <w:rPr>
                <w:noProof/>
                <w:webHidden/>
              </w:rPr>
              <w:t>4</w:t>
            </w:r>
            <w:r>
              <w:rPr>
                <w:noProof/>
                <w:webHidden/>
              </w:rPr>
              <w:fldChar w:fldCharType="end"/>
            </w:r>
          </w:hyperlink>
        </w:p>
        <w:p w14:paraId="7424F8EE" w14:textId="45E03AB7" w:rsidR="00C97894" w:rsidRDefault="00C97894">
          <w:pPr>
            <w:pStyle w:val="TOC2"/>
            <w:tabs>
              <w:tab w:val="right" w:leader="dot" w:pos="9016"/>
            </w:tabs>
            <w:rPr>
              <w:rFonts w:eastAsiaTheme="minorEastAsia"/>
              <w:noProof/>
              <w:lang w:eastAsia="en-GB"/>
            </w:rPr>
          </w:pPr>
          <w:hyperlink w:anchor="_Toc109208276" w:history="1">
            <w:r w:rsidRPr="00740D63">
              <w:rPr>
                <w:rStyle w:val="Hyperlink"/>
                <w:noProof/>
              </w:rPr>
              <w:t>irm.deployment.strategy = “micromosaics”</w:t>
            </w:r>
            <w:r>
              <w:rPr>
                <w:noProof/>
                <w:webHidden/>
              </w:rPr>
              <w:tab/>
            </w:r>
            <w:r>
              <w:rPr>
                <w:noProof/>
                <w:webHidden/>
              </w:rPr>
              <w:fldChar w:fldCharType="begin"/>
            </w:r>
            <w:r>
              <w:rPr>
                <w:noProof/>
                <w:webHidden/>
              </w:rPr>
              <w:instrText xml:space="preserve"> PAGEREF _Toc109208276 \h </w:instrText>
            </w:r>
            <w:r>
              <w:rPr>
                <w:noProof/>
                <w:webHidden/>
              </w:rPr>
            </w:r>
            <w:r>
              <w:rPr>
                <w:noProof/>
                <w:webHidden/>
              </w:rPr>
              <w:fldChar w:fldCharType="separate"/>
            </w:r>
            <w:r>
              <w:rPr>
                <w:noProof/>
                <w:webHidden/>
              </w:rPr>
              <w:t>6</w:t>
            </w:r>
            <w:r>
              <w:rPr>
                <w:noProof/>
                <w:webHidden/>
              </w:rPr>
              <w:fldChar w:fldCharType="end"/>
            </w:r>
          </w:hyperlink>
        </w:p>
        <w:p w14:paraId="496EA67D" w14:textId="0EE04244" w:rsidR="00C97894" w:rsidRDefault="00C97894">
          <w:pPr>
            <w:pStyle w:val="TOC2"/>
            <w:tabs>
              <w:tab w:val="right" w:leader="dot" w:pos="9016"/>
            </w:tabs>
            <w:rPr>
              <w:rFonts w:eastAsiaTheme="minorEastAsia"/>
              <w:noProof/>
              <w:lang w:eastAsia="en-GB"/>
            </w:rPr>
          </w:pPr>
          <w:hyperlink w:anchor="_Toc109208277" w:history="1">
            <w:r w:rsidRPr="00740D63">
              <w:rPr>
                <w:rStyle w:val="Hyperlink"/>
                <w:noProof/>
              </w:rPr>
              <w:t>irm.deployment.strategy = “combinations”</w:t>
            </w:r>
            <w:r>
              <w:rPr>
                <w:noProof/>
                <w:webHidden/>
              </w:rPr>
              <w:tab/>
            </w:r>
            <w:r>
              <w:rPr>
                <w:noProof/>
                <w:webHidden/>
              </w:rPr>
              <w:fldChar w:fldCharType="begin"/>
            </w:r>
            <w:r>
              <w:rPr>
                <w:noProof/>
                <w:webHidden/>
              </w:rPr>
              <w:instrText xml:space="preserve"> PAGEREF _Toc109208277 \h </w:instrText>
            </w:r>
            <w:r>
              <w:rPr>
                <w:noProof/>
                <w:webHidden/>
              </w:rPr>
            </w:r>
            <w:r>
              <w:rPr>
                <w:noProof/>
                <w:webHidden/>
              </w:rPr>
              <w:fldChar w:fldCharType="separate"/>
            </w:r>
            <w:r>
              <w:rPr>
                <w:noProof/>
                <w:webHidden/>
              </w:rPr>
              <w:t>7</w:t>
            </w:r>
            <w:r>
              <w:rPr>
                <w:noProof/>
                <w:webHidden/>
              </w:rPr>
              <w:fldChar w:fldCharType="end"/>
            </w:r>
          </w:hyperlink>
        </w:p>
        <w:p w14:paraId="34F5F622" w14:textId="50DACE4E" w:rsidR="00C97894" w:rsidRDefault="00C97894">
          <w:pPr>
            <w:pStyle w:val="TOC1"/>
            <w:tabs>
              <w:tab w:val="right" w:leader="dot" w:pos="9016"/>
            </w:tabs>
            <w:rPr>
              <w:rFonts w:eastAsiaTheme="minorEastAsia"/>
              <w:noProof/>
              <w:lang w:eastAsia="en-GB"/>
            </w:rPr>
          </w:pPr>
          <w:hyperlink w:anchor="_Toc109208278" w:history="1">
            <w:r w:rsidRPr="00740D63">
              <w:rPr>
                <w:rStyle w:val="Hyperlink"/>
                <w:noProof/>
              </w:rPr>
              <w:t>Insecticide Switching Criteria</w:t>
            </w:r>
            <w:r>
              <w:rPr>
                <w:noProof/>
                <w:webHidden/>
              </w:rPr>
              <w:tab/>
            </w:r>
            <w:r>
              <w:rPr>
                <w:noProof/>
                <w:webHidden/>
              </w:rPr>
              <w:fldChar w:fldCharType="begin"/>
            </w:r>
            <w:r>
              <w:rPr>
                <w:noProof/>
                <w:webHidden/>
              </w:rPr>
              <w:instrText xml:space="preserve"> PAGEREF _Toc109208278 \h </w:instrText>
            </w:r>
            <w:r>
              <w:rPr>
                <w:noProof/>
                <w:webHidden/>
              </w:rPr>
            </w:r>
            <w:r>
              <w:rPr>
                <w:noProof/>
                <w:webHidden/>
              </w:rPr>
              <w:fldChar w:fldCharType="separate"/>
            </w:r>
            <w:r>
              <w:rPr>
                <w:noProof/>
                <w:webHidden/>
              </w:rPr>
              <w:t>8</w:t>
            </w:r>
            <w:r>
              <w:rPr>
                <w:noProof/>
                <w:webHidden/>
              </w:rPr>
              <w:fldChar w:fldCharType="end"/>
            </w:r>
          </w:hyperlink>
        </w:p>
        <w:p w14:paraId="5AF03F55" w14:textId="622B0F4A" w:rsidR="00C97894" w:rsidRDefault="00C97894">
          <w:pPr>
            <w:pStyle w:val="TOC1"/>
            <w:tabs>
              <w:tab w:val="right" w:leader="dot" w:pos="9016"/>
            </w:tabs>
            <w:rPr>
              <w:rFonts w:eastAsiaTheme="minorEastAsia"/>
              <w:noProof/>
              <w:lang w:eastAsia="en-GB"/>
            </w:rPr>
          </w:pPr>
          <w:hyperlink w:anchor="_Toc109208279" w:history="1">
            <w:r w:rsidRPr="00740D63">
              <w:rPr>
                <w:rStyle w:val="Hyperlink"/>
                <w:noProof/>
              </w:rPr>
              <w:t>Giving the insecticide (and insecticide traits) unique properties:</w:t>
            </w:r>
            <w:r>
              <w:rPr>
                <w:noProof/>
                <w:webHidden/>
              </w:rPr>
              <w:tab/>
            </w:r>
            <w:r>
              <w:rPr>
                <w:noProof/>
                <w:webHidden/>
              </w:rPr>
              <w:fldChar w:fldCharType="begin"/>
            </w:r>
            <w:r>
              <w:rPr>
                <w:noProof/>
                <w:webHidden/>
              </w:rPr>
              <w:instrText xml:space="preserve"> PAGEREF _Toc109208279 \h </w:instrText>
            </w:r>
            <w:r>
              <w:rPr>
                <w:noProof/>
                <w:webHidden/>
              </w:rPr>
            </w:r>
            <w:r>
              <w:rPr>
                <w:noProof/>
                <w:webHidden/>
              </w:rPr>
              <w:fldChar w:fldCharType="separate"/>
            </w:r>
            <w:r>
              <w:rPr>
                <w:noProof/>
                <w:webHidden/>
              </w:rPr>
              <w:t>8</w:t>
            </w:r>
            <w:r>
              <w:rPr>
                <w:noProof/>
                <w:webHidden/>
              </w:rPr>
              <w:fldChar w:fldCharType="end"/>
            </w:r>
          </w:hyperlink>
        </w:p>
        <w:p w14:paraId="4DBA7692" w14:textId="505A4068" w:rsidR="00C97894" w:rsidRDefault="00C97894">
          <w:pPr>
            <w:pStyle w:val="TOC1"/>
            <w:tabs>
              <w:tab w:val="right" w:leader="dot" w:pos="9016"/>
            </w:tabs>
            <w:rPr>
              <w:rFonts w:eastAsiaTheme="minorEastAsia"/>
              <w:noProof/>
              <w:lang w:eastAsia="en-GB"/>
            </w:rPr>
          </w:pPr>
          <w:hyperlink w:anchor="_Toc109208280" w:history="1">
            <w:r w:rsidRPr="00740D63">
              <w:rPr>
                <w:rStyle w:val="Hyperlink"/>
                <w:noProof/>
              </w:rPr>
              <w:t>Cross selection</w:t>
            </w:r>
            <w:r>
              <w:rPr>
                <w:noProof/>
                <w:webHidden/>
              </w:rPr>
              <w:tab/>
            </w:r>
            <w:r>
              <w:rPr>
                <w:noProof/>
                <w:webHidden/>
              </w:rPr>
              <w:fldChar w:fldCharType="begin"/>
            </w:r>
            <w:r>
              <w:rPr>
                <w:noProof/>
                <w:webHidden/>
              </w:rPr>
              <w:instrText xml:space="preserve"> PAGEREF _Toc109208280 \h </w:instrText>
            </w:r>
            <w:r>
              <w:rPr>
                <w:noProof/>
                <w:webHidden/>
              </w:rPr>
            </w:r>
            <w:r>
              <w:rPr>
                <w:noProof/>
                <w:webHidden/>
              </w:rPr>
              <w:fldChar w:fldCharType="separate"/>
            </w:r>
            <w:r>
              <w:rPr>
                <w:noProof/>
                <w:webHidden/>
              </w:rPr>
              <w:t>9</w:t>
            </w:r>
            <w:r>
              <w:rPr>
                <w:noProof/>
                <w:webHidden/>
              </w:rPr>
              <w:fldChar w:fldCharType="end"/>
            </w:r>
          </w:hyperlink>
        </w:p>
        <w:p w14:paraId="1EEB7903" w14:textId="05639EF4" w:rsidR="009705F7" w:rsidRDefault="009705F7">
          <w:r>
            <w:rPr>
              <w:b/>
              <w:bCs/>
              <w:noProof/>
            </w:rPr>
            <w:fldChar w:fldCharType="end"/>
          </w:r>
        </w:p>
      </w:sdtContent>
    </w:sdt>
    <w:p w14:paraId="32E5F4C8" w14:textId="3AEC7BE4" w:rsidR="004A11D3" w:rsidRDefault="004A11D3" w:rsidP="006B70DF">
      <w:pPr>
        <w:jc w:val="both"/>
        <w:rPr>
          <w:rFonts w:ascii="Arial" w:hAnsi="Arial" w:cs="Arial"/>
          <w:sz w:val="24"/>
          <w:szCs w:val="24"/>
        </w:rPr>
      </w:pPr>
    </w:p>
    <w:p w14:paraId="1D59AE80" w14:textId="77777777" w:rsidR="004A11D3" w:rsidRDefault="004A11D3" w:rsidP="006B70DF">
      <w:pPr>
        <w:jc w:val="both"/>
        <w:rPr>
          <w:rFonts w:ascii="Arial" w:hAnsi="Arial" w:cs="Arial"/>
          <w:sz w:val="24"/>
          <w:szCs w:val="24"/>
        </w:rPr>
      </w:pPr>
    </w:p>
    <w:p w14:paraId="20E89A8F" w14:textId="167E3333" w:rsidR="00A60BA7" w:rsidRDefault="00A60BA7" w:rsidP="006B70DF">
      <w:pPr>
        <w:jc w:val="both"/>
        <w:rPr>
          <w:rFonts w:ascii="Arial" w:hAnsi="Arial" w:cs="Arial"/>
          <w:sz w:val="24"/>
          <w:szCs w:val="24"/>
        </w:rPr>
      </w:pPr>
    </w:p>
    <w:p w14:paraId="027ED770" w14:textId="61A525F9" w:rsidR="00A60BA7" w:rsidRDefault="00A60BA7" w:rsidP="006B70DF">
      <w:pPr>
        <w:jc w:val="both"/>
        <w:rPr>
          <w:rFonts w:ascii="Arial" w:hAnsi="Arial" w:cs="Arial"/>
          <w:sz w:val="24"/>
          <w:szCs w:val="24"/>
        </w:rPr>
      </w:pPr>
    </w:p>
    <w:p w14:paraId="17AE9947" w14:textId="203AE7C6" w:rsidR="004A11D3" w:rsidRDefault="004A11D3" w:rsidP="006B70DF">
      <w:pPr>
        <w:jc w:val="both"/>
        <w:rPr>
          <w:rFonts w:ascii="Arial" w:hAnsi="Arial" w:cs="Arial"/>
          <w:sz w:val="24"/>
          <w:szCs w:val="24"/>
        </w:rPr>
      </w:pPr>
    </w:p>
    <w:p w14:paraId="0EDA6C80" w14:textId="77777777" w:rsidR="004A11D3" w:rsidRDefault="004A11D3" w:rsidP="006B70DF">
      <w:pPr>
        <w:jc w:val="both"/>
        <w:rPr>
          <w:rFonts w:ascii="Arial" w:hAnsi="Arial" w:cs="Arial"/>
          <w:sz w:val="24"/>
          <w:szCs w:val="24"/>
        </w:rPr>
      </w:pPr>
    </w:p>
    <w:p w14:paraId="4837E628" w14:textId="28A15DD9" w:rsidR="005C553C" w:rsidRDefault="005C553C" w:rsidP="006B70DF">
      <w:pPr>
        <w:jc w:val="both"/>
        <w:rPr>
          <w:rFonts w:ascii="Arial" w:hAnsi="Arial" w:cs="Arial"/>
          <w:sz w:val="24"/>
          <w:szCs w:val="24"/>
        </w:rPr>
      </w:pPr>
    </w:p>
    <w:p w14:paraId="519A2067" w14:textId="20D9EFB4" w:rsidR="004B06D1" w:rsidRDefault="004B06D1" w:rsidP="006B70DF">
      <w:pPr>
        <w:jc w:val="both"/>
        <w:rPr>
          <w:rFonts w:ascii="Arial" w:hAnsi="Arial" w:cs="Arial"/>
          <w:sz w:val="24"/>
          <w:szCs w:val="24"/>
        </w:rPr>
      </w:pPr>
    </w:p>
    <w:p w14:paraId="63CD8F86" w14:textId="77777777" w:rsidR="004B06D1" w:rsidRPr="00FA7117" w:rsidRDefault="004B06D1" w:rsidP="006B70DF">
      <w:pPr>
        <w:jc w:val="both"/>
        <w:rPr>
          <w:rFonts w:ascii="Arial" w:hAnsi="Arial" w:cs="Arial"/>
          <w:sz w:val="24"/>
          <w:szCs w:val="24"/>
        </w:rPr>
      </w:pPr>
    </w:p>
    <w:p w14:paraId="00437A16" w14:textId="37AF4149" w:rsidR="00D54BC3" w:rsidRDefault="00D54BC3" w:rsidP="006B70DF">
      <w:pPr>
        <w:jc w:val="both"/>
        <w:rPr>
          <w:rFonts w:ascii="Arial" w:hAnsi="Arial" w:cs="Arial"/>
          <w:sz w:val="24"/>
          <w:szCs w:val="24"/>
        </w:rPr>
      </w:pPr>
    </w:p>
    <w:p w14:paraId="0D98884C" w14:textId="27526B3A" w:rsidR="00866A81" w:rsidRPr="00F90B30" w:rsidRDefault="00866A81" w:rsidP="001C6E06">
      <w:pPr>
        <w:pStyle w:val="Heading1"/>
      </w:pPr>
      <w:bookmarkStart w:id="0" w:name="_Toc109208271"/>
      <w:proofErr w:type="spellStart"/>
      <w:r w:rsidRPr="00F90B30">
        <w:t>irm.deployment.strategy</w:t>
      </w:r>
      <w:bookmarkEnd w:id="0"/>
      <w:proofErr w:type="spellEnd"/>
    </w:p>
    <w:p w14:paraId="7862C975" w14:textId="279A4557" w:rsidR="0071609F" w:rsidRDefault="0071609F" w:rsidP="006B70DF">
      <w:pPr>
        <w:jc w:val="both"/>
        <w:rPr>
          <w:rFonts w:ascii="Arial" w:hAnsi="Arial" w:cs="Arial"/>
          <w:sz w:val="24"/>
          <w:szCs w:val="24"/>
        </w:rPr>
      </w:pPr>
      <w:r>
        <w:rPr>
          <w:rFonts w:ascii="Arial" w:hAnsi="Arial" w:cs="Arial"/>
          <w:sz w:val="24"/>
          <w:szCs w:val="24"/>
        </w:rPr>
        <w:t xml:space="preserve">The most important </w:t>
      </w:r>
      <w:r w:rsidR="00CB342A">
        <w:rPr>
          <w:rFonts w:ascii="Arial" w:hAnsi="Arial" w:cs="Arial"/>
          <w:sz w:val="24"/>
          <w:szCs w:val="24"/>
        </w:rPr>
        <w:t xml:space="preserve">starting point for the model is to decide what IRM strategy is to be evaluated. This is because this choice of IRM strategy will dictate the requirement (or not) of other parameter inputs. </w:t>
      </w:r>
    </w:p>
    <w:p w14:paraId="1FE85AA0" w14:textId="063D4A94" w:rsidR="00866A81" w:rsidRPr="00FA7117" w:rsidRDefault="00DD15C3" w:rsidP="006B70DF">
      <w:pPr>
        <w:jc w:val="both"/>
        <w:rPr>
          <w:rFonts w:ascii="Arial" w:hAnsi="Arial" w:cs="Arial"/>
          <w:sz w:val="24"/>
          <w:szCs w:val="24"/>
        </w:rPr>
      </w:pPr>
      <w:r w:rsidRPr="00FA7117">
        <w:rPr>
          <w:rFonts w:ascii="Arial" w:hAnsi="Arial" w:cs="Arial"/>
          <w:sz w:val="24"/>
          <w:szCs w:val="24"/>
        </w:rPr>
        <w:t xml:space="preserve">The </w:t>
      </w:r>
      <w:proofErr w:type="spellStart"/>
      <w:r w:rsidRPr="00F90B30">
        <w:rPr>
          <w:rFonts w:ascii="Arial" w:hAnsi="Arial" w:cs="Arial"/>
          <w:b/>
          <w:bCs/>
          <w:sz w:val="24"/>
          <w:szCs w:val="24"/>
        </w:rPr>
        <w:t>irm.deployment.strategy</w:t>
      </w:r>
      <w:proofErr w:type="spellEnd"/>
      <w:r w:rsidRPr="00F90B30">
        <w:rPr>
          <w:rFonts w:ascii="Arial" w:hAnsi="Arial" w:cs="Arial"/>
          <w:b/>
          <w:bCs/>
          <w:sz w:val="24"/>
          <w:szCs w:val="24"/>
        </w:rPr>
        <w:t xml:space="preserve"> </w:t>
      </w:r>
      <w:r w:rsidRPr="00FA7117">
        <w:rPr>
          <w:rFonts w:ascii="Arial" w:hAnsi="Arial" w:cs="Arial"/>
          <w:sz w:val="24"/>
          <w:szCs w:val="24"/>
        </w:rPr>
        <w:t>d</w:t>
      </w:r>
      <w:r w:rsidR="00866A81" w:rsidRPr="00FA7117">
        <w:rPr>
          <w:rFonts w:ascii="Arial" w:hAnsi="Arial" w:cs="Arial"/>
          <w:sz w:val="24"/>
          <w:szCs w:val="24"/>
        </w:rPr>
        <w:t>escribes the broad way in which insecticides can be deployed.</w:t>
      </w:r>
      <w:r w:rsidRPr="00FA7117">
        <w:rPr>
          <w:rFonts w:ascii="Arial" w:hAnsi="Arial" w:cs="Arial"/>
          <w:sz w:val="24"/>
          <w:szCs w:val="24"/>
        </w:rPr>
        <w:t>; and therefore describes the overarching strategy being evaluated.</w:t>
      </w:r>
      <w:r w:rsidR="00866A81" w:rsidRPr="00FA7117">
        <w:rPr>
          <w:rFonts w:ascii="Arial" w:hAnsi="Arial" w:cs="Arial"/>
          <w:sz w:val="24"/>
          <w:szCs w:val="24"/>
        </w:rPr>
        <w:t xml:space="preserve"> </w:t>
      </w:r>
      <w:r w:rsidR="00CF3BF4" w:rsidRPr="00FA7117">
        <w:rPr>
          <w:rFonts w:ascii="Arial" w:hAnsi="Arial" w:cs="Arial"/>
          <w:sz w:val="24"/>
          <w:szCs w:val="24"/>
        </w:rPr>
        <w:t xml:space="preserve">The options are </w:t>
      </w:r>
      <w:r w:rsidR="00CF3BF4" w:rsidRPr="00F90B30">
        <w:rPr>
          <w:rFonts w:ascii="Arial" w:hAnsi="Arial" w:cs="Arial"/>
          <w:b/>
          <w:bCs/>
          <w:sz w:val="24"/>
          <w:szCs w:val="24"/>
        </w:rPr>
        <w:t>“singles”</w:t>
      </w:r>
      <w:r w:rsidR="00CF3BF4" w:rsidRPr="00FA7117">
        <w:rPr>
          <w:rFonts w:ascii="Arial" w:hAnsi="Arial" w:cs="Arial"/>
          <w:sz w:val="24"/>
          <w:szCs w:val="24"/>
        </w:rPr>
        <w:t xml:space="preserve">, </w:t>
      </w:r>
      <w:r w:rsidR="00CF3BF4" w:rsidRPr="00F90B30">
        <w:rPr>
          <w:rFonts w:ascii="Arial" w:hAnsi="Arial" w:cs="Arial"/>
          <w:b/>
          <w:bCs/>
          <w:sz w:val="24"/>
          <w:szCs w:val="24"/>
        </w:rPr>
        <w:t>“mixtures”</w:t>
      </w:r>
      <w:r w:rsidR="00CF3BF4" w:rsidRPr="00FA7117">
        <w:rPr>
          <w:rFonts w:ascii="Arial" w:hAnsi="Arial" w:cs="Arial"/>
          <w:sz w:val="24"/>
          <w:szCs w:val="24"/>
        </w:rPr>
        <w:t xml:space="preserve">, </w:t>
      </w:r>
      <w:r w:rsidR="00CF3BF4" w:rsidRPr="00F90B30">
        <w:rPr>
          <w:rFonts w:ascii="Arial" w:hAnsi="Arial" w:cs="Arial"/>
          <w:b/>
          <w:bCs/>
          <w:sz w:val="24"/>
          <w:szCs w:val="24"/>
        </w:rPr>
        <w:t>“</w:t>
      </w:r>
      <w:proofErr w:type="spellStart"/>
      <w:r w:rsidR="00CF3BF4" w:rsidRPr="00F90B30">
        <w:rPr>
          <w:rFonts w:ascii="Arial" w:hAnsi="Arial" w:cs="Arial"/>
          <w:b/>
          <w:bCs/>
          <w:sz w:val="24"/>
          <w:szCs w:val="24"/>
        </w:rPr>
        <w:t>micromosaics</w:t>
      </w:r>
      <w:proofErr w:type="spellEnd"/>
      <w:r w:rsidR="00CF3BF4" w:rsidRPr="00F90B30">
        <w:rPr>
          <w:rFonts w:ascii="Arial" w:hAnsi="Arial" w:cs="Arial"/>
          <w:b/>
          <w:bCs/>
          <w:sz w:val="24"/>
          <w:szCs w:val="24"/>
        </w:rPr>
        <w:t>”</w:t>
      </w:r>
      <w:r w:rsidR="00CF3BF4" w:rsidRPr="00FA7117">
        <w:rPr>
          <w:rFonts w:ascii="Arial" w:hAnsi="Arial" w:cs="Arial"/>
          <w:sz w:val="24"/>
          <w:szCs w:val="24"/>
        </w:rPr>
        <w:t xml:space="preserve"> or </w:t>
      </w:r>
      <w:r w:rsidR="00CF3BF4" w:rsidRPr="00F90B30">
        <w:rPr>
          <w:rFonts w:ascii="Arial" w:hAnsi="Arial" w:cs="Arial"/>
          <w:b/>
          <w:bCs/>
          <w:sz w:val="24"/>
          <w:szCs w:val="24"/>
        </w:rPr>
        <w:t>“combinations”</w:t>
      </w:r>
      <w:r w:rsidR="00CF3BF4" w:rsidRPr="00FA7117">
        <w:rPr>
          <w:rFonts w:ascii="Arial" w:hAnsi="Arial" w:cs="Arial"/>
          <w:sz w:val="24"/>
          <w:szCs w:val="24"/>
        </w:rPr>
        <w:t xml:space="preserve">. The </w:t>
      </w:r>
      <w:proofErr w:type="spellStart"/>
      <w:r w:rsidR="00CF3BF4" w:rsidRPr="00F90B30">
        <w:rPr>
          <w:rFonts w:ascii="Arial" w:hAnsi="Arial" w:cs="Arial"/>
          <w:b/>
          <w:bCs/>
          <w:sz w:val="24"/>
          <w:szCs w:val="24"/>
        </w:rPr>
        <w:t>irm.deployment.strategy</w:t>
      </w:r>
      <w:proofErr w:type="spellEnd"/>
      <w:r w:rsidR="00CF3BF4" w:rsidRPr="00FA7117">
        <w:rPr>
          <w:rFonts w:ascii="Arial" w:hAnsi="Arial" w:cs="Arial"/>
          <w:sz w:val="24"/>
          <w:szCs w:val="24"/>
        </w:rPr>
        <w:t xml:space="preserve"> is fixed throughout the simulation. </w:t>
      </w:r>
    </w:p>
    <w:p w14:paraId="4621CC82" w14:textId="13FA0501" w:rsidR="00DD15C3" w:rsidRPr="00FA7117" w:rsidRDefault="00CF3BF4" w:rsidP="00FA7117">
      <w:pPr>
        <w:pStyle w:val="ListParagraph"/>
        <w:numPr>
          <w:ilvl w:val="0"/>
          <w:numId w:val="5"/>
        </w:numPr>
        <w:jc w:val="both"/>
        <w:rPr>
          <w:rFonts w:ascii="Arial" w:hAnsi="Arial" w:cs="Arial"/>
          <w:b/>
          <w:bCs/>
          <w:sz w:val="24"/>
          <w:szCs w:val="24"/>
        </w:rPr>
      </w:pPr>
      <w:r w:rsidRPr="00FA7117">
        <w:rPr>
          <w:rFonts w:ascii="Arial" w:hAnsi="Arial" w:cs="Arial"/>
          <w:sz w:val="24"/>
          <w:szCs w:val="24"/>
        </w:rPr>
        <w:t>In</w:t>
      </w:r>
      <w:r w:rsidR="00FA7117" w:rsidRPr="00FA7117">
        <w:rPr>
          <w:rFonts w:ascii="Arial" w:hAnsi="Arial" w:cs="Arial"/>
          <w:sz w:val="24"/>
          <w:szCs w:val="24"/>
        </w:rPr>
        <w:t xml:space="preserve"> </w:t>
      </w:r>
      <w:proofErr w:type="spellStart"/>
      <w:r w:rsidR="00FA7117" w:rsidRPr="00FA7117">
        <w:rPr>
          <w:rFonts w:ascii="Arial" w:hAnsi="Arial" w:cs="Arial"/>
          <w:b/>
          <w:bCs/>
          <w:sz w:val="24"/>
          <w:szCs w:val="24"/>
        </w:rPr>
        <w:t>irm.deployment.strategy</w:t>
      </w:r>
      <w:proofErr w:type="spellEnd"/>
      <w:r w:rsidR="00FA7117" w:rsidRPr="00FA7117">
        <w:rPr>
          <w:rFonts w:ascii="Arial" w:hAnsi="Arial" w:cs="Arial"/>
          <w:b/>
          <w:bCs/>
          <w:sz w:val="24"/>
          <w:szCs w:val="24"/>
        </w:rPr>
        <w:t xml:space="preserve"> = </w:t>
      </w:r>
      <w:r w:rsidRPr="00FA7117">
        <w:rPr>
          <w:rFonts w:ascii="Arial" w:hAnsi="Arial" w:cs="Arial"/>
          <w:b/>
          <w:bCs/>
          <w:sz w:val="24"/>
          <w:szCs w:val="24"/>
        </w:rPr>
        <w:t>“singles</w:t>
      </w:r>
      <w:r w:rsidRPr="00FA7117">
        <w:rPr>
          <w:rFonts w:ascii="Arial" w:hAnsi="Arial" w:cs="Arial"/>
          <w:sz w:val="24"/>
          <w:szCs w:val="24"/>
        </w:rPr>
        <w:t xml:space="preserve">” a single insecticide is deployed at a time. </w:t>
      </w:r>
    </w:p>
    <w:p w14:paraId="45E6E86B" w14:textId="5174E3DB" w:rsidR="00DD15C3" w:rsidRPr="00FA7117" w:rsidRDefault="00CF3BF4" w:rsidP="006B70DF">
      <w:pPr>
        <w:pStyle w:val="ListParagraph"/>
        <w:numPr>
          <w:ilvl w:val="0"/>
          <w:numId w:val="1"/>
        </w:numPr>
        <w:jc w:val="both"/>
        <w:rPr>
          <w:rFonts w:ascii="Arial" w:hAnsi="Arial" w:cs="Arial"/>
          <w:sz w:val="24"/>
          <w:szCs w:val="24"/>
        </w:rPr>
      </w:pPr>
      <w:r w:rsidRPr="00FA7117">
        <w:rPr>
          <w:rFonts w:ascii="Arial" w:hAnsi="Arial" w:cs="Arial"/>
          <w:sz w:val="24"/>
          <w:szCs w:val="24"/>
        </w:rPr>
        <w:t xml:space="preserve">In </w:t>
      </w:r>
      <w:proofErr w:type="spellStart"/>
      <w:r w:rsidR="00FA7117" w:rsidRPr="00FA7117">
        <w:rPr>
          <w:rFonts w:ascii="Arial" w:hAnsi="Arial" w:cs="Arial"/>
          <w:b/>
          <w:bCs/>
          <w:sz w:val="24"/>
          <w:szCs w:val="24"/>
        </w:rPr>
        <w:t>irm.deployment.strategy</w:t>
      </w:r>
      <w:proofErr w:type="spellEnd"/>
      <w:r w:rsidR="00FA7117" w:rsidRPr="00FA7117">
        <w:rPr>
          <w:rFonts w:ascii="Arial" w:hAnsi="Arial" w:cs="Arial"/>
          <w:b/>
          <w:bCs/>
          <w:sz w:val="24"/>
          <w:szCs w:val="24"/>
        </w:rPr>
        <w:t xml:space="preserve"> = </w:t>
      </w:r>
      <w:r w:rsidRPr="00FA7117">
        <w:rPr>
          <w:rFonts w:ascii="Arial" w:hAnsi="Arial" w:cs="Arial"/>
          <w:b/>
          <w:bCs/>
          <w:sz w:val="24"/>
          <w:szCs w:val="24"/>
        </w:rPr>
        <w:t>“mixtures”</w:t>
      </w:r>
      <w:r w:rsidRPr="00FA7117">
        <w:rPr>
          <w:rFonts w:ascii="Arial" w:hAnsi="Arial" w:cs="Arial"/>
          <w:sz w:val="24"/>
          <w:szCs w:val="24"/>
        </w:rPr>
        <w:t xml:space="preserve">, two insecticides are deployed at a time but in a single insecticide </w:t>
      </w:r>
      <w:r w:rsidR="006B3F41">
        <w:rPr>
          <w:rFonts w:ascii="Arial" w:hAnsi="Arial" w:cs="Arial"/>
          <w:sz w:val="24"/>
          <w:szCs w:val="24"/>
        </w:rPr>
        <w:t>formulation such that the mosquitoes encounter both simul</w:t>
      </w:r>
      <w:r w:rsidR="001855D9">
        <w:rPr>
          <w:rFonts w:ascii="Arial" w:hAnsi="Arial" w:cs="Arial"/>
          <w:sz w:val="24"/>
          <w:szCs w:val="24"/>
        </w:rPr>
        <w:t xml:space="preserve">taneously in the same gonotrophic cycle. </w:t>
      </w:r>
    </w:p>
    <w:p w14:paraId="19D3E385" w14:textId="09551276" w:rsidR="00DD15C3" w:rsidRPr="00FA7117" w:rsidRDefault="00CF3BF4" w:rsidP="006B70DF">
      <w:pPr>
        <w:pStyle w:val="ListParagraph"/>
        <w:numPr>
          <w:ilvl w:val="0"/>
          <w:numId w:val="1"/>
        </w:numPr>
        <w:jc w:val="both"/>
        <w:rPr>
          <w:rFonts w:ascii="Arial" w:hAnsi="Arial" w:cs="Arial"/>
          <w:sz w:val="24"/>
          <w:szCs w:val="24"/>
        </w:rPr>
      </w:pPr>
      <w:r w:rsidRPr="00FA7117">
        <w:rPr>
          <w:rFonts w:ascii="Arial" w:hAnsi="Arial" w:cs="Arial"/>
          <w:sz w:val="24"/>
          <w:szCs w:val="24"/>
        </w:rPr>
        <w:t xml:space="preserve">In </w:t>
      </w:r>
      <w:proofErr w:type="spellStart"/>
      <w:r w:rsidR="00FA7117" w:rsidRPr="00FA7117">
        <w:rPr>
          <w:rFonts w:ascii="Arial" w:hAnsi="Arial" w:cs="Arial"/>
          <w:b/>
          <w:bCs/>
          <w:sz w:val="24"/>
          <w:szCs w:val="24"/>
        </w:rPr>
        <w:t>irm.deployment.strategy</w:t>
      </w:r>
      <w:proofErr w:type="spellEnd"/>
      <w:r w:rsidR="00FA7117" w:rsidRPr="00FA7117">
        <w:rPr>
          <w:rFonts w:ascii="Arial" w:hAnsi="Arial" w:cs="Arial"/>
          <w:b/>
          <w:bCs/>
          <w:sz w:val="24"/>
          <w:szCs w:val="24"/>
        </w:rPr>
        <w:t xml:space="preserve"> = </w:t>
      </w:r>
      <w:r w:rsidRPr="00FA7117">
        <w:rPr>
          <w:rFonts w:ascii="Arial" w:hAnsi="Arial" w:cs="Arial"/>
          <w:b/>
          <w:bCs/>
          <w:sz w:val="24"/>
          <w:szCs w:val="24"/>
        </w:rPr>
        <w:t>“</w:t>
      </w:r>
      <w:proofErr w:type="spellStart"/>
      <w:r w:rsidRPr="00FA7117">
        <w:rPr>
          <w:rFonts w:ascii="Arial" w:hAnsi="Arial" w:cs="Arial"/>
          <w:b/>
          <w:bCs/>
          <w:sz w:val="24"/>
          <w:szCs w:val="24"/>
        </w:rPr>
        <w:t>micromosaics</w:t>
      </w:r>
      <w:proofErr w:type="spellEnd"/>
      <w:r w:rsidRPr="00FA7117">
        <w:rPr>
          <w:rFonts w:ascii="Arial" w:hAnsi="Arial" w:cs="Arial"/>
          <w:b/>
          <w:bCs/>
          <w:sz w:val="24"/>
          <w:szCs w:val="24"/>
        </w:rPr>
        <w:t>”</w:t>
      </w:r>
      <w:r w:rsidRPr="00FA7117">
        <w:rPr>
          <w:rFonts w:ascii="Arial" w:hAnsi="Arial" w:cs="Arial"/>
          <w:sz w:val="24"/>
          <w:szCs w:val="24"/>
        </w:rPr>
        <w:t xml:space="preserve"> two insecticides are deployed at the same time but spatially apart such that only one insecticide would be encountered in each gonotrophic cycle.</w:t>
      </w:r>
    </w:p>
    <w:p w14:paraId="4776F86A" w14:textId="1FB1F723" w:rsidR="00CF3BF4" w:rsidRPr="00FA7117" w:rsidRDefault="00CF3BF4" w:rsidP="006B70DF">
      <w:pPr>
        <w:pStyle w:val="ListParagraph"/>
        <w:numPr>
          <w:ilvl w:val="0"/>
          <w:numId w:val="1"/>
        </w:numPr>
        <w:jc w:val="both"/>
        <w:rPr>
          <w:rFonts w:ascii="Arial" w:hAnsi="Arial" w:cs="Arial"/>
          <w:sz w:val="24"/>
          <w:szCs w:val="24"/>
        </w:rPr>
      </w:pPr>
      <w:r w:rsidRPr="00FA7117">
        <w:rPr>
          <w:rFonts w:ascii="Arial" w:hAnsi="Arial" w:cs="Arial"/>
          <w:sz w:val="24"/>
          <w:szCs w:val="24"/>
        </w:rPr>
        <w:t xml:space="preserve">In </w:t>
      </w:r>
      <w:proofErr w:type="spellStart"/>
      <w:r w:rsidR="00FA7117" w:rsidRPr="00FA7117">
        <w:rPr>
          <w:rFonts w:ascii="Arial" w:hAnsi="Arial" w:cs="Arial"/>
          <w:b/>
          <w:bCs/>
          <w:sz w:val="24"/>
          <w:szCs w:val="24"/>
        </w:rPr>
        <w:t>irm.deployment.strategy</w:t>
      </w:r>
      <w:proofErr w:type="spellEnd"/>
      <w:r w:rsidR="00FA7117" w:rsidRPr="00FA7117">
        <w:rPr>
          <w:rFonts w:ascii="Arial" w:hAnsi="Arial" w:cs="Arial"/>
          <w:b/>
          <w:bCs/>
          <w:sz w:val="24"/>
          <w:szCs w:val="24"/>
        </w:rPr>
        <w:t xml:space="preserve"> = </w:t>
      </w:r>
      <w:r w:rsidRPr="00FA7117">
        <w:rPr>
          <w:rFonts w:ascii="Arial" w:hAnsi="Arial" w:cs="Arial"/>
          <w:b/>
          <w:bCs/>
          <w:sz w:val="24"/>
          <w:szCs w:val="24"/>
        </w:rPr>
        <w:t>“combinations”</w:t>
      </w:r>
      <w:r w:rsidRPr="00FA7117">
        <w:rPr>
          <w:rFonts w:ascii="Arial" w:hAnsi="Arial" w:cs="Arial"/>
          <w:sz w:val="24"/>
          <w:szCs w:val="24"/>
        </w:rPr>
        <w:t xml:space="preserve"> two insecticides are deployed at a time, one as an IRS and one as an LLIN; therefore there is a possibility that a mosquito encounter both insecticides in the </w:t>
      </w:r>
      <w:r w:rsidR="00DD15C3" w:rsidRPr="00FA7117">
        <w:rPr>
          <w:rFonts w:ascii="Arial" w:hAnsi="Arial" w:cs="Arial"/>
          <w:sz w:val="24"/>
          <w:szCs w:val="24"/>
        </w:rPr>
        <w:t xml:space="preserve">same gonotrophic cycle if they are both in the same house for example. </w:t>
      </w:r>
    </w:p>
    <w:p w14:paraId="1D026E27" w14:textId="10A8366F" w:rsidR="00F90B30" w:rsidRPr="00A91224" w:rsidRDefault="00F96336" w:rsidP="006B70DF">
      <w:pPr>
        <w:jc w:val="both"/>
        <w:rPr>
          <w:rFonts w:ascii="Arial" w:hAnsi="Arial" w:cs="Arial"/>
          <w:sz w:val="24"/>
          <w:szCs w:val="24"/>
        </w:rPr>
      </w:pPr>
      <w:r w:rsidRPr="00FA7117">
        <w:rPr>
          <w:rFonts w:ascii="Arial" w:hAnsi="Arial" w:cs="Arial"/>
          <w:sz w:val="24"/>
          <w:szCs w:val="24"/>
        </w:rPr>
        <w:t>The</w:t>
      </w:r>
      <w:r w:rsidR="00A91224">
        <w:rPr>
          <w:rFonts w:ascii="Arial" w:hAnsi="Arial" w:cs="Arial"/>
          <w:sz w:val="24"/>
          <w:szCs w:val="24"/>
        </w:rPr>
        <w:t xml:space="preserve"> choice of the</w:t>
      </w:r>
      <w:r w:rsidRPr="00FA7117">
        <w:rPr>
          <w:rFonts w:ascii="Arial" w:hAnsi="Arial" w:cs="Arial"/>
          <w:sz w:val="24"/>
          <w:szCs w:val="24"/>
        </w:rPr>
        <w:t xml:space="preserve"> </w:t>
      </w:r>
      <w:proofErr w:type="spellStart"/>
      <w:r w:rsidRPr="00F90B30">
        <w:rPr>
          <w:rFonts w:ascii="Arial" w:hAnsi="Arial" w:cs="Arial"/>
          <w:b/>
          <w:bCs/>
          <w:sz w:val="24"/>
          <w:szCs w:val="24"/>
        </w:rPr>
        <w:t>irm.deployment.strategy</w:t>
      </w:r>
      <w:proofErr w:type="spellEnd"/>
      <w:r>
        <w:rPr>
          <w:rFonts w:ascii="Arial" w:hAnsi="Arial" w:cs="Arial"/>
          <w:b/>
          <w:bCs/>
          <w:sz w:val="24"/>
          <w:szCs w:val="24"/>
        </w:rPr>
        <w:t xml:space="preserve"> </w:t>
      </w:r>
      <w:r w:rsidR="00A91224">
        <w:rPr>
          <w:rFonts w:ascii="Arial" w:hAnsi="Arial" w:cs="Arial"/>
          <w:sz w:val="24"/>
          <w:szCs w:val="24"/>
        </w:rPr>
        <w:t>will dictate which other parameter inputs are need</w:t>
      </w:r>
      <w:r w:rsidR="00963F82">
        <w:rPr>
          <w:rFonts w:ascii="Arial" w:hAnsi="Arial" w:cs="Arial"/>
          <w:sz w:val="24"/>
          <w:szCs w:val="24"/>
        </w:rPr>
        <w:t>ed</w:t>
      </w:r>
      <w:r w:rsidR="00A91224">
        <w:rPr>
          <w:rFonts w:ascii="Arial" w:hAnsi="Arial" w:cs="Arial"/>
          <w:sz w:val="24"/>
          <w:szCs w:val="24"/>
        </w:rPr>
        <w:t xml:space="preserve"> to be include</w:t>
      </w:r>
      <w:r w:rsidR="00963F82">
        <w:rPr>
          <w:rFonts w:ascii="Arial" w:hAnsi="Arial" w:cs="Arial"/>
          <w:sz w:val="24"/>
          <w:szCs w:val="24"/>
        </w:rPr>
        <w:t xml:space="preserve">d in the model. </w:t>
      </w:r>
    </w:p>
    <w:p w14:paraId="1B6BC115" w14:textId="77777777" w:rsidR="00963F82" w:rsidRPr="00F90B30" w:rsidRDefault="00963F82" w:rsidP="001C6E06">
      <w:pPr>
        <w:pStyle w:val="Heading1"/>
      </w:pPr>
      <w:bookmarkStart w:id="1" w:name="_Toc109208272"/>
      <w:proofErr w:type="spellStart"/>
      <w:r w:rsidRPr="00F90B30">
        <w:t>number.of.insecticides</w:t>
      </w:r>
      <w:bookmarkEnd w:id="1"/>
      <w:proofErr w:type="spellEnd"/>
    </w:p>
    <w:p w14:paraId="0FDB1474" w14:textId="77777777" w:rsidR="00963F82" w:rsidRDefault="00963F82" w:rsidP="00963F82">
      <w:pPr>
        <w:jc w:val="both"/>
        <w:rPr>
          <w:rFonts w:ascii="Arial" w:hAnsi="Arial" w:cs="Arial"/>
          <w:sz w:val="24"/>
          <w:szCs w:val="24"/>
        </w:rPr>
      </w:pPr>
      <w:r w:rsidRPr="00FA7117">
        <w:rPr>
          <w:rFonts w:ascii="Arial" w:hAnsi="Arial" w:cs="Arial"/>
          <w:sz w:val="24"/>
          <w:szCs w:val="24"/>
        </w:rPr>
        <w:t>This is the total number of different insecticides</w:t>
      </w:r>
      <w:r>
        <w:rPr>
          <w:rFonts w:ascii="Arial" w:hAnsi="Arial" w:cs="Arial"/>
          <w:sz w:val="24"/>
          <w:szCs w:val="24"/>
        </w:rPr>
        <w:t xml:space="preserve"> (and by extension resistance traits)</w:t>
      </w:r>
      <w:r w:rsidRPr="00FA7117">
        <w:rPr>
          <w:rFonts w:ascii="Arial" w:hAnsi="Arial" w:cs="Arial"/>
          <w:sz w:val="24"/>
          <w:szCs w:val="24"/>
        </w:rPr>
        <w:t xml:space="preserve"> in the simulation. A single number should be put as the input, e.g., </w:t>
      </w:r>
      <w:proofErr w:type="spellStart"/>
      <w:r w:rsidRPr="00D54BC3">
        <w:rPr>
          <w:rFonts w:ascii="Arial" w:hAnsi="Arial" w:cs="Arial"/>
          <w:b/>
          <w:bCs/>
          <w:sz w:val="24"/>
          <w:szCs w:val="24"/>
        </w:rPr>
        <w:t>number.of.insecticides</w:t>
      </w:r>
      <w:proofErr w:type="spellEnd"/>
      <w:r w:rsidRPr="00D54BC3">
        <w:rPr>
          <w:rFonts w:ascii="Arial" w:hAnsi="Arial" w:cs="Arial"/>
          <w:b/>
          <w:bCs/>
          <w:sz w:val="24"/>
          <w:szCs w:val="24"/>
        </w:rPr>
        <w:t xml:space="preserve"> = 3</w:t>
      </w:r>
      <w:r w:rsidRPr="00FA7117">
        <w:rPr>
          <w:rFonts w:ascii="Arial" w:hAnsi="Arial" w:cs="Arial"/>
          <w:sz w:val="24"/>
          <w:szCs w:val="24"/>
        </w:rPr>
        <w:t xml:space="preserve">. </w:t>
      </w:r>
    </w:p>
    <w:p w14:paraId="598ABB9B" w14:textId="77777777" w:rsidR="00F90B30" w:rsidRDefault="00F90B30" w:rsidP="006B70DF">
      <w:pPr>
        <w:jc w:val="both"/>
        <w:rPr>
          <w:rFonts w:ascii="Arial" w:hAnsi="Arial" w:cs="Arial"/>
          <w:b/>
          <w:bCs/>
          <w:sz w:val="24"/>
          <w:szCs w:val="24"/>
        </w:rPr>
      </w:pPr>
    </w:p>
    <w:p w14:paraId="1D471D66" w14:textId="01489BB9" w:rsidR="00851A36" w:rsidRPr="002B22EF" w:rsidRDefault="00851A36" w:rsidP="001C6E06">
      <w:pPr>
        <w:pStyle w:val="Heading1"/>
      </w:pPr>
      <w:bookmarkStart w:id="2" w:name="_Toc109208273"/>
      <w:proofErr w:type="spellStart"/>
      <w:r w:rsidRPr="002B22EF">
        <w:t>irm.switch.strategy</w:t>
      </w:r>
      <w:bookmarkEnd w:id="2"/>
      <w:proofErr w:type="spellEnd"/>
    </w:p>
    <w:p w14:paraId="4C3F9650" w14:textId="3C71F741" w:rsidR="00851A36" w:rsidRDefault="00851A36" w:rsidP="006B70DF">
      <w:pPr>
        <w:jc w:val="both"/>
        <w:rPr>
          <w:rFonts w:ascii="Arial" w:hAnsi="Arial" w:cs="Arial"/>
          <w:sz w:val="24"/>
          <w:szCs w:val="24"/>
        </w:rPr>
      </w:pPr>
      <w:r w:rsidRPr="00FA7117">
        <w:rPr>
          <w:rFonts w:ascii="Arial" w:hAnsi="Arial" w:cs="Arial"/>
          <w:sz w:val="24"/>
          <w:szCs w:val="24"/>
        </w:rPr>
        <w:t xml:space="preserve">The </w:t>
      </w:r>
      <w:proofErr w:type="spellStart"/>
      <w:r w:rsidRPr="006606BF">
        <w:rPr>
          <w:rFonts w:ascii="Arial" w:hAnsi="Arial" w:cs="Arial"/>
          <w:b/>
          <w:bCs/>
          <w:sz w:val="24"/>
          <w:szCs w:val="24"/>
        </w:rPr>
        <w:t>irm.switch.strategy</w:t>
      </w:r>
      <w:proofErr w:type="spellEnd"/>
      <w:r w:rsidRPr="00FA7117">
        <w:rPr>
          <w:rFonts w:ascii="Arial" w:hAnsi="Arial" w:cs="Arial"/>
          <w:sz w:val="24"/>
          <w:szCs w:val="24"/>
        </w:rPr>
        <w:t xml:space="preserve"> describes the way in which insecticide formulations can be switched in and out of deployment. Different </w:t>
      </w:r>
      <w:proofErr w:type="spellStart"/>
      <w:r w:rsidRPr="006606BF">
        <w:rPr>
          <w:rFonts w:ascii="Arial" w:hAnsi="Arial" w:cs="Arial"/>
          <w:b/>
          <w:bCs/>
          <w:sz w:val="24"/>
          <w:szCs w:val="24"/>
        </w:rPr>
        <w:t>irm.deployment.strategy</w:t>
      </w:r>
      <w:proofErr w:type="spellEnd"/>
      <w:r w:rsidRPr="00FA7117">
        <w:rPr>
          <w:rFonts w:ascii="Arial" w:hAnsi="Arial" w:cs="Arial"/>
          <w:sz w:val="24"/>
          <w:szCs w:val="24"/>
        </w:rPr>
        <w:t xml:space="preserve"> inputs have </w:t>
      </w:r>
      <w:r w:rsidRPr="00FA7117">
        <w:rPr>
          <w:rFonts w:ascii="Arial" w:hAnsi="Arial" w:cs="Arial"/>
          <w:sz w:val="24"/>
          <w:szCs w:val="24"/>
        </w:rPr>
        <w:lastRenderedPageBreak/>
        <w:t>different requirements for the switching strategies. This is because with increasingly complex deployment methods there become more potential ways to allow for insecticide switching to occur.</w:t>
      </w:r>
      <w:r w:rsidR="00825A1A">
        <w:rPr>
          <w:rFonts w:ascii="Arial" w:hAnsi="Arial" w:cs="Arial"/>
          <w:sz w:val="24"/>
          <w:szCs w:val="24"/>
        </w:rPr>
        <w:t xml:space="preserve"> </w:t>
      </w:r>
      <w:r w:rsidR="0031303F">
        <w:rPr>
          <w:rFonts w:ascii="Arial" w:hAnsi="Arial" w:cs="Arial"/>
          <w:sz w:val="24"/>
          <w:szCs w:val="24"/>
        </w:rPr>
        <w:t xml:space="preserve">The different switching strategies are designed to try and mimic some </w:t>
      </w:r>
      <w:r w:rsidR="00583011">
        <w:rPr>
          <w:rFonts w:ascii="Arial" w:hAnsi="Arial" w:cs="Arial"/>
          <w:sz w:val="24"/>
          <w:szCs w:val="24"/>
        </w:rPr>
        <w:t>practical/operational constraints which may occur during an IRM strategy, such as the need to preferentially use a cheaper insecticide for example.</w:t>
      </w:r>
      <w:r w:rsidR="00FA501C">
        <w:rPr>
          <w:rFonts w:ascii="Arial" w:hAnsi="Arial" w:cs="Arial"/>
          <w:sz w:val="24"/>
          <w:szCs w:val="24"/>
        </w:rPr>
        <w:t xml:space="preserve"> Therefore extending the model to be able to explore </w:t>
      </w:r>
      <w:r w:rsidR="0047698E">
        <w:rPr>
          <w:rFonts w:ascii="Arial" w:hAnsi="Arial" w:cs="Arial"/>
          <w:sz w:val="24"/>
          <w:szCs w:val="24"/>
        </w:rPr>
        <w:t xml:space="preserve">scenarios of policy/operational usefulness. </w:t>
      </w:r>
    </w:p>
    <w:p w14:paraId="1D3E0239" w14:textId="77777777" w:rsidR="00400BF1" w:rsidRPr="00FA7117" w:rsidRDefault="00400BF1" w:rsidP="006B70DF">
      <w:pPr>
        <w:jc w:val="both"/>
        <w:rPr>
          <w:rFonts w:ascii="Arial" w:hAnsi="Arial" w:cs="Arial"/>
          <w:sz w:val="24"/>
          <w:szCs w:val="24"/>
        </w:rPr>
      </w:pPr>
    </w:p>
    <w:p w14:paraId="0D19ABB7" w14:textId="48CABACE" w:rsidR="00851A36" w:rsidRPr="00400BF1" w:rsidRDefault="004E3BDB" w:rsidP="001C6E06">
      <w:pPr>
        <w:pStyle w:val="Heading2"/>
      </w:pPr>
      <w:bookmarkStart w:id="3" w:name="_Toc109208274"/>
      <w:proofErr w:type="spellStart"/>
      <w:r w:rsidRPr="00400BF1">
        <w:t>irm.deployment.strategy</w:t>
      </w:r>
      <w:proofErr w:type="spellEnd"/>
      <w:r w:rsidRPr="00400BF1">
        <w:t xml:space="preserve"> = </w:t>
      </w:r>
      <w:r w:rsidR="0065548C" w:rsidRPr="00400BF1">
        <w:t>“singles”</w:t>
      </w:r>
      <w:bookmarkEnd w:id="3"/>
    </w:p>
    <w:p w14:paraId="01EF8516" w14:textId="77777777" w:rsidR="00400BF1" w:rsidRPr="00F90B30" w:rsidRDefault="003379BD" w:rsidP="00F90B30">
      <w:pPr>
        <w:ind w:firstLine="720"/>
        <w:jc w:val="both"/>
        <w:rPr>
          <w:rFonts w:ascii="Arial" w:hAnsi="Arial" w:cs="Arial"/>
          <w:sz w:val="24"/>
          <w:szCs w:val="24"/>
        </w:rPr>
      </w:pPr>
      <w:proofErr w:type="spellStart"/>
      <w:r w:rsidRPr="00F90B30">
        <w:rPr>
          <w:rFonts w:ascii="Arial" w:hAnsi="Arial" w:cs="Arial"/>
          <w:b/>
          <w:bCs/>
          <w:sz w:val="24"/>
          <w:szCs w:val="24"/>
        </w:rPr>
        <w:t>irm.switch.strategy</w:t>
      </w:r>
      <w:proofErr w:type="spellEnd"/>
      <w:r w:rsidRPr="00F90B30">
        <w:rPr>
          <w:rFonts w:ascii="Arial" w:hAnsi="Arial" w:cs="Arial"/>
          <w:b/>
          <w:bCs/>
          <w:sz w:val="24"/>
          <w:szCs w:val="24"/>
        </w:rPr>
        <w:t xml:space="preserve"> </w:t>
      </w:r>
      <w:r w:rsidR="003E6583" w:rsidRPr="00F90B30">
        <w:rPr>
          <w:rFonts w:ascii="Arial" w:hAnsi="Arial" w:cs="Arial"/>
          <w:b/>
          <w:bCs/>
          <w:sz w:val="24"/>
          <w:szCs w:val="24"/>
        </w:rPr>
        <w:t xml:space="preserve">= </w:t>
      </w:r>
      <w:r w:rsidR="00851A36" w:rsidRPr="00F90B30">
        <w:rPr>
          <w:rFonts w:ascii="Arial" w:hAnsi="Arial" w:cs="Arial"/>
          <w:b/>
          <w:bCs/>
          <w:sz w:val="24"/>
          <w:szCs w:val="24"/>
        </w:rPr>
        <w:t>“sequence”</w:t>
      </w:r>
      <w:r w:rsidR="00851A36" w:rsidRPr="00F90B30">
        <w:rPr>
          <w:rFonts w:ascii="Arial" w:hAnsi="Arial" w:cs="Arial"/>
          <w:sz w:val="24"/>
          <w:szCs w:val="24"/>
        </w:rPr>
        <w:t xml:space="preserve"> </w:t>
      </w:r>
    </w:p>
    <w:p w14:paraId="32FF2E1E" w14:textId="481CA8B0" w:rsidR="00851A36" w:rsidRPr="00400BF1" w:rsidRDefault="00851A36" w:rsidP="00400BF1">
      <w:pPr>
        <w:jc w:val="both"/>
        <w:rPr>
          <w:rFonts w:ascii="Arial" w:hAnsi="Arial" w:cs="Arial"/>
          <w:sz w:val="24"/>
          <w:szCs w:val="24"/>
        </w:rPr>
      </w:pPr>
      <w:r w:rsidRPr="00400BF1">
        <w:rPr>
          <w:rFonts w:ascii="Arial" w:hAnsi="Arial" w:cs="Arial"/>
          <w:sz w:val="24"/>
          <w:szCs w:val="24"/>
        </w:rPr>
        <w:t xml:space="preserve"> The insecticides are deployed in </w:t>
      </w:r>
      <w:r w:rsidR="001D0273">
        <w:rPr>
          <w:rFonts w:ascii="Arial" w:hAnsi="Arial" w:cs="Arial"/>
          <w:sz w:val="24"/>
          <w:szCs w:val="24"/>
        </w:rPr>
        <w:t xml:space="preserve">a strict </w:t>
      </w:r>
      <w:r w:rsidRPr="00400BF1">
        <w:rPr>
          <w:rFonts w:ascii="Arial" w:hAnsi="Arial" w:cs="Arial"/>
          <w:sz w:val="24"/>
          <w:szCs w:val="24"/>
        </w:rPr>
        <w:t>sequence.</w:t>
      </w:r>
      <w:r w:rsidR="00F90B30">
        <w:rPr>
          <w:rFonts w:ascii="Arial" w:hAnsi="Arial" w:cs="Arial"/>
          <w:sz w:val="24"/>
          <w:szCs w:val="24"/>
        </w:rPr>
        <w:t xml:space="preserve"> </w:t>
      </w:r>
    </w:p>
    <w:p w14:paraId="3BBCD8F3" w14:textId="77777777" w:rsidR="00F90B30" w:rsidRDefault="003E6583" w:rsidP="00F90B30">
      <w:pPr>
        <w:ind w:firstLine="720"/>
        <w:jc w:val="both"/>
        <w:rPr>
          <w:rFonts w:ascii="Arial" w:hAnsi="Arial" w:cs="Arial"/>
          <w:sz w:val="24"/>
          <w:szCs w:val="24"/>
        </w:rPr>
      </w:pPr>
      <w:proofErr w:type="spellStart"/>
      <w:r w:rsidRPr="00F90B30">
        <w:rPr>
          <w:rFonts w:ascii="Arial" w:hAnsi="Arial" w:cs="Arial"/>
          <w:b/>
          <w:bCs/>
          <w:sz w:val="24"/>
          <w:szCs w:val="24"/>
        </w:rPr>
        <w:t>irm.switch.strategy</w:t>
      </w:r>
      <w:proofErr w:type="spellEnd"/>
      <w:r w:rsidRPr="00F90B30">
        <w:rPr>
          <w:rFonts w:ascii="Arial" w:hAnsi="Arial" w:cs="Arial"/>
          <w:b/>
          <w:bCs/>
          <w:sz w:val="24"/>
          <w:szCs w:val="24"/>
        </w:rPr>
        <w:t xml:space="preserve"> = </w:t>
      </w:r>
      <w:r w:rsidR="00851A36" w:rsidRPr="00F90B30">
        <w:rPr>
          <w:rFonts w:ascii="Arial" w:hAnsi="Arial" w:cs="Arial"/>
          <w:b/>
          <w:bCs/>
          <w:sz w:val="24"/>
          <w:szCs w:val="24"/>
        </w:rPr>
        <w:t>“rotation”</w:t>
      </w:r>
      <w:r w:rsidR="00851A36" w:rsidRPr="00F90B30">
        <w:rPr>
          <w:rFonts w:ascii="Arial" w:hAnsi="Arial" w:cs="Arial"/>
          <w:sz w:val="24"/>
          <w:szCs w:val="24"/>
        </w:rPr>
        <w:t xml:space="preserve"> </w:t>
      </w:r>
    </w:p>
    <w:p w14:paraId="0298FE7B" w14:textId="49061B24" w:rsidR="00851A36" w:rsidRPr="00F90B30" w:rsidRDefault="00851A36" w:rsidP="00F90B30">
      <w:pPr>
        <w:jc w:val="both"/>
        <w:rPr>
          <w:rFonts w:ascii="Arial" w:hAnsi="Arial" w:cs="Arial"/>
          <w:sz w:val="24"/>
          <w:szCs w:val="24"/>
        </w:rPr>
      </w:pPr>
      <w:r w:rsidRPr="00F90B30">
        <w:rPr>
          <w:rFonts w:ascii="Arial" w:hAnsi="Arial" w:cs="Arial"/>
          <w:sz w:val="24"/>
          <w:szCs w:val="24"/>
        </w:rPr>
        <w:t>The insecticides are deployed in rotation</w:t>
      </w:r>
      <w:r w:rsidR="004E3BDB" w:rsidRPr="00F90B30">
        <w:rPr>
          <w:rFonts w:ascii="Arial" w:hAnsi="Arial" w:cs="Arial"/>
          <w:sz w:val="24"/>
          <w:szCs w:val="24"/>
        </w:rPr>
        <w:t xml:space="preserve"> a strict rotation.</w:t>
      </w:r>
      <w:r w:rsidR="003964D4">
        <w:rPr>
          <w:rFonts w:ascii="Arial" w:hAnsi="Arial" w:cs="Arial"/>
          <w:sz w:val="24"/>
          <w:szCs w:val="24"/>
        </w:rPr>
        <w:t xml:space="preserve"> That is the same insecticide cannot be deployed in the immediate subsequent </w:t>
      </w:r>
      <w:r w:rsidR="00483C0F">
        <w:rPr>
          <w:rFonts w:ascii="Arial" w:hAnsi="Arial" w:cs="Arial"/>
          <w:sz w:val="24"/>
          <w:szCs w:val="24"/>
        </w:rPr>
        <w:t>deployment interval.</w:t>
      </w:r>
    </w:p>
    <w:p w14:paraId="44E9B24C" w14:textId="77777777" w:rsidR="00F90B30" w:rsidRPr="00F90B30" w:rsidRDefault="003E6583" w:rsidP="00F90B30">
      <w:pPr>
        <w:ind w:firstLine="720"/>
        <w:jc w:val="both"/>
        <w:rPr>
          <w:rFonts w:ascii="Arial" w:hAnsi="Arial" w:cs="Arial"/>
          <w:sz w:val="24"/>
          <w:szCs w:val="24"/>
        </w:rPr>
      </w:pPr>
      <w:proofErr w:type="spellStart"/>
      <w:r w:rsidRPr="00F90B30">
        <w:rPr>
          <w:rFonts w:ascii="Arial" w:hAnsi="Arial" w:cs="Arial"/>
          <w:b/>
          <w:bCs/>
          <w:sz w:val="24"/>
          <w:szCs w:val="24"/>
        </w:rPr>
        <w:t>irm.switch.strategy</w:t>
      </w:r>
      <w:proofErr w:type="spellEnd"/>
      <w:r w:rsidRPr="00F90B30">
        <w:rPr>
          <w:rFonts w:ascii="Arial" w:hAnsi="Arial" w:cs="Arial"/>
          <w:b/>
          <w:bCs/>
          <w:sz w:val="24"/>
          <w:szCs w:val="24"/>
        </w:rPr>
        <w:t xml:space="preserve"> = </w:t>
      </w:r>
      <w:r w:rsidR="00851A36" w:rsidRPr="00F90B30">
        <w:rPr>
          <w:rFonts w:ascii="Arial" w:hAnsi="Arial" w:cs="Arial"/>
          <w:b/>
          <w:bCs/>
          <w:sz w:val="24"/>
          <w:szCs w:val="24"/>
        </w:rPr>
        <w:t>“</w:t>
      </w:r>
      <w:proofErr w:type="spellStart"/>
      <w:r w:rsidR="00851A36" w:rsidRPr="00F90B30">
        <w:rPr>
          <w:rFonts w:ascii="Arial" w:hAnsi="Arial" w:cs="Arial"/>
          <w:b/>
          <w:bCs/>
          <w:sz w:val="24"/>
          <w:szCs w:val="24"/>
        </w:rPr>
        <w:t>adaptive.rotation</w:t>
      </w:r>
      <w:proofErr w:type="spellEnd"/>
      <w:r w:rsidR="00851A36" w:rsidRPr="00F90B30">
        <w:rPr>
          <w:rFonts w:ascii="Arial" w:hAnsi="Arial" w:cs="Arial"/>
          <w:b/>
          <w:bCs/>
          <w:sz w:val="24"/>
          <w:szCs w:val="24"/>
        </w:rPr>
        <w:t>”</w:t>
      </w:r>
      <w:r w:rsidR="00851A36" w:rsidRPr="00F90B30">
        <w:rPr>
          <w:rFonts w:ascii="Arial" w:hAnsi="Arial" w:cs="Arial"/>
          <w:sz w:val="24"/>
          <w:szCs w:val="24"/>
        </w:rPr>
        <w:t xml:space="preserve"> </w:t>
      </w:r>
    </w:p>
    <w:p w14:paraId="546FB955" w14:textId="642A3C90" w:rsidR="001D0273" w:rsidRPr="00F90B30" w:rsidRDefault="00851A36" w:rsidP="00F90B30">
      <w:pPr>
        <w:jc w:val="both"/>
        <w:rPr>
          <w:rFonts w:ascii="Arial" w:hAnsi="Arial" w:cs="Arial"/>
          <w:sz w:val="24"/>
          <w:szCs w:val="24"/>
        </w:rPr>
      </w:pPr>
      <w:r w:rsidRPr="00F90B30">
        <w:rPr>
          <w:rFonts w:ascii="Arial" w:hAnsi="Arial" w:cs="Arial"/>
          <w:sz w:val="24"/>
          <w:szCs w:val="24"/>
        </w:rPr>
        <w:t>The insecticides are deployed in rotation unless only one insecticide is available then the simulation switches to a sequence.</w:t>
      </w:r>
    </w:p>
    <w:p w14:paraId="4D3C8EC1" w14:textId="277BB5C9" w:rsidR="00851A36" w:rsidRPr="00F90B30" w:rsidRDefault="008A0A45" w:rsidP="006B70DF">
      <w:pPr>
        <w:jc w:val="both"/>
        <w:rPr>
          <w:rFonts w:ascii="Arial" w:hAnsi="Arial" w:cs="Arial"/>
          <w:sz w:val="24"/>
          <w:szCs w:val="24"/>
        </w:rPr>
      </w:pPr>
      <w:r w:rsidRPr="00F90B30">
        <w:rPr>
          <w:rFonts w:ascii="Arial" w:hAnsi="Arial" w:cs="Arial"/>
          <w:sz w:val="24"/>
          <w:szCs w:val="24"/>
        </w:rPr>
        <w:t xml:space="preserve">For “singles” the deployment interval </w:t>
      </w:r>
      <w:r w:rsidR="004E3BDB" w:rsidRPr="00F90B30">
        <w:rPr>
          <w:rFonts w:ascii="Arial" w:hAnsi="Arial" w:cs="Arial"/>
          <w:sz w:val="24"/>
          <w:szCs w:val="24"/>
        </w:rPr>
        <w:t xml:space="preserve">between insecticide deployments </w:t>
      </w:r>
      <w:r w:rsidRPr="00F90B30">
        <w:rPr>
          <w:rFonts w:ascii="Arial" w:hAnsi="Arial" w:cs="Arial"/>
          <w:sz w:val="24"/>
          <w:szCs w:val="24"/>
        </w:rPr>
        <w:t xml:space="preserve">is specified using </w:t>
      </w:r>
      <w:proofErr w:type="spellStart"/>
      <w:r w:rsidR="00AF0FFF" w:rsidRPr="00F90B30">
        <w:rPr>
          <w:rFonts w:ascii="Arial" w:hAnsi="Arial" w:cs="Arial"/>
          <w:b/>
          <w:bCs/>
          <w:sz w:val="24"/>
          <w:szCs w:val="24"/>
        </w:rPr>
        <w:t>deployment.frequency</w:t>
      </w:r>
      <w:proofErr w:type="spellEnd"/>
      <w:r w:rsidR="00AF0FFF" w:rsidRPr="00F90B30">
        <w:rPr>
          <w:rFonts w:ascii="Arial" w:hAnsi="Arial" w:cs="Arial"/>
          <w:b/>
          <w:bCs/>
          <w:sz w:val="24"/>
          <w:szCs w:val="24"/>
        </w:rPr>
        <w:t xml:space="preserve"> = X</w:t>
      </w:r>
      <w:r w:rsidR="00AF0FFF" w:rsidRPr="00F90B30">
        <w:rPr>
          <w:rFonts w:ascii="Arial" w:hAnsi="Arial" w:cs="Arial"/>
          <w:sz w:val="24"/>
          <w:szCs w:val="24"/>
        </w:rPr>
        <w:t xml:space="preserve">; where X is the time (in mosquito generations) between insecticide treatments. By default </w:t>
      </w:r>
      <w:proofErr w:type="spellStart"/>
      <w:r w:rsidR="00AF0FFF" w:rsidRPr="00F90B30">
        <w:rPr>
          <w:rFonts w:ascii="Arial" w:hAnsi="Arial" w:cs="Arial"/>
          <w:b/>
          <w:bCs/>
          <w:sz w:val="24"/>
          <w:szCs w:val="24"/>
        </w:rPr>
        <w:t>deployment.frequency</w:t>
      </w:r>
      <w:proofErr w:type="spellEnd"/>
      <w:r w:rsidR="00AF0FFF" w:rsidRPr="00F90B30">
        <w:rPr>
          <w:rFonts w:ascii="Arial" w:hAnsi="Arial" w:cs="Arial"/>
          <w:b/>
          <w:bCs/>
          <w:sz w:val="24"/>
          <w:szCs w:val="24"/>
        </w:rPr>
        <w:t xml:space="preserve"> = 30</w:t>
      </w:r>
      <w:r w:rsidR="00AF0FFF" w:rsidRPr="00F90B30">
        <w:rPr>
          <w:rFonts w:ascii="Arial" w:hAnsi="Arial" w:cs="Arial"/>
          <w:sz w:val="24"/>
          <w:szCs w:val="24"/>
        </w:rPr>
        <w:t xml:space="preserve"> would be for LLIN deployment every 3 years</w:t>
      </w:r>
      <w:r w:rsidR="00AF0FFF" w:rsidRPr="00F90B30">
        <w:rPr>
          <w:rFonts w:ascii="Arial" w:hAnsi="Arial" w:cs="Arial"/>
          <w:b/>
          <w:bCs/>
          <w:sz w:val="24"/>
          <w:szCs w:val="24"/>
        </w:rPr>
        <w:t xml:space="preserve">. </w:t>
      </w:r>
      <w:proofErr w:type="spellStart"/>
      <w:r w:rsidR="00AF0FFF" w:rsidRPr="00F90B30">
        <w:rPr>
          <w:rFonts w:ascii="Arial" w:hAnsi="Arial" w:cs="Arial"/>
          <w:b/>
          <w:bCs/>
          <w:sz w:val="24"/>
          <w:szCs w:val="24"/>
        </w:rPr>
        <w:t>deployment.frequency</w:t>
      </w:r>
      <w:proofErr w:type="spellEnd"/>
      <w:r w:rsidR="00AF0FFF" w:rsidRPr="00F90B30">
        <w:rPr>
          <w:rFonts w:ascii="Arial" w:hAnsi="Arial" w:cs="Arial"/>
          <w:b/>
          <w:bCs/>
          <w:sz w:val="24"/>
          <w:szCs w:val="24"/>
        </w:rPr>
        <w:t xml:space="preserve"> = 10</w:t>
      </w:r>
      <w:r w:rsidR="00AF0FFF" w:rsidRPr="00F90B30">
        <w:rPr>
          <w:rFonts w:ascii="Arial" w:hAnsi="Arial" w:cs="Arial"/>
          <w:sz w:val="24"/>
          <w:szCs w:val="24"/>
        </w:rPr>
        <w:t xml:space="preserve"> would be for annual </w:t>
      </w:r>
      <w:r w:rsidR="00FA7117" w:rsidRPr="00F90B30">
        <w:rPr>
          <w:rFonts w:ascii="Arial" w:hAnsi="Arial" w:cs="Arial"/>
          <w:sz w:val="24"/>
          <w:szCs w:val="24"/>
        </w:rPr>
        <w:t>IRS.</w:t>
      </w:r>
    </w:p>
    <w:p w14:paraId="3861D672" w14:textId="6F57402E" w:rsidR="00851A36" w:rsidRDefault="007E7818" w:rsidP="006B70DF">
      <w:pPr>
        <w:jc w:val="both"/>
        <w:rPr>
          <w:rFonts w:ascii="Arial" w:hAnsi="Arial" w:cs="Arial"/>
          <w:sz w:val="24"/>
          <w:szCs w:val="24"/>
        </w:rPr>
      </w:pPr>
      <w:r w:rsidRPr="007E7818">
        <w:rPr>
          <w:rFonts w:ascii="Arial" w:hAnsi="Arial" w:cs="Arial"/>
          <w:sz w:val="24"/>
          <w:szCs w:val="24"/>
        </w:rPr>
        <w:t xml:space="preserve">For </w:t>
      </w:r>
      <w:proofErr w:type="spellStart"/>
      <w:r w:rsidRPr="007E7818">
        <w:rPr>
          <w:rFonts w:ascii="Arial" w:hAnsi="Arial" w:cs="Arial"/>
          <w:b/>
          <w:bCs/>
          <w:sz w:val="24"/>
          <w:szCs w:val="24"/>
        </w:rPr>
        <w:t>irm.deployment.strategy</w:t>
      </w:r>
      <w:proofErr w:type="spellEnd"/>
      <w:r w:rsidRPr="007E7818">
        <w:rPr>
          <w:rFonts w:ascii="Arial" w:hAnsi="Arial" w:cs="Arial"/>
          <w:b/>
          <w:bCs/>
          <w:sz w:val="24"/>
          <w:szCs w:val="24"/>
        </w:rPr>
        <w:t xml:space="preserve"> = “singles”</w:t>
      </w:r>
      <w:r w:rsidRPr="007E7818">
        <w:rPr>
          <w:rFonts w:ascii="Arial" w:hAnsi="Arial" w:cs="Arial"/>
          <w:sz w:val="24"/>
          <w:szCs w:val="24"/>
        </w:rPr>
        <w:t xml:space="preserve">, the simulations always start with insecticide 1 in deployment. </w:t>
      </w:r>
    </w:p>
    <w:p w14:paraId="01461422" w14:textId="77777777" w:rsidR="007E7818" w:rsidRPr="007E7818" w:rsidRDefault="007E7818" w:rsidP="006B70DF">
      <w:pPr>
        <w:jc w:val="both"/>
        <w:rPr>
          <w:rFonts w:ascii="Arial" w:hAnsi="Arial" w:cs="Arial"/>
          <w:sz w:val="24"/>
          <w:szCs w:val="24"/>
        </w:rPr>
      </w:pPr>
    </w:p>
    <w:p w14:paraId="7E9887EF" w14:textId="6EE8175A" w:rsidR="0065548C" w:rsidRPr="00400BF1" w:rsidRDefault="004E3BDB" w:rsidP="00CE7A33">
      <w:pPr>
        <w:pStyle w:val="Heading2"/>
      </w:pPr>
      <w:bookmarkStart w:id="4" w:name="_Toc109208275"/>
      <w:proofErr w:type="spellStart"/>
      <w:r w:rsidRPr="00400BF1">
        <w:t>irm.deployment.strategy</w:t>
      </w:r>
      <w:proofErr w:type="spellEnd"/>
      <w:r w:rsidRPr="00400BF1">
        <w:t xml:space="preserve">= </w:t>
      </w:r>
      <w:r w:rsidR="0065548C" w:rsidRPr="00400BF1">
        <w:t>“mixtures”</w:t>
      </w:r>
      <w:bookmarkEnd w:id="4"/>
    </w:p>
    <w:p w14:paraId="5669EBF0" w14:textId="5F42765E" w:rsidR="00851A36" w:rsidRPr="00E6749C" w:rsidRDefault="005A399E" w:rsidP="006B70DF">
      <w:pPr>
        <w:jc w:val="both"/>
        <w:rPr>
          <w:rFonts w:ascii="Arial" w:hAnsi="Arial" w:cs="Arial"/>
          <w:sz w:val="30"/>
          <w:szCs w:val="30"/>
        </w:rPr>
      </w:pPr>
      <w:r>
        <w:rPr>
          <w:rFonts w:ascii="Arial" w:hAnsi="Arial" w:cs="Arial"/>
          <w:sz w:val="24"/>
          <w:szCs w:val="24"/>
        </w:rPr>
        <w:t>Obviously</w:t>
      </w:r>
      <w:r w:rsidR="002145FF">
        <w:rPr>
          <w:rFonts w:ascii="Arial" w:hAnsi="Arial" w:cs="Arial"/>
          <w:sz w:val="24"/>
          <w:szCs w:val="24"/>
        </w:rPr>
        <w:t xml:space="preserve"> if</w:t>
      </w:r>
      <w:r>
        <w:rPr>
          <w:rFonts w:ascii="Arial" w:hAnsi="Arial" w:cs="Arial"/>
          <w:sz w:val="24"/>
          <w:szCs w:val="24"/>
        </w:rPr>
        <w:t xml:space="preserve"> </w:t>
      </w:r>
      <w:proofErr w:type="spellStart"/>
      <w:r w:rsidRPr="005A399E">
        <w:rPr>
          <w:rFonts w:ascii="Arial" w:hAnsi="Arial" w:cs="Arial"/>
          <w:b/>
          <w:bCs/>
          <w:sz w:val="24"/>
          <w:szCs w:val="24"/>
        </w:rPr>
        <w:t>irm.deployment.strategy</w:t>
      </w:r>
      <w:proofErr w:type="spellEnd"/>
      <w:r w:rsidRPr="005A399E">
        <w:rPr>
          <w:rFonts w:ascii="Arial" w:hAnsi="Arial" w:cs="Arial"/>
          <w:b/>
          <w:bCs/>
          <w:sz w:val="24"/>
          <w:szCs w:val="24"/>
        </w:rPr>
        <w:t>= “mixtures”</w:t>
      </w:r>
      <w:r w:rsidR="002145FF">
        <w:rPr>
          <w:rFonts w:ascii="Arial" w:hAnsi="Arial" w:cs="Arial"/>
          <w:b/>
          <w:bCs/>
          <w:sz w:val="24"/>
          <w:szCs w:val="24"/>
        </w:rPr>
        <w:t xml:space="preserve"> </w:t>
      </w:r>
      <w:r w:rsidR="002145FF">
        <w:rPr>
          <w:rFonts w:ascii="Arial" w:hAnsi="Arial" w:cs="Arial"/>
          <w:sz w:val="24"/>
          <w:szCs w:val="24"/>
        </w:rPr>
        <w:t xml:space="preserve">then </w:t>
      </w:r>
      <w:proofErr w:type="spellStart"/>
      <w:r w:rsidRPr="00974020">
        <w:rPr>
          <w:rFonts w:ascii="Arial" w:hAnsi="Arial" w:cs="Arial"/>
          <w:b/>
          <w:bCs/>
          <w:sz w:val="24"/>
          <w:szCs w:val="24"/>
        </w:rPr>
        <w:t>num</w:t>
      </w:r>
      <w:r w:rsidR="002145FF">
        <w:rPr>
          <w:rFonts w:ascii="Arial" w:hAnsi="Arial" w:cs="Arial"/>
          <w:b/>
          <w:bCs/>
          <w:sz w:val="24"/>
          <w:szCs w:val="24"/>
        </w:rPr>
        <w:t>b</w:t>
      </w:r>
      <w:r w:rsidRPr="00974020">
        <w:rPr>
          <w:rFonts w:ascii="Arial" w:hAnsi="Arial" w:cs="Arial"/>
          <w:b/>
          <w:bCs/>
          <w:sz w:val="24"/>
          <w:szCs w:val="24"/>
        </w:rPr>
        <w:t>er.of.insecticides</w:t>
      </w:r>
      <w:proofErr w:type="spellEnd"/>
      <w:r>
        <w:rPr>
          <w:rFonts w:ascii="Arial" w:hAnsi="Arial" w:cs="Arial"/>
          <w:b/>
          <w:bCs/>
          <w:sz w:val="24"/>
          <w:szCs w:val="24"/>
        </w:rPr>
        <w:t xml:space="preserve"> &gt; 1. </w:t>
      </w:r>
      <w:r w:rsidR="002145FF">
        <w:rPr>
          <w:rFonts w:ascii="Arial" w:hAnsi="Arial" w:cs="Arial"/>
          <w:sz w:val="24"/>
          <w:szCs w:val="24"/>
        </w:rPr>
        <w:t xml:space="preserve">As a mixture requires a minimum of two insecticides. </w:t>
      </w:r>
      <w:r w:rsidR="00851A36" w:rsidRPr="00FA7117">
        <w:rPr>
          <w:rFonts w:ascii="Arial" w:hAnsi="Arial" w:cs="Arial"/>
          <w:sz w:val="24"/>
          <w:szCs w:val="24"/>
        </w:rPr>
        <w:t xml:space="preserve">Prior to explaining the available ways in which mixtures can be switched, we need to explain how mixtures can be made. </w:t>
      </w:r>
      <w:r w:rsidR="00F57CCF">
        <w:rPr>
          <w:rFonts w:ascii="Arial" w:hAnsi="Arial" w:cs="Arial"/>
          <w:sz w:val="24"/>
          <w:szCs w:val="24"/>
        </w:rPr>
        <w:t xml:space="preserve">This is specified with the </w:t>
      </w:r>
      <w:proofErr w:type="spellStart"/>
      <w:r w:rsidR="00F57CCF" w:rsidRPr="00F57CCF">
        <w:rPr>
          <w:rFonts w:ascii="Arial" w:hAnsi="Arial" w:cs="Arial"/>
          <w:b/>
          <w:bCs/>
          <w:sz w:val="24"/>
          <w:szCs w:val="24"/>
        </w:rPr>
        <w:t>mixture.strategy</w:t>
      </w:r>
      <w:proofErr w:type="spellEnd"/>
      <w:r w:rsidR="00F57CCF">
        <w:rPr>
          <w:rFonts w:ascii="Arial" w:hAnsi="Arial" w:cs="Arial"/>
          <w:sz w:val="24"/>
          <w:szCs w:val="24"/>
        </w:rPr>
        <w:t xml:space="preserve"> input:</w:t>
      </w:r>
    </w:p>
    <w:p w14:paraId="55D5B032" w14:textId="0680AE00" w:rsidR="00F57CCF" w:rsidRPr="00F57CCF" w:rsidRDefault="0010276A" w:rsidP="00F57CCF">
      <w:pPr>
        <w:pStyle w:val="ListParagraph"/>
        <w:numPr>
          <w:ilvl w:val="0"/>
          <w:numId w:val="3"/>
        </w:numPr>
        <w:jc w:val="both"/>
        <w:rPr>
          <w:rFonts w:ascii="Arial" w:hAnsi="Arial" w:cs="Arial"/>
          <w:b/>
          <w:bCs/>
          <w:sz w:val="24"/>
          <w:szCs w:val="24"/>
        </w:rPr>
      </w:pPr>
      <w:proofErr w:type="spellStart"/>
      <w:r w:rsidRPr="00F57CCF">
        <w:rPr>
          <w:rFonts w:ascii="Arial" w:hAnsi="Arial" w:cs="Arial"/>
          <w:b/>
          <w:bCs/>
          <w:sz w:val="24"/>
          <w:szCs w:val="24"/>
        </w:rPr>
        <w:t>mixture.strategy</w:t>
      </w:r>
      <w:proofErr w:type="spellEnd"/>
      <w:r w:rsidRPr="00F57CCF">
        <w:rPr>
          <w:rFonts w:ascii="Arial" w:hAnsi="Arial" w:cs="Arial"/>
          <w:b/>
          <w:bCs/>
          <w:sz w:val="24"/>
          <w:szCs w:val="24"/>
        </w:rPr>
        <w:t xml:space="preserve">  = </w:t>
      </w:r>
      <w:r w:rsidR="00851A36" w:rsidRPr="00F57CCF">
        <w:rPr>
          <w:rFonts w:ascii="Arial" w:hAnsi="Arial" w:cs="Arial"/>
          <w:b/>
          <w:bCs/>
          <w:sz w:val="24"/>
          <w:szCs w:val="24"/>
        </w:rPr>
        <w:t>“</w:t>
      </w:r>
      <w:proofErr w:type="spellStart"/>
      <w:r w:rsidR="00851A36" w:rsidRPr="00F57CCF">
        <w:rPr>
          <w:rFonts w:ascii="Arial" w:hAnsi="Arial" w:cs="Arial"/>
          <w:b/>
          <w:bCs/>
          <w:sz w:val="24"/>
          <w:szCs w:val="24"/>
        </w:rPr>
        <w:t>mix.sequential.discrete</w:t>
      </w:r>
      <w:proofErr w:type="spellEnd"/>
      <w:r w:rsidR="00851A36" w:rsidRPr="00F57CCF">
        <w:rPr>
          <w:rFonts w:ascii="Arial" w:hAnsi="Arial" w:cs="Arial"/>
          <w:b/>
          <w:bCs/>
          <w:sz w:val="24"/>
          <w:szCs w:val="24"/>
        </w:rPr>
        <w:t>”</w:t>
      </w:r>
    </w:p>
    <w:p w14:paraId="16056000" w14:textId="22140569" w:rsidR="00974020" w:rsidRPr="00974020" w:rsidRDefault="00A03568" w:rsidP="00974020">
      <w:pPr>
        <w:jc w:val="both"/>
        <w:rPr>
          <w:rFonts w:ascii="Arial" w:hAnsi="Arial" w:cs="Arial"/>
          <w:sz w:val="24"/>
          <w:szCs w:val="24"/>
        </w:rPr>
      </w:pPr>
      <w:r w:rsidRPr="00974020">
        <w:rPr>
          <w:rFonts w:ascii="Arial" w:hAnsi="Arial" w:cs="Arial"/>
          <w:sz w:val="24"/>
          <w:szCs w:val="24"/>
        </w:rPr>
        <w:t xml:space="preserve">Mixes insecticides into discrete non-overlapping batches. For example, if the </w:t>
      </w:r>
      <w:proofErr w:type="spellStart"/>
      <w:r w:rsidRPr="00974020">
        <w:rPr>
          <w:rFonts w:ascii="Arial" w:hAnsi="Arial" w:cs="Arial"/>
          <w:sz w:val="24"/>
          <w:szCs w:val="24"/>
        </w:rPr>
        <w:t>number.of.insecticides</w:t>
      </w:r>
      <w:proofErr w:type="spellEnd"/>
      <w:r w:rsidRPr="00974020">
        <w:rPr>
          <w:rFonts w:ascii="Arial" w:hAnsi="Arial" w:cs="Arial"/>
          <w:sz w:val="24"/>
          <w:szCs w:val="24"/>
        </w:rPr>
        <w:t xml:space="preserve"> = </w:t>
      </w:r>
      <w:r w:rsidR="00E31150" w:rsidRPr="00974020">
        <w:rPr>
          <w:rFonts w:ascii="Arial" w:hAnsi="Arial" w:cs="Arial"/>
          <w:sz w:val="24"/>
          <w:szCs w:val="24"/>
        </w:rPr>
        <w:t xml:space="preserve">6, then three mixture formulations would be made, consisting of 1+2 ; 3+4 ; 5+6. </w:t>
      </w:r>
      <w:r w:rsidR="00974020" w:rsidRPr="00974020">
        <w:rPr>
          <w:rFonts w:ascii="Arial" w:hAnsi="Arial" w:cs="Arial"/>
          <w:sz w:val="24"/>
          <w:szCs w:val="24"/>
        </w:rPr>
        <w:t xml:space="preserve">Note, when </w:t>
      </w:r>
      <w:proofErr w:type="spellStart"/>
      <w:r w:rsidR="00974020" w:rsidRPr="00974020">
        <w:rPr>
          <w:rFonts w:ascii="Arial" w:hAnsi="Arial" w:cs="Arial"/>
          <w:b/>
          <w:bCs/>
          <w:sz w:val="24"/>
          <w:szCs w:val="24"/>
        </w:rPr>
        <w:t>mixture.strategy</w:t>
      </w:r>
      <w:proofErr w:type="spellEnd"/>
      <w:r w:rsidR="00974020" w:rsidRPr="00974020">
        <w:rPr>
          <w:rFonts w:ascii="Arial" w:hAnsi="Arial" w:cs="Arial"/>
          <w:b/>
          <w:bCs/>
          <w:sz w:val="24"/>
          <w:szCs w:val="24"/>
        </w:rPr>
        <w:t xml:space="preserve">  = “</w:t>
      </w:r>
      <w:proofErr w:type="spellStart"/>
      <w:r w:rsidR="00974020" w:rsidRPr="00974020">
        <w:rPr>
          <w:rFonts w:ascii="Arial" w:hAnsi="Arial" w:cs="Arial"/>
          <w:b/>
          <w:bCs/>
          <w:sz w:val="24"/>
          <w:szCs w:val="24"/>
        </w:rPr>
        <w:t>mix.sequential.discrete</w:t>
      </w:r>
      <w:proofErr w:type="spellEnd"/>
      <w:r w:rsidR="00974020" w:rsidRPr="00974020">
        <w:rPr>
          <w:rFonts w:ascii="Arial" w:hAnsi="Arial" w:cs="Arial"/>
          <w:b/>
          <w:bCs/>
          <w:sz w:val="24"/>
          <w:szCs w:val="24"/>
        </w:rPr>
        <w:t>”</w:t>
      </w:r>
      <w:r w:rsidR="00974020">
        <w:rPr>
          <w:rFonts w:ascii="Arial" w:hAnsi="Arial" w:cs="Arial"/>
          <w:sz w:val="24"/>
          <w:szCs w:val="24"/>
        </w:rPr>
        <w:t xml:space="preserve">, the </w:t>
      </w:r>
      <w:proofErr w:type="spellStart"/>
      <w:r w:rsidR="00974020" w:rsidRPr="00974020">
        <w:rPr>
          <w:rFonts w:ascii="Arial" w:hAnsi="Arial" w:cs="Arial"/>
          <w:b/>
          <w:bCs/>
          <w:sz w:val="24"/>
          <w:szCs w:val="24"/>
        </w:rPr>
        <w:t>num</w:t>
      </w:r>
      <w:r w:rsidR="002145FF">
        <w:rPr>
          <w:rFonts w:ascii="Arial" w:hAnsi="Arial" w:cs="Arial"/>
          <w:b/>
          <w:bCs/>
          <w:sz w:val="24"/>
          <w:szCs w:val="24"/>
        </w:rPr>
        <w:t>b</w:t>
      </w:r>
      <w:r w:rsidR="00974020" w:rsidRPr="00974020">
        <w:rPr>
          <w:rFonts w:ascii="Arial" w:hAnsi="Arial" w:cs="Arial"/>
          <w:b/>
          <w:bCs/>
          <w:sz w:val="24"/>
          <w:szCs w:val="24"/>
        </w:rPr>
        <w:t>er.of.insecticides</w:t>
      </w:r>
      <w:proofErr w:type="spellEnd"/>
      <w:r w:rsidR="00974020">
        <w:rPr>
          <w:rFonts w:ascii="Arial" w:hAnsi="Arial" w:cs="Arial"/>
          <w:sz w:val="24"/>
          <w:szCs w:val="24"/>
        </w:rPr>
        <w:t xml:space="preserve"> must be an even number.</w:t>
      </w:r>
    </w:p>
    <w:p w14:paraId="616B9E37" w14:textId="5B3BD45E" w:rsidR="00851A36" w:rsidRDefault="0010276A" w:rsidP="006B70DF">
      <w:pPr>
        <w:pStyle w:val="ListParagraph"/>
        <w:numPr>
          <w:ilvl w:val="0"/>
          <w:numId w:val="3"/>
        </w:numPr>
        <w:jc w:val="both"/>
        <w:rPr>
          <w:rFonts w:ascii="Arial" w:hAnsi="Arial" w:cs="Arial"/>
          <w:b/>
          <w:bCs/>
          <w:sz w:val="24"/>
          <w:szCs w:val="24"/>
        </w:rPr>
      </w:pPr>
      <w:proofErr w:type="spellStart"/>
      <w:r w:rsidRPr="00F57CCF">
        <w:rPr>
          <w:rFonts w:ascii="Arial" w:hAnsi="Arial" w:cs="Arial"/>
          <w:b/>
          <w:bCs/>
          <w:sz w:val="24"/>
          <w:szCs w:val="24"/>
        </w:rPr>
        <w:t>mixture.strategy</w:t>
      </w:r>
      <w:proofErr w:type="spellEnd"/>
      <w:r w:rsidRPr="00F57CCF">
        <w:rPr>
          <w:rFonts w:ascii="Arial" w:hAnsi="Arial" w:cs="Arial"/>
          <w:b/>
          <w:bCs/>
          <w:sz w:val="24"/>
          <w:szCs w:val="24"/>
        </w:rPr>
        <w:t xml:space="preserve">  =  </w:t>
      </w:r>
      <w:r w:rsidR="00851A36" w:rsidRPr="00F57CCF">
        <w:rPr>
          <w:rFonts w:ascii="Arial" w:hAnsi="Arial" w:cs="Arial"/>
          <w:b/>
          <w:bCs/>
          <w:sz w:val="24"/>
          <w:szCs w:val="24"/>
        </w:rPr>
        <w:t>“</w:t>
      </w:r>
      <w:proofErr w:type="spellStart"/>
      <w:r w:rsidR="00851A36" w:rsidRPr="00F57CCF">
        <w:rPr>
          <w:rFonts w:ascii="Arial" w:hAnsi="Arial" w:cs="Arial"/>
          <w:b/>
          <w:bCs/>
          <w:sz w:val="24"/>
          <w:szCs w:val="24"/>
        </w:rPr>
        <w:t>mix.sequential.continuous</w:t>
      </w:r>
      <w:proofErr w:type="spellEnd"/>
      <w:r w:rsidR="00851A36" w:rsidRPr="00F57CCF">
        <w:rPr>
          <w:rFonts w:ascii="Arial" w:hAnsi="Arial" w:cs="Arial"/>
          <w:b/>
          <w:bCs/>
          <w:sz w:val="24"/>
          <w:szCs w:val="24"/>
        </w:rPr>
        <w:t>”</w:t>
      </w:r>
    </w:p>
    <w:p w14:paraId="214F10FD" w14:textId="14DCF44F" w:rsidR="004A1225" w:rsidRPr="00CD35D1" w:rsidRDefault="00E228D5" w:rsidP="004A1225">
      <w:pPr>
        <w:jc w:val="both"/>
        <w:rPr>
          <w:rFonts w:ascii="Arial" w:hAnsi="Arial" w:cs="Arial"/>
          <w:sz w:val="24"/>
          <w:szCs w:val="24"/>
        </w:rPr>
      </w:pPr>
      <w:r>
        <w:rPr>
          <w:rFonts w:ascii="Arial" w:hAnsi="Arial" w:cs="Arial"/>
          <w:sz w:val="24"/>
          <w:szCs w:val="24"/>
        </w:rPr>
        <w:t xml:space="preserve">Mixes insecticides into continuous overlapping mixtures. For example, if the </w:t>
      </w:r>
      <w:proofErr w:type="spellStart"/>
      <w:r w:rsidRPr="00974020">
        <w:rPr>
          <w:rFonts w:ascii="Arial" w:hAnsi="Arial" w:cs="Arial"/>
          <w:b/>
          <w:bCs/>
          <w:sz w:val="24"/>
          <w:szCs w:val="24"/>
        </w:rPr>
        <w:t>num</w:t>
      </w:r>
      <w:r>
        <w:rPr>
          <w:rFonts w:ascii="Arial" w:hAnsi="Arial" w:cs="Arial"/>
          <w:b/>
          <w:bCs/>
          <w:sz w:val="24"/>
          <w:szCs w:val="24"/>
        </w:rPr>
        <w:t>b</w:t>
      </w:r>
      <w:r w:rsidRPr="00974020">
        <w:rPr>
          <w:rFonts w:ascii="Arial" w:hAnsi="Arial" w:cs="Arial"/>
          <w:b/>
          <w:bCs/>
          <w:sz w:val="24"/>
          <w:szCs w:val="24"/>
        </w:rPr>
        <w:t>er.of.insecticides</w:t>
      </w:r>
      <w:proofErr w:type="spellEnd"/>
      <w:r>
        <w:rPr>
          <w:rFonts w:ascii="Arial" w:hAnsi="Arial" w:cs="Arial"/>
          <w:b/>
          <w:bCs/>
          <w:sz w:val="24"/>
          <w:szCs w:val="24"/>
        </w:rPr>
        <w:t xml:space="preserve"> = 4, </w:t>
      </w:r>
      <w:r w:rsidR="00CD35D1">
        <w:rPr>
          <w:rFonts w:ascii="Arial" w:hAnsi="Arial" w:cs="Arial"/>
          <w:sz w:val="24"/>
          <w:szCs w:val="24"/>
        </w:rPr>
        <w:t xml:space="preserve">the mixtures would contain the insecticides: 1+2; 2+3 ; </w:t>
      </w:r>
      <w:r w:rsidR="00CD35D1">
        <w:rPr>
          <w:rFonts w:ascii="Arial" w:hAnsi="Arial" w:cs="Arial"/>
          <w:sz w:val="24"/>
          <w:szCs w:val="24"/>
        </w:rPr>
        <w:lastRenderedPageBreak/>
        <w:t xml:space="preserve">3+4 ; 4+1. That is each insecticide is partnered with </w:t>
      </w:r>
      <w:r w:rsidR="00D1209C">
        <w:rPr>
          <w:rFonts w:ascii="Arial" w:hAnsi="Arial" w:cs="Arial"/>
          <w:sz w:val="24"/>
          <w:szCs w:val="24"/>
        </w:rPr>
        <w:t>its neighbour in numerical sequence.</w:t>
      </w:r>
    </w:p>
    <w:p w14:paraId="588B8C70" w14:textId="7B953C1C" w:rsidR="00851A36" w:rsidRDefault="0010276A" w:rsidP="006B70DF">
      <w:pPr>
        <w:pStyle w:val="ListParagraph"/>
        <w:numPr>
          <w:ilvl w:val="0"/>
          <w:numId w:val="3"/>
        </w:numPr>
        <w:jc w:val="both"/>
        <w:rPr>
          <w:rFonts w:ascii="Arial" w:hAnsi="Arial" w:cs="Arial"/>
          <w:b/>
          <w:bCs/>
          <w:sz w:val="24"/>
          <w:szCs w:val="24"/>
        </w:rPr>
      </w:pPr>
      <w:proofErr w:type="spellStart"/>
      <w:r w:rsidRPr="00F57CCF">
        <w:rPr>
          <w:rFonts w:ascii="Arial" w:hAnsi="Arial" w:cs="Arial"/>
          <w:b/>
          <w:bCs/>
          <w:sz w:val="24"/>
          <w:szCs w:val="24"/>
        </w:rPr>
        <w:t>mixture.strategy</w:t>
      </w:r>
      <w:proofErr w:type="spellEnd"/>
      <w:r w:rsidRPr="00F57CCF">
        <w:rPr>
          <w:rFonts w:ascii="Arial" w:hAnsi="Arial" w:cs="Arial"/>
          <w:b/>
          <w:bCs/>
          <w:sz w:val="24"/>
          <w:szCs w:val="24"/>
        </w:rPr>
        <w:t xml:space="preserve">  =  </w:t>
      </w:r>
      <w:r w:rsidR="00851A36" w:rsidRPr="00F57CCF">
        <w:rPr>
          <w:rFonts w:ascii="Arial" w:hAnsi="Arial" w:cs="Arial"/>
          <w:b/>
          <w:bCs/>
          <w:sz w:val="24"/>
          <w:szCs w:val="24"/>
        </w:rPr>
        <w:t>“</w:t>
      </w:r>
      <w:proofErr w:type="spellStart"/>
      <w:r w:rsidR="00851A36" w:rsidRPr="00F57CCF">
        <w:rPr>
          <w:rFonts w:ascii="Arial" w:hAnsi="Arial" w:cs="Arial"/>
          <w:b/>
          <w:bCs/>
          <w:sz w:val="24"/>
          <w:szCs w:val="24"/>
        </w:rPr>
        <w:t>random.mixtures</w:t>
      </w:r>
      <w:proofErr w:type="spellEnd"/>
      <w:r w:rsidR="00851A36" w:rsidRPr="00F57CCF">
        <w:rPr>
          <w:rFonts w:ascii="Arial" w:hAnsi="Arial" w:cs="Arial"/>
          <w:b/>
          <w:bCs/>
          <w:sz w:val="24"/>
          <w:szCs w:val="24"/>
        </w:rPr>
        <w:t>”</w:t>
      </w:r>
    </w:p>
    <w:p w14:paraId="272FEDF7" w14:textId="5DA14EF0" w:rsidR="00D1209C" w:rsidRPr="00D1209C" w:rsidRDefault="00D1209C" w:rsidP="00D1209C">
      <w:pPr>
        <w:jc w:val="both"/>
        <w:rPr>
          <w:rFonts w:ascii="Arial" w:hAnsi="Arial" w:cs="Arial"/>
          <w:sz w:val="24"/>
          <w:szCs w:val="24"/>
        </w:rPr>
      </w:pPr>
      <w:r>
        <w:rPr>
          <w:rFonts w:ascii="Arial" w:hAnsi="Arial" w:cs="Arial"/>
          <w:sz w:val="24"/>
          <w:szCs w:val="24"/>
        </w:rPr>
        <w:t>Makes all possible mixtures (pairing each insecticide with every other insecticide)</w:t>
      </w:r>
      <w:r w:rsidR="00042208">
        <w:rPr>
          <w:rFonts w:ascii="Arial" w:hAnsi="Arial" w:cs="Arial"/>
          <w:sz w:val="24"/>
          <w:szCs w:val="24"/>
        </w:rPr>
        <w:t xml:space="preserve">, then samples these such that the total number of available mixtures is </w:t>
      </w:r>
      <w:r w:rsidR="001F0570">
        <w:rPr>
          <w:rFonts w:ascii="Arial" w:hAnsi="Arial" w:cs="Arial"/>
          <w:sz w:val="24"/>
          <w:szCs w:val="24"/>
        </w:rPr>
        <w:t xml:space="preserve">the same as the </w:t>
      </w:r>
      <w:proofErr w:type="spellStart"/>
      <w:r w:rsidR="001F0570" w:rsidRPr="001F0570">
        <w:rPr>
          <w:rFonts w:ascii="Arial" w:hAnsi="Arial" w:cs="Arial"/>
          <w:b/>
          <w:bCs/>
          <w:sz w:val="24"/>
          <w:szCs w:val="24"/>
        </w:rPr>
        <w:t>number.of.insecticides</w:t>
      </w:r>
      <w:proofErr w:type="spellEnd"/>
      <w:r w:rsidR="001F0570">
        <w:rPr>
          <w:rFonts w:ascii="Arial" w:hAnsi="Arial" w:cs="Arial"/>
          <w:sz w:val="24"/>
          <w:szCs w:val="24"/>
        </w:rPr>
        <w:t>.</w:t>
      </w:r>
    </w:p>
    <w:p w14:paraId="0A26E6BD" w14:textId="4B1AA747" w:rsidR="00851A36" w:rsidRPr="00F57CCF" w:rsidRDefault="0010276A" w:rsidP="006B70DF">
      <w:pPr>
        <w:pStyle w:val="ListParagraph"/>
        <w:numPr>
          <w:ilvl w:val="0"/>
          <w:numId w:val="3"/>
        </w:numPr>
        <w:jc w:val="both"/>
        <w:rPr>
          <w:rFonts w:ascii="Arial" w:hAnsi="Arial" w:cs="Arial"/>
          <w:b/>
          <w:bCs/>
          <w:sz w:val="24"/>
          <w:szCs w:val="24"/>
        </w:rPr>
      </w:pPr>
      <w:proofErr w:type="spellStart"/>
      <w:r w:rsidRPr="00F57CCF">
        <w:rPr>
          <w:rFonts w:ascii="Arial" w:hAnsi="Arial" w:cs="Arial"/>
          <w:b/>
          <w:bCs/>
          <w:sz w:val="24"/>
          <w:szCs w:val="24"/>
        </w:rPr>
        <w:t>mixture.strategy</w:t>
      </w:r>
      <w:proofErr w:type="spellEnd"/>
      <w:r w:rsidRPr="00F57CCF">
        <w:rPr>
          <w:rFonts w:ascii="Arial" w:hAnsi="Arial" w:cs="Arial"/>
          <w:b/>
          <w:bCs/>
          <w:sz w:val="24"/>
          <w:szCs w:val="24"/>
        </w:rPr>
        <w:t xml:space="preserve">  =  </w:t>
      </w:r>
      <w:r w:rsidR="00851A36" w:rsidRPr="00F57CCF">
        <w:rPr>
          <w:rFonts w:ascii="Arial" w:hAnsi="Arial" w:cs="Arial"/>
          <w:b/>
          <w:bCs/>
          <w:sz w:val="24"/>
          <w:szCs w:val="24"/>
        </w:rPr>
        <w:t>“</w:t>
      </w:r>
      <w:proofErr w:type="spellStart"/>
      <w:r w:rsidR="00851A36" w:rsidRPr="00F57CCF">
        <w:rPr>
          <w:rFonts w:ascii="Arial" w:hAnsi="Arial" w:cs="Arial"/>
          <w:b/>
          <w:bCs/>
          <w:sz w:val="24"/>
          <w:szCs w:val="24"/>
        </w:rPr>
        <w:t>pyrethroid.plus</w:t>
      </w:r>
      <w:proofErr w:type="spellEnd"/>
      <w:r w:rsidR="00851A36" w:rsidRPr="00F57CCF">
        <w:rPr>
          <w:rFonts w:ascii="Arial" w:hAnsi="Arial" w:cs="Arial"/>
          <w:b/>
          <w:bCs/>
          <w:sz w:val="24"/>
          <w:szCs w:val="24"/>
        </w:rPr>
        <w:t>”</w:t>
      </w:r>
    </w:p>
    <w:p w14:paraId="5A091C49" w14:textId="510CD13D" w:rsidR="00851A36" w:rsidRDefault="00443D5B" w:rsidP="006B70DF">
      <w:pPr>
        <w:jc w:val="both"/>
        <w:rPr>
          <w:rFonts w:ascii="Arial" w:hAnsi="Arial" w:cs="Arial"/>
          <w:sz w:val="24"/>
          <w:szCs w:val="24"/>
        </w:rPr>
      </w:pPr>
      <w:r>
        <w:rPr>
          <w:rFonts w:ascii="Arial" w:hAnsi="Arial" w:cs="Arial"/>
          <w:sz w:val="24"/>
          <w:szCs w:val="24"/>
        </w:rPr>
        <w:t xml:space="preserve">Perhaps the most realistic of the mixing strategies, this pairs insecticide 1 with all the other insecticides included in the simulation. For example if the </w:t>
      </w:r>
      <w:proofErr w:type="spellStart"/>
      <w:r w:rsidRPr="00994F13">
        <w:rPr>
          <w:rFonts w:ascii="Arial" w:hAnsi="Arial" w:cs="Arial"/>
          <w:b/>
          <w:bCs/>
          <w:sz w:val="24"/>
          <w:szCs w:val="24"/>
        </w:rPr>
        <w:t>number.of.insecticides</w:t>
      </w:r>
      <w:proofErr w:type="spellEnd"/>
      <w:r w:rsidRPr="00994F13">
        <w:rPr>
          <w:rFonts w:ascii="Arial" w:hAnsi="Arial" w:cs="Arial"/>
          <w:b/>
          <w:bCs/>
          <w:sz w:val="24"/>
          <w:szCs w:val="24"/>
        </w:rPr>
        <w:t xml:space="preserve"> = 4, </w:t>
      </w:r>
      <w:r>
        <w:rPr>
          <w:rFonts w:ascii="Arial" w:hAnsi="Arial" w:cs="Arial"/>
          <w:sz w:val="24"/>
          <w:szCs w:val="24"/>
        </w:rPr>
        <w:t xml:space="preserve">the mixture formulations would be 1+2 ; 1+3, 1+4. </w:t>
      </w:r>
    </w:p>
    <w:p w14:paraId="1B9F974B" w14:textId="77777777" w:rsidR="00443D5B" w:rsidRPr="00FA7117" w:rsidRDefault="00443D5B" w:rsidP="006B70DF">
      <w:pPr>
        <w:jc w:val="both"/>
        <w:rPr>
          <w:rFonts w:ascii="Arial" w:hAnsi="Arial" w:cs="Arial"/>
          <w:sz w:val="24"/>
          <w:szCs w:val="24"/>
        </w:rPr>
      </w:pPr>
    </w:p>
    <w:p w14:paraId="4AC3B593" w14:textId="456EC35E" w:rsidR="00BA1030" w:rsidRPr="00FA7117" w:rsidRDefault="00BA1030" w:rsidP="006B70DF">
      <w:pPr>
        <w:jc w:val="both"/>
        <w:rPr>
          <w:rFonts w:ascii="Arial" w:hAnsi="Arial" w:cs="Arial"/>
          <w:sz w:val="24"/>
          <w:szCs w:val="24"/>
        </w:rPr>
      </w:pPr>
      <w:r w:rsidRPr="00FA7117">
        <w:rPr>
          <w:rFonts w:ascii="Arial" w:hAnsi="Arial" w:cs="Arial"/>
          <w:sz w:val="24"/>
          <w:szCs w:val="24"/>
        </w:rPr>
        <w:t>Each</w:t>
      </w:r>
      <w:r w:rsidR="00017478">
        <w:rPr>
          <w:rFonts w:ascii="Arial" w:hAnsi="Arial" w:cs="Arial"/>
          <w:sz w:val="24"/>
          <w:szCs w:val="24"/>
        </w:rPr>
        <w:t xml:space="preserve"> individual</w:t>
      </w:r>
      <w:r w:rsidRPr="00FA7117">
        <w:rPr>
          <w:rFonts w:ascii="Arial" w:hAnsi="Arial" w:cs="Arial"/>
          <w:sz w:val="24"/>
          <w:szCs w:val="24"/>
        </w:rPr>
        <w:t xml:space="preserve"> mixture formulation</w:t>
      </w:r>
      <w:r w:rsidR="00017478">
        <w:rPr>
          <w:rFonts w:ascii="Arial" w:hAnsi="Arial" w:cs="Arial"/>
          <w:sz w:val="24"/>
          <w:szCs w:val="24"/>
        </w:rPr>
        <w:t xml:space="preserve"> (i.e., 1+2) </w:t>
      </w:r>
      <w:r w:rsidRPr="00FA7117">
        <w:rPr>
          <w:rFonts w:ascii="Arial" w:hAnsi="Arial" w:cs="Arial"/>
          <w:sz w:val="24"/>
          <w:szCs w:val="24"/>
        </w:rPr>
        <w:t xml:space="preserve">is then given </w:t>
      </w:r>
      <w:r w:rsidR="001308C3" w:rsidRPr="00FA7117">
        <w:rPr>
          <w:rFonts w:ascii="Arial" w:hAnsi="Arial" w:cs="Arial"/>
          <w:sz w:val="24"/>
          <w:szCs w:val="24"/>
        </w:rPr>
        <w:t xml:space="preserve">a unique </w:t>
      </w:r>
      <w:r w:rsidR="00994F13">
        <w:rPr>
          <w:rFonts w:ascii="Arial" w:hAnsi="Arial" w:cs="Arial"/>
          <w:sz w:val="24"/>
          <w:szCs w:val="24"/>
        </w:rPr>
        <w:t>ID number</w:t>
      </w:r>
      <w:r w:rsidR="00851AA7">
        <w:rPr>
          <w:rFonts w:ascii="Arial" w:hAnsi="Arial" w:cs="Arial"/>
          <w:sz w:val="24"/>
          <w:szCs w:val="24"/>
        </w:rPr>
        <w:t xml:space="preserve">. </w:t>
      </w:r>
    </w:p>
    <w:p w14:paraId="7A8CD88D" w14:textId="69A5F372" w:rsidR="00851A36" w:rsidRDefault="004E3BDB" w:rsidP="006B70DF">
      <w:pPr>
        <w:pStyle w:val="ListParagraph"/>
        <w:numPr>
          <w:ilvl w:val="0"/>
          <w:numId w:val="2"/>
        </w:numPr>
        <w:jc w:val="both"/>
        <w:rPr>
          <w:rFonts w:ascii="Arial" w:hAnsi="Arial" w:cs="Arial"/>
          <w:b/>
          <w:bCs/>
          <w:sz w:val="24"/>
          <w:szCs w:val="24"/>
        </w:rPr>
      </w:pPr>
      <w:proofErr w:type="spellStart"/>
      <w:r w:rsidRPr="003E6583">
        <w:rPr>
          <w:rFonts w:ascii="Arial" w:hAnsi="Arial" w:cs="Arial"/>
          <w:b/>
          <w:bCs/>
          <w:sz w:val="24"/>
          <w:szCs w:val="24"/>
        </w:rPr>
        <w:t>irm.switch.</w:t>
      </w:r>
      <w:r w:rsidRPr="0010276A">
        <w:rPr>
          <w:rFonts w:ascii="Arial" w:hAnsi="Arial" w:cs="Arial"/>
          <w:b/>
          <w:bCs/>
          <w:sz w:val="24"/>
          <w:szCs w:val="24"/>
        </w:rPr>
        <w:t>strategy</w:t>
      </w:r>
      <w:proofErr w:type="spellEnd"/>
      <w:r w:rsidR="0010276A" w:rsidRPr="0010276A">
        <w:rPr>
          <w:rFonts w:ascii="Arial" w:hAnsi="Arial" w:cs="Arial"/>
          <w:b/>
          <w:bCs/>
          <w:sz w:val="24"/>
          <w:szCs w:val="24"/>
        </w:rPr>
        <w:t xml:space="preserve"> =</w:t>
      </w:r>
      <w:r w:rsidRPr="0010276A">
        <w:rPr>
          <w:rFonts w:ascii="Arial" w:hAnsi="Arial" w:cs="Arial"/>
          <w:b/>
          <w:bCs/>
          <w:sz w:val="24"/>
          <w:szCs w:val="24"/>
        </w:rPr>
        <w:t xml:space="preserve"> </w:t>
      </w:r>
      <w:r w:rsidR="00851A36" w:rsidRPr="0010276A">
        <w:rPr>
          <w:rFonts w:ascii="Arial" w:hAnsi="Arial" w:cs="Arial"/>
          <w:b/>
          <w:bCs/>
          <w:sz w:val="24"/>
          <w:szCs w:val="24"/>
        </w:rPr>
        <w:t>“rotation”</w:t>
      </w:r>
    </w:p>
    <w:p w14:paraId="05C7FC05" w14:textId="2CF1E9F2" w:rsidR="00A72864" w:rsidRPr="00994F13" w:rsidRDefault="00994F13" w:rsidP="00994F13">
      <w:pPr>
        <w:jc w:val="both"/>
        <w:rPr>
          <w:rFonts w:ascii="Arial" w:hAnsi="Arial" w:cs="Arial"/>
          <w:sz w:val="24"/>
          <w:szCs w:val="24"/>
        </w:rPr>
      </w:pPr>
      <w:r>
        <w:rPr>
          <w:rFonts w:ascii="Arial" w:hAnsi="Arial" w:cs="Arial"/>
          <w:sz w:val="24"/>
          <w:szCs w:val="24"/>
        </w:rPr>
        <w:t xml:space="preserve">The mixture (based on mixture ID number) is rotated at each deployment opportunity. The same insecticide </w:t>
      </w:r>
      <w:r w:rsidR="00993886">
        <w:rPr>
          <w:rFonts w:ascii="Arial" w:hAnsi="Arial" w:cs="Arial"/>
          <w:sz w:val="24"/>
          <w:szCs w:val="24"/>
        </w:rPr>
        <w:t xml:space="preserve">is able to be deployed </w:t>
      </w:r>
      <w:r w:rsidR="00A72864">
        <w:rPr>
          <w:rFonts w:ascii="Arial" w:hAnsi="Arial" w:cs="Arial"/>
          <w:sz w:val="24"/>
          <w:szCs w:val="24"/>
        </w:rPr>
        <w:t xml:space="preserve">in the next rotation providing it has a different mixture ID. For example, a mixture of 1+2 could be rotated to a mixture of 2+3. </w:t>
      </w:r>
    </w:p>
    <w:p w14:paraId="085C9708" w14:textId="57A8BE8E" w:rsidR="00851A36" w:rsidRDefault="004E3BDB" w:rsidP="006B70DF">
      <w:pPr>
        <w:pStyle w:val="ListParagraph"/>
        <w:numPr>
          <w:ilvl w:val="0"/>
          <w:numId w:val="2"/>
        </w:numPr>
        <w:jc w:val="both"/>
        <w:rPr>
          <w:rFonts w:ascii="Arial" w:hAnsi="Arial" w:cs="Arial"/>
          <w:b/>
          <w:bCs/>
          <w:sz w:val="24"/>
          <w:szCs w:val="24"/>
        </w:rPr>
      </w:pPr>
      <w:proofErr w:type="spellStart"/>
      <w:r w:rsidRPr="0010276A">
        <w:rPr>
          <w:rFonts w:ascii="Arial" w:hAnsi="Arial" w:cs="Arial"/>
          <w:b/>
          <w:bCs/>
          <w:sz w:val="24"/>
          <w:szCs w:val="24"/>
        </w:rPr>
        <w:t>irm.switch.strategy</w:t>
      </w:r>
      <w:proofErr w:type="spellEnd"/>
      <w:r w:rsidR="0010276A" w:rsidRPr="0010276A">
        <w:rPr>
          <w:rFonts w:ascii="Arial" w:hAnsi="Arial" w:cs="Arial"/>
          <w:b/>
          <w:bCs/>
          <w:sz w:val="24"/>
          <w:szCs w:val="24"/>
        </w:rPr>
        <w:t xml:space="preserve"> =</w:t>
      </w:r>
      <w:r w:rsidRPr="0010276A">
        <w:rPr>
          <w:rFonts w:ascii="Arial" w:hAnsi="Arial" w:cs="Arial"/>
          <w:b/>
          <w:bCs/>
          <w:sz w:val="24"/>
          <w:szCs w:val="24"/>
        </w:rPr>
        <w:t xml:space="preserve"> </w:t>
      </w:r>
      <w:r w:rsidR="00851A36" w:rsidRPr="0010276A">
        <w:rPr>
          <w:rFonts w:ascii="Arial" w:hAnsi="Arial" w:cs="Arial"/>
          <w:b/>
          <w:bCs/>
          <w:sz w:val="24"/>
          <w:szCs w:val="24"/>
        </w:rPr>
        <w:t>“sequence”</w:t>
      </w:r>
    </w:p>
    <w:p w14:paraId="6E5FEB79" w14:textId="69BFBB21" w:rsidR="00A72864" w:rsidRPr="00A72864" w:rsidRDefault="00A72864" w:rsidP="00A72864">
      <w:pPr>
        <w:jc w:val="both"/>
        <w:rPr>
          <w:rFonts w:ascii="Arial" w:hAnsi="Arial" w:cs="Arial"/>
          <w:sz w:val="24"/>
          <w:szCs w:val="24"/>
        </w:rPr>
      </w:pPr>
      <w:r>
        <w:rPr>
          <w:rFonts w:ascii="Arial" w:hAnsi="Arial" w:cs="Arial"/>
          <w:sz w:val="24"/>
          <w:szCs w:val="24"/>
        </w:rPr>
        <w:t xml:space="preserve">The mixture formulation (based on the unique ID number) is deployed in sequence. As with the rotation, the same insecticide can be deployed </w:t>
      </w:r>
      <w:r w:rsidR="004D2277">
        <w:rPr>
          <w:rFonts w:ascii="Arial" w:hAnsi="Arial" w:cs="Arial"/>
          <w:sz w:val="24"/>
          <w:szCs w:val="24"/>
        </w:rPr>
        <w:t xml:space="preserve">as the next sequence, providing it is in a different mixture formulation (e.g. 1+2 followed by 2+3 ; providing insecticide 2 has not reached the withdrawal criteria). </w:t>
      </w:r>
    </w:p>
    <w:p w14:paraId="631AC07B" w14:textId="7B7AE250" w:rsidR="00851A36" w:rsidRDefault="004E3BDB" w:rsidP="006B70DF">
      <w:pPr>
        <w:pStyle w:val="ListParagraph"/>
        <w:numPr>
          <w:ilvl w:val="0"/>
          <w:numId w:val="2"/>
        </w:numPr>
        <w:jc w:val="both"/>
        <w:rPr>
          <w:rFonts w:ascii="Arial" w:hAnsi="Arial" w:cs="Arial"/>
          <w:b/>
          <w:bCs/>
          <w:sz w:val="24"/>
          <w:szCs w:val="24"/>
        </w:rPr>
      </w:pPr>
      <w:proofErr w:type="spellStart"/>
      <w:r w:rsidRPr="0010276A">
        <w:rPr>
          <w:rFonts w:ascii="Arial" w:hAnsi="Arial" w:cs="Arial"/>
          <w:b/>
          <w:bCs/>
          <w:sz w:val="24"/>
          <w:szCs w:val="24"/>
        </w:rPr>
        <w:t>irm.switch.strategy</w:t>
      </w:r>
      <w:proofErr w:type="spellEnd"/>
      <w:r w:rsidRPr="0010276A">
        <w:rPr>
          <w:rFonts w:ascii="Arial" w:hAnsi="Arial" w:cs="Arial"/>
          <w:b/>
          <w:bCs/>
          <w:sz w:val="24"/>
          <w:szCs w:val="24"/>
        </w:rPr>
        <w:t xml:space="preserve"> </w:t>
      </w:r>
      <w:r w:rsidR="0010276A" w:rsidRPr="0010276A">
        <w:rPr>
          <w:rFonts w:ascii="Arial" w:hAnsi="Arial" w:cs="Arial"/>
          <w:b/>
          <w:bCs/>
          <w:sz w:val="24"/>
          <w:szCs w:val="24"/>
        </w:rPr>
        <w:t xml:space="preserve"> = </w:t>
      </w:r>
      <w:r w:rsidR="00851A36" w:rsidRPr="0010276A">
        <w:rPr>
          <w:rFonts w:ascii="Arial" w:hAnsi="Arial" w:cs="Arial"/>
          <w:b/>
          <w:bCs/>
          <w:sz w:val="24"/>
          <w:szCs w:val="24"/>
        </w:rPr>
        <w:t>“</w:t>
      </w:r>
      <w:proofErr w:type="spellStart"/>
      <w:r w:rsidR="00851A36" w:rsidRPr="0010276A">
        <w:rPr>
          <w:rFonts w:ascii="Arial" w:hAnsi="Arial" w:cs="Arial"/>
          <w:b/>
          <w:bCs/>
          <w:sz w:val="24"/>
          <w:szCs w:val="24"/>
        </w:rPr>
        <w:t>novel.sequence</w:t>
      </w:r>
      <w:proofErr w:type="spellEnd"/>
      <w:r w:rsidR="00851A36" w:rsidRPr="0010276A">
        <w:rPr>
          <w:rFonts w:ascii="Arial" w:hAnsi="Arial" w:cs="Arial"/>
          <w:b/>
          <w:bCs/>
          <w:sz w:val="24"/>
          <w:szCs w:val="24"/>
        </w:rPr>
        <w:t>”</w:t>
      </w:r>
    </w:p>
    <w:p w14:paraId="34490489" w14:textId="685C184E" w:rsidR="00B961BA" w:rsidRPr="00B961BA" w:rsidRDefault="006B2DE3" w:rsidP="00B961BA">
      <w:pPr>
        <w:jc w:val="both"/>
        <w:rPr>
          <w:rFonts w:ascii="Arial" w:hAnsi="Arial" w:cs="Arial"/>
          <w:sz w:val="24"/>
          <w:szCs w:val="24"/>
        </w:rPr>
      </w:pPr>
      <w:r>
        <w:rPr>
          <w:rFonts w:ascii="Arial" w:hAnsi="Arial" w:cs="Arial"/>
          <w:sz w:val="24"/>
          <w:szCs w:val="24"/>
        </w:rPr>
        <w:t xml:space="preserve">Insecticide deployment decisions are made on the novel </w:t>
      </w:r>
      <w:r w:rsidR="00DC6B8D">
        <w:rPr>
          <w:rFonts w:ascii="Arial" w:hAnsi="Arial" w:cs="Arial"/>
          <w:sz w:val="24"/>
          <w:szCs w:val="24"/>
        </w:rPr>
        <w:t xml:space="preserve">insecticide (that is any insecticide which is not insecticide 1). </w:t>
      </w:r>
      <w:r>
        <w:rPr>
          <w:rFonts w:ascii="Arial" w:hAnsi="Arial" w:cs="Arial"/>
          <w:sz w:val="24"/>
          <w:szCs w:val="24"/>
        </w:rPr>
        <w:t xml:space="preserve"> It is recommended that the </w:t>
      </w:r>
      <w:proofErr w:type="spellStart"/>
      <w:r w:rsidRPr="006B2DE3">
        <w:rPr>
          <w:rFonts w:ascii="Arial" w:hAnsi="Arial" w:cs="Arial"/>
          <w:b/>
          <w:bCs/>
          <w:sz w:val="24"/>
          <w:szCs w:val="24"/>
        </w:rPr>
        <w:t>irm.switch.strategy</w:t>
      </w:r>
      <w:proofErr w:type="spellEnd"/>
      <w:r w:rsidRPr="006B2DE3">
        <w:rPr>
          <w:rFonts w:ascii="Arial" w:hAnsi="Arial" w:cs="Arial"/>
          <w:b/>
          <w:bCs/>
          <w:sz w:val="24"/>
          <w:szCs w:val="24"/>
        </w:rPr>
        <w:t xml:space="preserve"> = “</w:t>
      </w:r>
      <w:proofErr w:type="spellStart"/>
      <w:r w:rsidRPr="006B2DE3">
        <w:rPr>
          <w:rFonts w:ascii="Arial" w:hAnsi="Arial" w:cs="Arial"/>
          <w:b/>
          <w:bCs/>
          <w:sz w:val="24"/>
          <w:szCs w:val="24"/>
        </w:rPr>
        <w:t>novel.sequence</w:t>
      </w:r>
      <w:proofErr w:type="spellEnd"/>
      <w:r w:rsidRPr="006B2DE3">
        <w:rPr>
          <w:rFonts w:ascii="Arial" w:hAnsi="Arial" w:cs="Arial"/>
          <w:b/>
          <w:bCs/>
          <w:sz w:val="24"/>
          <w:szCs w:val="24"/>
        </w:rPr>
        <w:t>”</w:t>
      </w:r>
      <w:r>
        <w:rPr>
          <w:rFonts w:ascii="Arial" w:hAnsi="Arial" w:cs="Arial"/>
          <w:sz w:val="24"/>
          <w:szCs w:val="24"/>
        </w:rPr>
        <w:t xml:space="preserve">, be combined with the </w:t>
      </w:r>
      <w:proofErr w:type="spellStart"/>
      <w:r w:rsidRPr="006B2DE3">
        <w:rPr>
          <w:rFonts w:ascii="Arial" w:hAnsi="Arial" w:cs="Arial"/>
          <w:b/>
          <w:bCs/>
          <w:sz w:val="24"/>
          <w:szCs w:val="24"/>
        </w:rPr>
        <w:t>mixture.strategy</w:t>
      </w:r>
      <w:proofErr w:type="spellEnd"/>
      <w:r w:rsidRPr="006B2DE3">
        <w:rPr>
          <w:rFonts w:ascii="Arial" w:hAnsi="Arial" w:cs="Arial"/>
          <w:b/>
          <w:bCs/>
          <w:sz w:val="24"/>
          <w:szCs w:val="24"/>
        </w:rPr>
        <w:t xml:space="preserve"> = “</w:t>
      </w:r>
      <w:proofErr w:type="spellStart"/>
      <w:r w:rsidRPr="006B2DE3">
        <w:rPr>
          <w:rFonts w:ascii="Arial" w:hAnsi="Arial" w:cs="Arial"/>
          <w:b/>
          <w:bCs/>
          <w:sz w:val="24"/>
          <w:szCs w:val="24"/>
        </w:rPr>
        <w:t>pyrethroid.plus</w:t>
      </w:r>
      <w:proofErr w:type="spellEnd"/>
      <w:r w:rsidRPr="006B2DE3">
        <w:rPr>
          <w:rFonts w:ascii="Arial" w:hAnsi="Arial" w:cs="Arial"/>
          <w:b/>
          <w:bCs/>
          <w:sz w:val="24"/>
          <w:szCs w:val="24"/>
        </w:rPr>
        <w:t>”.</w:t>
      </w:r>
      <w:r>
        <w:rPr>
          <w:rFonts w:ascii="Arial" w:hAnsi="Arial" w:cs="Arial"/>
          <w:sz w:val="24"/>
          <w:szCs w:val="24"/>
        </w:rPr>
        <w:t xml:space="preserve"> </w:t>
      </w:r>
      <w:r w:rsidR="001726D4">
        <w:rPr>
          <w:rFonts w:ascii="Arial" w:hAnsi="Arial" w:cs="Arial"/>
          <w:sz w:val="24"/>
          <w:szCs w:val="24"/>
        </w:rPr>
        <w:t xml:space="preserve">If the resistance to insecticide 1 is above the withdrawal threshold, the mixture can still be deployed as the withdrawal of a mixture formulation is dependent only on the </w:t>
      </w:r>
      <w:r w:rsidR="00865B52">
        <w:rPr>
          <w:rFonts w:ascii="Arial" w:hAnsi="Arial" w:cs="Arial"/>
          <w:sz w:val="24"/>
          <w:szCs w:val="24"/>
        </w:rPr>
        <w:t xml:space="preserve">novel insecticide (i.e., any insecticide which is not 1). </w:t>
      </w:r>
      <w:r w:rsidR="00017478">
        <w:rPr>
          <w:rFonts w:ascii="Arial" w:hAnsi="Arial" w:cs="Arial"/>
          <w:sz w:val="24"/>
          <w:szCs w:val="24"/>
        </w:rPr>
        <w:t>This is to allow the simulations to run  as though a novel insecticide is being deployed in mixture with a pyrethroid (where the pyr</w:t>
      </w:r>
      <w:r w:rsidR="00E03C01">
        <w:rPr>
          <w:rFonts w:ascii="Arial" w:hAnsi="Arial" w:cs="Arial"/>
          <w:sz w:val="24"/>
          <w:szCs w:val="24"/>
        </w:rPr>
        <w:t xml:space="preserve">ethroid is never withdrawn even when there is substantial resistance). </w:t>
      </w:r>
    </w:p>
    <w:p w14:paraId="65E2F35C" w14:textId="77777777" w:rsidR="00B961BA" w:rsidRPr="00B961BA" w:rsidRDefault="00B961BA" w:rsidP="00B961BA">
      <w:pPr>
        <w:jc w:val="both"/>
        <w:rPr>
          <w:rFonts w:ascii="Arial" w:hAnsi="Arial" w:cs="Arial"/>
          <w:b/>
          <w:bCs/>
          <w:sz w:val="24"/>
          <w:szCs w:val="24"/>
        </w:rPr>
      </w:pPr>
    </w:p>
    <w:p w14:paraId="14571FD4" w14:textId="39A8D1FD" w:rsidR="00851A36" w:rsidRDefault="004E3BDB" w:rsidP="006B70DF">
      <w:pPr>
        <w:pStyle w:val="ListParagraph"/>
        <w:numPr>
          <w:ilvl w:val="0"/>
          <w:numId w:val="2"/>
        </w:numPr>
        <w:jc w:val="both"/>
        <w:rPr>
          <w:rFonts w:ascii="Arial" w:hAnsi="Arial" w:cs="Arial"/>
          <w:b/>
          <w:bCs/>
          <w:sz w:val="24"/>
          <w:szCs w:val="24"/>
        </w:rPr>
      </w:pPr>
      <w:proofErr w:type="spellStart"/>
      <w:r w:rsidRPr="0010276A">
        <w:rPr>
          <w:rFonts w:ascii="Arial" w:hAnsi="Arial" w:cs="Arial"/>
          <w:b/>
          <w:bCs/>
          <w:sz w:val="24"/>
          <w:szCs w:val="24"/>
        </w:rPr>
        <w:t>irm.switch.strategy</w:t>
      </w:r>
      <w:proofErr w:type="spellEnd"/>
      <w:r w:rsidRPr="0010276A">
        <w:rPr>
          <w:rFonts w:ascii="Arial" w:hAnsi="Arial" w:cs="Arial"/>
          <w:b/>
          <w:bCs/>
          <w:sz w:val="24"/>
          <w:szCs w:val="24"/>
        </w:rPr>
        <w:t xml:space="preserve">  = </w:t>
      </w:r>
      <w:r w:rsidR="00851A36" w:rsidRPr="0010276A">
        <w:rPr>
          <w:rFonts w:ascii="Arial" w:hAnsi="Arial" w:cs="Arial"/>
          <w:b/>
          <w:bCs/>
          <w:sz w:val="24"/>
          <w:szCs w:val="24"/>
        </w:rPr>
        <w:t>“</w:t>
      </w:r>
      <w:proofErr w:type="spellStart"/>
      <w:r w:rsidR="00851A36" w:rsidRPr="0010276A">
        <w:rPr>
          <w:rFonts w:ascii="Arial" w:hAnsi="Arial" w:cs="Arial"/>
          <w:b/>
          <w:bCs/>
          <w:sz w:val="24"/>
          <w:szCs w:val="24"/>
        </w:rPr>
        <w:t>novel.rotation</w:t>
      </w:r>
      <w:proofErr w:type="spellEnd"/>
      <w:r w:rsidR="00851A36" w:rsidRPr="0010276A">
        <w:rPr>
          <w:rFonts w:ascii="Arial" w:hAnsi="Arial" w:cs="Arial"/>
          <w:b/>
          <w:bCs/>
          <w:sz w:val="24"/>
          <w:szCs w:val="24"/>
        </w:rPr>
        <w:t>”</w:t>
      </w:r>
    </w:p>
    <w:p w14:paraId="5CF67635" w14:textId="7337A831" w:rsidR="00017478" w:rsidRPr="00017478" w:rsidRDefault="00017478" w:rsidP="00017478">
      <w:pPr>
        <w:jc w:val="both"/>
        <w:rPr>
          <w:rFonts w:ascii="Arial" w:hAnsi="Arial" w:cs="Arial"/>
          <w:sz w:val="24"/>
          <w:szCs w:val="24"/>
        </w:rPr>
      </w:pPr>
      <w:r w:rsidRPr="00017478">
        <w:rPr>
          <w:rFonts w:ascii="Arial" w:hAnsi="Arial" w:cs="Arial"/>
          <w:sz w:val="24"/>
          <w:szCs w:val="24"/>
        </w:rPr>
        <w:t xml:space="preserve">Insecticide deployment decisions are made on the novel insecticide (that is any insecticide which is not insecticide 1).  It is recommended that the </w:t>
      </w:r>
      <w:proofErr w:type="spellStart"/>
      <w:r w:rsidRPr="00017478">
        <w:rPr>
          <w:rFonts w:ascii="Arial" w:hAnsi="Arial" w:cs="Arial"/>
          <w:b/>
          <w:bCs/>
          <w:sz w:val="24"/>
          <w:szCs w:val="24"/>
        </w:rPr>
        <w:t>irm.switch.strategy</w:t>
      </w:r>
      <w:proofErr w:type="spellEnd"/>
      <w:r w:rsidRPr="00017478">
        <w:rPr>
          <w:rFonts w:ascii="Arial" w:hAnsi="Arial" w:cs="Arial"/>
          <w:b/>
          <w:bCs/>
          <w:sz w:val="24"/>
          <w:szCs w:val="24"/>
        </w:rPr>
        <w:t xml:space="preserve"> = “</w:t>
      </w:r>
      <w:proofErr w:type="spellStart"/>
      <w:r w:rsidRPr="00017478">
        <w:rPr>
          <w:rFonts w:ascii="Arial" w:hAnsi="Arial" w:cs="Arial"/>
          <w:b/>
          <w:bCs/>
          <w:sz w:val="24"/>
          <w:szCs w:val="24"/>
        </w:rPr>
        <w:t>novel.</w:t>
      </w:r>
      <w:r>
        <w:rPr>
          <w:rFonts w:ascii="Arial" w:hAnsi="Arial" w:cs="Arial"/>
          <w:b/>
          <w:bCs/>
          <w:sz w:val="24"/>
          <w:szCs w:val="24"/>
        </w:rPr>
        <w:t>rotation</w:t>
      </w:r>
      <w:proofErr w:type="spellEnd"/>
      <w:r w:rsidRPr="00017478">
        <w:rPr>
          <w:rFonts w:ascii="Arial" w:hAnsi="Arial" w:cs="Arial"/>
          <w:b/>
          <w:bCs/>
          <w:sz w:val="24"/>
          <w:szCs w:val="24"/>
        </w:rPr>
        <w:t>”</w:t>
      </w:r>
      <w:r w:rsidRPr="00017478">
        <w:rPr>
          <w:rFonts w:ascii="Arial" w:hAnsi="Arial" w:cs="Arial"/>
          <w:sz w:val="24"/>
          <w:szCs w:val="24"/>
        </w:rPr>
        <w:t xml:space="preserve">, be combined with the </w:t>
      </w:r>
      <w:proofErr w:type="spellStart"/>
      <w:r w:rsidRPr="00017478">
        <w:rPr>
          <w:rFonts w:ascii="Arial" w:hAnsi="Arial" w:cs="Arial"/>
          <w:b/>
          <w:bCs/>
          <w:sz w:val="24"/>
          <w:szCs w:val="24"/>
        </w:rPr>
        <w:t>mixture.strategy</w:t>
      </w:r>
      <w:proofErr w:type="spellEnd"/>
      <w:r w:rsidRPr="00017478">
        <w:rPr>
          <w:rFonts w:ascii="Arial" w:hAnsi="Arial" w:cs="Arial"/>
          <w:b/>
          <w:bCs/>
          <w:sz w:val="24"/>
          <w:szCs w:val="24"/>
        </w:rPr>
        <w:t xml:space="preserve"> = “</w:t>
      </w:r>
      <w:proofErr w:type="spellStart"/>
      <w:r w:rsidRPr="00017478">
        <w:rPr>
          <w:rFonts w:ascii="Arial" w:hAnsi="Arial" w:cs="Arial"/>
          <w:b/>
          <w:bCs/>
          <w:sz w:val="24"/>
          <w:szCs w:val="24"/>
        </w:rPr>
        <w:t>pyrethroid.plus</w:t>
      </w:r>
      <w:proofErr w:type="spellEnd"/>
      <w:r w:rsidRPr="00017478">
        <w:rPr>
          <w:rFonts w:ascii="Arial" w:hAnsi="Arial" w:cs="Arial"/>
          <w:b/>
          <w:bCs/>
          <w:sz w:val="24"/>
          <w:szCs w:val="24"/>
        </w:rPr>
        <w:t>”.</w:t>
      </w:r>
      <w:r w:rsidRPr="00017478">
        <w:rPr>
          <w:rFonts w:ascii="Arial" w:hAnsi="Arial" w:cs="Arial"/>
          <w:sz w:val="24"/>
          <w:szCs w:val="24"/>
        </w:rPr>
        <w:t xml:space="preserve"> If the resistance to insecticide 1 is above the withdrawal threshold, the mixture can still be deployed as the withdrawal of a mixture formulation is dependent only on the novel </w:t>
      </w:r>
      <w:r w:rsidRPr="00017478">
        <w:rPr>
          <w:rFonts w:ascii="Arial" w:hAnsi="Arial" w:cs="Arial"/>
          <w:sz w:val="24"/>
          <w:szCs w:val="24"/>
        </w:rPr>
        <w:lastRenderedPageBreak/>
        <w:t xml:space="preserve">insecticide (i.e., any insecticide which is not 1). </w:t>
      </w:r>
      <w:r w:rsidR="00E03C01">
        <w:rPr>
          <w:rFonts w:ascii="Arial" w:hAnsi="Arial" w:cs="Arial"/>
          <w:sz w:val="24"/>
          <w:szCs w:val="24"/>
        </w:rPr>
        <w:t>This is to allow the simulations to run  as though a novel insecticide is being deployed in mixture with a pyrethroid (where the pyrethroid is never withdrawn even when there is substantial resistance).</w:t>
      </w:r>
    </w:p>
    <w:p w14:paraId="4FDCBB25" w14:textId="77777777" w:rsidR="00E03C01" w:rsidRDefault="00E03C01" w:rsidP="00802628">
      <w:pPr>
        <w:jc w:val="both"/>
        <w:rPr>
          <w:rFonts w:ascii="Arial" w:hAnsi="Arial" w:cs="Arial"/>
          <w:sz w:val="24"/>
          <w:szCs w:val="24"/>
        </w:rPr>
      </w:pPr>
    </w:p>
    <w:p w14:paraId="69BE3A3F" w14:textId="067F436E" w:rsidR="00802628" w:rsidRPr="008B0973" w:rsidRDefault="00802628" w:rsidP="00802628">
      <w:pPr>
        <w:jc w:val="both"/>
        <w:rPr>
          <w:rFonts w:ascii="Arial" w:hAnsi="Arial" w:cs="Arial"/>
          <w:sz w:val="24"/>
          <w:szCs w:val="24"/>
        </w:rPr>
      </w:pPr>
      <w:r w:rsidRPr="008B0973">
        <w:rPr>
          <w:rFonts w:ascii="Arial" w:hAnsi="Arial" w:cs="Arial"/>
          <w:sz w:val="24"/>
          <w:szCs w:val="24"/>
        </w:rPr>
        <w:t xml:space="preserve">For </w:t>
      </w:r>
      <w:proofErr w:type="spellStart"/>
      <w:r w:rsidR="00E03C01" w:rsidRPr="00E03C01">
        <w:rPr>
          <w:rFonts w:ascii="Arial" w:hAnsi="Arial" w:cs="Arial"/>
          <w:b/>
          <w:bCs/>
          <w:sz w:val="24"/>
          <w:szCs w:val="24"/>
        </w:rPr>
        <w:t>irm.deployment.strategy</w:t>
      </w:r>
      <w:proofErr w:type="spellEnd"/>
      <w:r w:rsidR="00E03C01" w:rsidRPr="00E03C01">
        <w:rPr>
          <w:rFonts w:ascii="Arial" w:hAnsi="Arial" w:cs="Arial"/>
          <w:b/>
          <w:bCs/>
          <w:sz w:val="24"/>
          <w:szCs w:val="24"/>
        </w:rPr>
        <w:t xml:space="preserve"> = </w:t>
      </w:r>
      <w:r w:rsidRPr="00E03C01">
        <w:rPr>
          <w:rFonts w:ascii="Arial" w:hAnsi="Arial" w:cs="Arial"/>
          <w:b/>
          <w:bCs/>
          <w:sz w:val="24"/>
          <w:szCs w:val="24"/>
        </w:rPr>
        <w:t>“mixtures”</w:t>
      </w:r>
      <w:r w:rsidRPr="008B0973">
        <w:rPr>
          <w:rFonts w:ascii="Arial" w:hAnsi="Arial" w:cs="Arial"/>
          <w:sz w:val="24"/>
          <w:szCs w:val="24"/>
        </w:rPr>
        <w:t xml:space="preserve"> the deployment interval between insecticide deployments is specified using </w:t>
      </w:r>
      <w:proofErr w:type="spellStart"/>
      <w:r w:rsidRPr="00E03C01">
        <w:rPr>
          <w:rFonts w:ascii="Arial" w:hAnsi="Arial" w:cs="Arial"/>
          <w:b/>
          <w:bCs/>
          <w:sz w:val="24"/>
          <w:szCs w:val="24"/>
        </w:rPr>
        <w:t>deployment.frequency</w:t>
      </w:r>
      <w:proofErr w:type="spellEnd"/>
      <w:r w:rsidRPr="00E03C01">
        <w:rPr>
          <w:rFonts w:ascii="Arial" w:hAnsi="Arial" w:cs="Arial"/>
          <w:b/>
          <w:bCs/>
          <w:sz w:val="24"/>
          <w:szCs w:val="24"/>
        </w:rPr>
        <w:t xml:space="preserve"> = X</w:t>
      </w:r>
      <w:r w:rsidRPr="008B0973">
        <w:rPr>
          <w:rFonts w:ascii="Arial" w:hAnsi="Arial" w:cs="Arial"/>
          <w:sz w:val="24"/>
          <w:szCs w:val="24"/>
        </w:rPr>
        <w:t xml:space="preserve">; where X is the time (in mosquito generations) between insecticide treatments. By default </w:t>
      </w:r>
      <w:proofErr w:type="spellStart"/>
      <w:r w:rsidRPr="00E03C01">
        <w:rPr>
          <w:rFonts w:ascii="Arial" w:hAnsi="Arial" w:cs="Arial"/>
          <w:b/>
          <w:bCs/>
          <w:sz w:val="24"/>
          <w:szCs w:val="24"/>
        </w:rPr>
        <w:t>deployment.frequency</w:t>
      </w:r>
      <w:proofErr w:type="spellEnd"/>
      <w:r w:rsidRPr="00E03C01">
        <w:rPr>
          <w:rFonts w:ascii="Arial" w:hAnsi="Arial" w:cs="Arial"/>
          <w:b/>
          <w:bCs/>
          <w:sz w:val="24"/>
          <w:szCs w:val="24"/>
        </w:rPr>
        <w:t xml:space="preserve"> = 30</w:t>
      </w:r>
      <w:r w:rsidRPr="008B0973">
        <w:rPr>
          <w:rFonts w:ascii="Arial" w:hAnsi="Arial" w:cs="Arial"/>
          <w:sz w:val="24"/>
          <w:szCs w:val="24"/>
        </w:rPr>
        <w:t xml:space="preserve"> would be for LLIN deployment every </w:t>
      </w:r>
      <w:r w:rsidR="00E03C01">
        <w:rPr>
          <w:rFonts w:ascii="Arial" w:hAnsi="Arial" w:cs="Arial"/>
          <w:sz w:val="24"/>
          <w:szCs w:val="24"/>
        </w:rPr>
        <w:t>~</w:t>
      </w:r>
      <w:r w:rsidRPr="008B0973">
        <w:rPr>
          <w:rFonts w:ascii="Arial" w:hAnsi="Arial" w:cs="Arial"/>
          <w:sz w:val="24"/>
          <w:szCs w:val="24"/>
        </w:rPr>
        <w:t>3 years</w:t>
      </w:r>
      <w:r w:rsidR="00E03C01">
        <w:rPr>
          <w:rFonts w:ascii="Arial" w:hAnsi="Arial" w:cs="Arial"/>
          <w:sz w:val="24"/>
          <w:szCs w:val="24"/>
        </w:rPr>
        <w:t xml:space="preserve"> and</w:t>
      </w:r>
      <w:r w:rsidRPr="008B0973">
        <w:rPr>
          <w:rFonts w:ascii="Arial" w:hAnsi="Arial" w:cs="Arial"/>
          <w:sz w:val="24"/>
          <w:szCs w:val="24"/>
        </w:rPr>
        <w:t xml:space="preserve"> </w:t>
      </w:r>
      <w:proofErr w:type="spellStart"/>
      <w:r w:rsidR="00E03C01" w:rsidRPr="00E03C01">
        <w:rPr>
          <w:rFonts w:ascii="Arial" w:hAnsi="Arial" w:cs="Arial"/>
          <w:b/>
          <w:bCs/>
          <w:sz w:val="24"/>
          <w:szCs w:val="24"/>
        </w:rPr>
        <w:t>d</w:t>
      </w:r>
      <w:r w:rsidRPr="00E03C01">
        <w:rPr>
          <w:rFonts w:ascii="Arial" w:hAnsi="Arial" w:cs="Arial"/>
          <w:b/>
          <w:bCs/>
          <w:sz w:val="24"/>
          <w:szCs w:val="24"/>
        </w:rPr>
        <w:t>eployment.frequency</w:t>
      </w:r>
      <w:proofErr w:type="spellEnd"/>
      <w:r w:rsidRPr="008B0973">
        <w:rPr>
          <w:rFonts w:ascii="Arial" w:hAnsi="Arial" w:cs="Arial"/>
          <w:sz w:val="24"/>
          <w:szCs w:val="24"/>
        </w:rPr>
        <w:t xml:space="preserve"> = 10 would be for annual IRS.</w:t>
      </w:r>
    </w:p>
    <w:p w14:paraId="4881D81A" w14:textId="76E2C0B5" w:rsidR="00851A36" w:rsidRDefault="008B0973" w:rsidP="006B70DF">
      <w:pPr>
        <w:jc w:val="both"/>
        <w:rPr>
          <w:rFonts w:ascii="Arial" w:hAnsi="Arial" w:cs="Arial"/>
          <w:sz w:val="24"/>
          <w:szCs w:val="24"/>
        </w:rPr>
      </w:pPr>
      <w:r>
        <w:rPr>
          <w:rFonts w:ascii="Arial" w:hAnsi="Arial" w:cs="Arial"/>
          <w:sz w:val="24"/>
          <w:szCs w:val="24"/>
        </w:rPr>
        <w:t xml:space="preserve">The </w:t>
      </w:r>
      <w:proofErr w:type="spellStart"/>
      <w:r w:rsidRPr="00E03C01">
        <w:rPr>
          <w:rFonts w:ascii="Arial" w:hAnsi="Arial" w:cs="Arial"/>
          <w:b/>
          <w:bCs/>
          <w:sz w:val="24"/>
          <w:szCs w:val="24"/>
        </w:rPr>
        <w:t>deployment.frequency</w:t>
      </w:r>
      <w:proofErr w:type="spellEnd"/>
      <w:r>
        <w:rPr>
          <w:rFonts w:ascii="Arial" w:hAnsi="Arial" w:cs="Arial"/>
          <w:sz w:val="24"/>
          <w:szCs w:val="24"/>
        </w:rPr>
        <w:t xml:space="preserve"> indicates the resolution to which the model can terminate</w:t>
      </w:r>
      <w:r w:rsidR="00852E8C">
        <w:rPr>
          <w:rFonts w:ascii="Arial" w:hAnsi="Arial" w:cs="Arial"/>
          <w:sz w:val="24"/>
          <w:szCs w:val="24"/>
        </w:rPr>
        <w:t xml:space="preserve"> run time</w:t>
      </w:r>
      <w:r w:rsidR="00E03C01">
        <w:rPr>
          <w:rFonts w:ascii="Arial" w:hAnsi="Arial" w:cs="Arial"/>
          <w:sz w:val="24"/>
          <w:szCs w:val="24"/>
        </w:rPr>
        <w:t>.</w:t>
      </w:r>
    </w:p>
    <w:p w14:paraId="7407D8E9" w14:textId="4AA606B1" w:rsidR="00A2281A" w:rsidRPr="008B0973" w:rsidRDefault="00A2281A" w:rsidP="006B70DF">
      <w:pPr>
        <w:jc w:val="both"/>
        <w:rPr>
          <w:rFonts w:ascii="Arial" w:hAnsi="Arial" w:cs="Arial"/>
          <w:sz w:val="24"/>
          <w:szCs w:val="24"/>
        </w:rPr>
      </w:pPr>
      <w:r>
        <w:rPr>
          <w:rFonts w:ascii="Arial" w:hAnsi="Arial" w:cs="Arial"/>
          <w:sz w:val="24"/>
          <w:szCs w:val="24"/>
        </w:rPr>
        <w:t xml:space="preserve">By default, the simulation starts with the first mixture being deployed (that is the mixture with the ID of 1). </w:t>
      </w:r>
    </w:p>
    <w:p w14:paraId="5CC6F626" w14:textId="77777777" w:rsidR="00851A36" w:rsidRPr="00FA7117" w:rsidRDefault="00851A36" w:rsidP="006B70DF">
      <w:pPr>
        <w:jc w:val="both"/>
        <w:rPr>
          <w:rFonts w:ascii="Arial" w:hAnsi="Arial" w:cs="Arial"/>
          <w:b/>
          <w:bCs/>
          <w:sz w:val="24"/>
          <w:szCs w:val="24"/>
        </w:rPr>
      </w:pPr>
    </w:p>
    <w:p w14:paraId="3B8A292F" w14:textId="14EBC688" w:rsidR="0065548C" w:rsidRDefault="004E3BDB" w:rsidP="00CE7A33">
      <w:pPr>
        <w:pStyle w:val="Heading2"/>
      </w:pPr>
      <w:bookmarkStart w:id="5" w:name="_Toc109208276"/>
      <w:proofErr w:type="spellStart"/>
      <w:r w:rsidRPr="00400BF1">
        <w:t>irm.deployment.strategy</w:t>
      </w:r>
      <w:proofErr w:type="spellEnd"/>
      <w:r w:rsidRPr="00400BF1">
        <w:t xml:space="preserve"> = </w:t>
      </w:r>
      <w:r w:rsidR="0065548C" w:rsidRPr="00400BF1">
        <w:t>“</w:t>
      </w:r>
      <w:proofErr w:type="spellStart"/>
      <w:r w:rsidR="0065548C" w:rsidRPr="00400BF1">
        <w:t>micromosaics</w:t>
      </w:r>
      <w:proofErr w:type="spellEnd"/>
      <w:r w:rsidR="0065548C" w:rsidRPr="00400BF1">
        <w:t>”</w:t>
      </w:r>
      <w:bookmarkEnd w:id="5"/>
    </w:p>
    <w:p w14:paraId="29463BB1" w14:textId="0A40E8BE" w:rsidR="00A2281A" w:rsidRDefault="00B67F72" w:rsidP="006B70DF">
      <w:pPr>
        <w:jc w:val="both"/>
        <w:rPr>
          <w:rFonts w:ascii="Arial" w:hAnsi="Arial" w:cs="Arial"/>
          <w:sz w:val="24"/>
          <w:szCs w:val="24"/>
        </w:rPr>
      </w:pPr>
      <w:r>
        <w:rPr>
          <w:rFonts w:ascii="Arial" w:hAnsi="Arial" w:cs="Arial"/>
          <w:sz w:val="24"/>
          <w:szCs w:val="24"/>
        </w:rPr>
        <w:t xml:space="preserve">Micro-mosaics involve the deployment of two different insecticides at a spatial such that a single mosquito </w:t>
      </w:r>
      <w:r w:rsidR="00306ECA">
        <w:rPr>
          <w:rFonts w:ascii="Arial" w:hAnsi="Arial" w:cs="Arial"/>
          <w:sz w:val="24"/>
          <w:szCs w:val="24"/>
        </w:rPr>
        <w:t xml:space="preserve">encounters only one of the insecticides in each gonotrophic cycle. For example, a proportion of houses are given one brand of LLIN and the other remaining proportion of houses are given a different brand of LLIN. </w:t>
      </w:r>
    </w:p>
    <w:p w14:paraId="0B760709" w14:textId="65BCB75C" w:rsidR="00684F93" w:rsidRDefault="00306ECA" w:rsidP="00306ECA">
      <w:pPr>
        <w:jc w:val="both"/>
        <w:rPr>
          <w:rFonts w:ascii="Arial" w:hAnsi="Arial" w:cs="Arial"/>
          <w:sz w:val="24"/>
          <w:szCs w:val="24"/>
        </w:rPr>
      </w:pPr>
      <w:r>
        <w:rPr>
          <w:rFonts w:ascii="Arial" w:hAnsi="Arial" w:cs="Arial"/>
          <w:sz w:val="24"/>
          <w:szCs w:val="24"/>
        </w:rPr>
        <w:t>While micro-mosaics are perhaps idealised as being a 50:50 split, the model allows for manual input of the actual relative coverage of each insecticide</w:t>
      </w:r>
      <w:r w:rsidR="00B12C66">
        <w:rPr>
          <w:rFonts w:ascii="Arial" w:hAnsi="Arial" w:cs="Arial"/>
          <w:sz w:val="24"/>
          <w:szCs w:val="24"/>
        </w:rPr>
        <w:t xml:space="preserve">, using </w:t>
      </w:r>
      <w:r w:rsidRPr="00B12C66">
        <w:rPr>
          <w:rFonts w:ascii="Arial" w:hAnsi="Arial" w:cs="Arial"/>
          <w:b/>
          <w:bCs/>
          <w:sz w:val="24"/>
          <w:szCs w:val="24"/>
        </w:rPr>
        <w:t>intervention.coverage.1</w:t>
      </w:r>
      <w:r w:rsidR="00B12C66">
        <w:rPr>
          <w:rFonts w:ascii="Arial" w:hAnsi="Arial" w:cs="Arial"/>
          <w:b/>
          <w:bCs/>
          <w:sz w:val="24"/>
          <w:szCs w:val="24"/>
        </w:rPr>
        <w:t xml:space="preserve"> </w:t>
      </w:r>
      <w:r w:rsidR="00B12C66">
        <w:rPr>
          <w:rFonts w:ascii="Arial" w:hAnsi="Arial" w:cs="Arial"/>
          <w:sz w:val="24"/>
          <w:szCs w:val="24"/>
        </w:rPr>
        <w:t xml:space="preserve">and </w:t>
      </w:r>
      <w:r w:rsidRPr="00B12C66">
        <w:rPr>
          <w:rFonts w:ascii="Arial" w:hAnsi="Arial" w:cs="Arial"/>
          <w:b/>
          <w:bCs/>
          <w:sz w:val="24"/>
          <w:szCs w:val="24"/>
        </w:rPr>
        <w:t>intervention.coverage.2</w:t>
      </w:r>
      <w:r w:rsidR="00B12C66">
        <w:rPr>
          <w:rFonts w:ascii="Arial" w:hAnsi="Arial" w:cs="Arial"/>
          <w:sz w:val="24"/>
          <w:szCs w:val="24"/>
        </w:rPr>
        <w:t xml:space="preserve">; which are both proportions which must sum to </w:t>
      </w:r>
      <w:r w:rsidR="0041561A">
        <w:rPr>
          <w:rFonts w:ascii="Arial" w:hAnsi="Arial" w:cs="Arial"/>
          <w:sz w:val="24"/>
          <w:szCs w:val="24"/>
        </w:rPr>
        <w:t xml:space="preserve">one. Note, </w:t>
      </w:r>
      <w:r w:rsidR="0041561A" w:rsidRPr="00B12C66">
        <w:rPr>
          <w:rFonts w:ascii="Arial" w:hAnsi="Arial" w:cs="Arial"/>
          <w:b/>
          <w:bCs/>
          <w:sz w:val="24"/>
          <w:szCs w:val="24"/>
        </w:rPr>
        <w:t>intervention.coverage.1</w:t>
      </w:r>
      <w:r w:rsidR="0041561A">
        <w:rPr>
          <w:rFonts w:ascii="Arial" w:hAnsi="Arial" w:cs="Arial"/>
          <w:b/>
          <w:bCs/>
          <w:sz w:val="24"/>
          <w:szCs w:val="24"/>
        </w:rPr>
        <w:t xml:space="preserve"> </w:t>
      </w:r>
      <w:r w:rsidR="0041561A">
        <w:rPr>
          <w:rFonts w:ascii="Arial" w:hAnsi="Arial" w:cs="Arial"/>
          <w:sz w:val="24"/>
          <w:szCs w:val="24"/>
        </w:rPr>
        <w:t xml:space="preserve">is the coverage by the first insecticide and </w:t>
      </w:r>
      <w:r w:rsidR="0041561A" w:rsidRPr="00B12C66">
        <w:rPr>
          <w:rFonts w:ascii="Arial" w:hAnsi="Arial" w:cs="Arial"/>
          <w:b/>
          <w:bCs/>
          <w:sz w:val="24"/>
          <w:szCs w:val="24"/>
        </w:rPr>
        <w:t>intervention.coverage.2</w:t>
      </w:r>
      <w:r w:rsidR="0041561A">
        <w:rPr>
          <w:rFonts w:ascii="Arial" w:hAnsi="Arial" w:cs="Arial"/>
          <w:b/>
          <w:bCs/>
          <w:sz w:val="24"/>
          <w:szCs w:val="24"/>
        </w:rPr>
        <w:t xml:space="preserve"> </w:t>
      </w:r>
      <w:r w:rsidR="0041561A">
        <w:rPr>
          <w:rFonts w:ascii="Arial" w:hAnsi="Arial" w:cs="Arial"/>
          <w:sz w:val="24"/>
          <w:szCs w:val="24"/>
        </w:rPr>
        <w:t>is the coverage by the second insecticide</w:t>
      </w:r>
      <w:r w:rsidR="00263EAE">
        <w:rPr>
          <w:rFonts w:ascii="Arial" w:hAnsi="Arial" w:cs="Arial"/>
          <w:sz w:val="24"/>
          <w:szCs w:val="24"/>
        </w:rPr>
        <w:t xml:space="preserve"> and are not the coverage of insecticide 1 and insecticide 2. </w:t>
      </w:r>
    </w:p>
    <w:p w14:paraId="26BC5357" w14:textId="7789F356" w:rsidR="00684F93" w:rsidRPr="0041561A" w:rsidRDefault="00684F93" w:rsidP="00306ECA">
      <w:pPr>
        <w:jc w:val="both"/>
        <w:rPr>
          <w:rFonts w:ascii="Arial" w:hAnsi="Arial" w:cs="Arial"/>
          <w:sz w:val="24"/>
          <w:szCs w:val="24"/>
        </w:rPr>
      </w:pPr>
      <w:r>
        <w:rPr>
          <w:rFonts w:ascii="Arial" w:hAnsi="Arial" w:cs="Arial"/>
          <w:sz w:val="24"/>
          <w:szCs w:val="24"/>
        </w:rPr>
        <w:t xml:space="preserve">There are therefore a large number of ways in which insecticides can be switched. </w:t>
      </w:r>
    </w:p>
    <w:p w14:paraId="1F931E2F" w14:textId="02491372" w:rsidR="00851A36" w:rsidRDefault="00874C9E" w:rsidP="006B70DF">
      <w:pPr>
        <w:pStyle w:val="ListParagraph"/>
        <w:numPr>
          <w:ilvl w:val="1"/>
          <w:numId w:val="2"/>
        </w:numPr>
        <w:jc w:val="both"/>
        <w:rPr>
          <w:rFonts w:ascii="Arial" w:hAnsi="Arial" w:cs="Arial"/>
          <w:sz w:val="24"/>
          <w:szCs w:val="24"/>
        </w:rPr>
      </w:pPr>
      <w:proofErr w:type="spellStart"/>
      <w:r w:rsidRPr="003E6583">
        <w:rPr>
          <w:rFonts w:ascii="Arial" w:hAnsi="Arial" w:cs="Arial"/>
          <w:b/>
          <w:bCs/>
          <w:sz w:val="24"/>
          <w:szCs w:val="24"/>
        </w:rPr>
        <w:t>irm.switch.</w:t>
      </w:r>
      <w:r w:rsidRPr="0010276A">
        <w:rPr>
          <w:rFonts w:ascii="Arial" w:hAnsi="Arial" w:cs="Arial"/>
          <w:b/>
          <w:bCs/>
          <w:sz w:val="24"/>
          <w:szCs w:val="24"/>
        </w:rPr>
        <w:t>strategy</w:t>
      </w:r>
      <w:proofErr w:type="spellEnd"/>
      <w:r w:rsidRPr="0010276A">
        <w:rPr>
          <w:rFonts w:ascii="Arial" w:hAnsi="Arial" w:cs="Arial"/>
          <w:b/>
          <w:bCs/>
          <w:sz w:val="24"/>
          <w:szCs w:val="24"/>
        </w:rPr>
        <w:t xml:space="preserve"> = </w:t>
      </w:r>
      <w:r w:rsidR="00851A36" w:rsidRPr="00FA7117">
        <w:rPr>
          <w:rFonts w:ascii="Arial" w:hAnsi="Arial" w:cs="Arial"/>
          <w:sz w:val="24"/>
          <w:szCs w:val="24"/>
        </w:rPr>
        <w:t>“</w:t>
      </w:r>
      <w:proofErr w:type="spellStart"/>
      <w:r w:rsidR="00851A36" w:rsidRPr="00FA7117">
        <w:rPr>
          <w:rFonts w:ascii="Arial" w:hAnsi="Arial" w:cs="Arial"/>
          <w:sz w:val="24"/>
          <w:szCs w:val="24"/>
        </w:rPr>
        <w:t>partial.rotation</w:t>
      </w:r>
      <w:proofErr w:type="spellEnd"/>
      <w:r w:rsidR="00851A36" w:rsidRPr="00FA7117">
        <w:rPr>
          <w:rFonts w:ascii="Arial" w:hAnsi="Arial" w:cs="Arial"/>
          <w:sz w:val="24"/>
          <w:szCs w:val="24"/>
        </w:rPr>
        <w:t>”</w:t>
      </w:r>
    </w:p>
    <w:p w14:paraId="487BB0CA" w14:textId="7CFF0D23" w:rsidR="001C24D3" w:rsidRDefault="001C24D3" w:rsidP="001C24D3">
      <w:pPr>
        <w:jc w:val="both"/>
        <w:rPr>
          <w:rFonts w:ascii="Arial" w:hAnsi="Arial" w:cs="Arial"/>
          <w:sz w:val="24"/>
          <w:szCs w:val="24"/>
        </w:rPr>
      </w:pPr>
      <w:r>
        <w:rPr>
          <w:rFonts w:ascii="Arial" w:hAnsi="Arial" w:cs="Arial"/>
          <w:sz w:val="24"/>
          <w:szCs w:val="24"/>
        </w:rPr>
        <w:t xml:space="preserve">If insecticide 1 and 2 are currently deployed they would be switched with 2 and 3 at the next deployment interval. </w:t>
      </w:r>
      <w:r w:rsidR="006C6377">
        <w:rPr>
          <w:rFonts w:ascii="Arial" w:hAnsi="Arial" w:cs="Arial"/>
          <w:sz w:val="24"/>
          <w:szCs w:val="24"/>
        </w:rPr>
        <w:t xml:space="preserve">This further means that the coverages get updated too. Such that </w:t>
      </w:r>
      <w:r w:rsidR="008076F1">
        <w:rPr>
          <w:rFonts w:ascii="Arial" w:hAnsi="Arial" w:cs="Arial"/>
          <w:sz w:val="24"/>
          <w:szCs w:val="24"/>
        </w:rPr>
        <w:t xml:space="preserve">insecticide 2 goes from having </w:t>
      </w:r>
      <w:r w:rsidR="008076F1" w:rsidRPr="008076F1">
        <w:rPr>
          <w:rFonts w:ascii="Arial" w:hAnsi="Arial" w:cs="Arial"/>
          <w:b/>
          <w:bCs/>
          <w:sz w:val="24"/>
          <w:szCs w:val="24"/>
        </w:rPr>
        <w:t>intervention.coverage.2</w:t>
      </w:r>
      <w:r w:rsidR="008076F1">
        <w:rPr>
          <w:rFonts w:ascii="Arial" w:hAnsi="Arial" w:cs="Arial"/>
          <w:sz w:val="24"/>
          <w:szCs w:val="24"/>
        </w:rPr>
        <w:t xml:space="preserve"> to having </w:t>
      </w:r>
      <w:r w:rsidR="008076F1" w:rsidRPr="008076F1">
        <w:rPr>
          <w:rFonts w:ascii="Arial" w:hAnsi="Arial" w:cs="Arial"/>
          <w:b/>
          <w:bCs/>
          <w:sz w:val="24"/>
          <w:szCs w:val="24"/>
        </w:rPr>
        <w:t>intervention.coverage.1</w:t>
      </w:r>
      <w:r w:rsidR="008076F1">
        <w:rPr>
          <w:rFonts w:ascii="Arial" w:hAnsi="Arial" w:cs="Arial"/>
          <w:sz w:val="24"/>
          <w:szCs w:val="24"/>
        </w:rPr>
        <w:t xml:space="preserve">; with the newly deployed insecticide 3 having the coverage of </w:t>
      </w:r>
      <w:r w:rsidR="008076F1" w:rsidRPr="008076F1">
        <w:rPr>
          <w:rFonts w:ascii="Arial" w:hAnsi="Arial" w:cs="Arial"/>
          <w:b/>
          <w:bCs/>
          <w:sz w:val="24"/>
          <w:szCs w:val="24"/>
        </w:rPr>
        <w:t>intervention.coverage.2</w:t>
      </w:r>
      <w:r w:rsidR="008076F1">
        <w:rPr>
          <w:rFonts w:ascii="Arial" w:hAnsi="Arial" w:cs="Arial"/>
          <w:sz w:val="24"/>
          <w:szCs w:val="24"/>
        </w:rPr>
        <w:t>.</w:t>
      </w:r>
      <w:r w:rsidR="001A5398">
        <w:rPr>
          <w:rFonts w:ascii="Arial" w:hAnsi="Arial" w:cs="Arial"/>
          <w:sz w:val="24"/>
          <w:szCs w:val="24"/>
        </w:rPr>
        <w:t xml:space="preserve"> That is </w:t>
      </w:r>
      <w:r w:rsidR="00A53B0C">
        <w:rPr>
          <w:rFonts w:ascii="Arial" w:hAnsi="Arial" w:cs="Arial"/>
          <w:sz w:val="24"/>
          <w:szCs w:val="24"/>
        </w:rPr>
        <w:t>only the lowest numerically valued insecticide is rotated out</w:t>
      </w:r>
    </w:p>
    <w:p w14:paraId="69F9C272" w14:textId="15EC0103" w:rsidR="00851A36" w:rsidRDefault="00874C9E" w:rsidP="006B70DF">
      <w:pPr>
        <w:pStyle w:val="ListParagraph"/>
        <w:numPr>
          <w:ilvl w:val="1"/>
          <w:numId w:val="2"/>
        </w:numPr>
        <w:jc w:val="both"/>
        <w:rPr>
          <w:rFonts w:ascii="Arial" w:hAnsi="Arial" w:cs="Arial"/>
          <w:sz w:val="24"/>
          <w:szCs w:val="24"/>
        </w:rPr>
      </w:pPr>
      <w:proofErr w:type="spellStart"/>
      <w:r w:rsidRPr="003E6583">
        <w:rPr>
          <w:rFonts w:ascii="Arial" w:hAnsi="Arial" w:cs="Arial"/>
          <w:b/>
          <w:bCs/>
          <w:sz w:val="24"/>
          <w:szCs w:val="24"/>
        </w:rPr>
        <w:t>irm.switch.</w:t>
      </w:r>
      <w:r w:rsidRPr="0010276A">
        <w:rPr>
          <w:rFonts w:ascii="Arial" w:hAnsi="Arial" w:cs="Arial"/>
          <w:b/>
          <w:bCs/>
          <w:sz w:val="24"/>
          <w:szCs w:val="24"/>
        </w:rPr>
        <w:t>strategy</w:t>
      </w:r>
      <w:proofErr w:type="spellEnd"/>
      <w:r w:rsidRPr="0010276A">
        <w:rPr>
          <w:rFonts w:ascii="Arial" w:hAnsi="Arial" w:cs="Arial"/>
          <w:b/>
          <w:bCs/>
          <w:sz w:val="24"/>
          <w:szCs w:val="24"/>
        </w:rPr>
        <w:t xml:space="preserve"> = </w:t>
      </w:r>
      <w:r w:rsidR="00851A36" w:rsidRPr="00FA7117">
        <w:rPr>
          <w:rFonts w:ascii="Arial" w:hAnsi="Arial" w:cs="Arial"/>
          <w:sz w:val="24"/>
          <w:szCs w:val="24"/>
        </w:rPr>
        <w:t>“</w:t>
      </w:r>
      <w:proofErr w:type="spellStart"/>
      <w:r w:rsidR="00851A36" w:rsidRPr="00FA7117">
        <w:rPr>
          <w:rFonts w:ascii="Arial" w:hAnsi="Arial" w:cs="Arial"/>
          <w:sz w:val="24"/>
          <w:szCs w:val="24"/>
        </w:rPr>
        <w:t>full.rotation</w:t>
      </w:r>
      <w:proofErr w:type="spellEnd"/>
      <w:r w:rsidR="00851A36" w:rsidRPr="00FA7117">
        <w:rPr>
          <w:rFonts w:ascii="Arial" w:hAnsi="Arial" w:cs="Arial"/>
          <w:sz w:val="24"/>
          <w:szCs w:val="24"/>
        </w:rPr>
        <w:t>”</w:t>
      </w:r>
    </w:p>
    <w:p w14:paraId="19EF940D" w14:textId="13569CCD" w:rsidR="00B5472D" w:rsidRPr="00B5472D" w:rsidRDefault="00B5472D" w:rsidP="00B5472D">
      <w:pPr>
        <w:jc w:val="both"/>
        <w:rPr>
          <w:rFonts w:ascii="Arial" w:hAnsi="Arial" w:cs="Arial"/>
          <w:sz w:val="24"/>
          <w:szCs w:val="24"/>
        </w:rPr>
      </w:pPr>
      <w:r>
        <w:rPr>
          <w:rFonts w:ascii="Arial" w:hAnsi="Arial" w:cs="Arial"/>
          <w:sz w:val="24"/>
          <w:szCs w:val="24"/>
        </w:rPr>
        <w:t xml:space="preserve">In this switch strategy, both the </w:t>
      </w:r>
      <w:r w:rsidR="00243906">
        <w:rPr>
          <w:rFonts w:ascii="Arial" w:hAnsi="Arial" w:cs="Arial"/>
          <w:sz w:val="24"/>
          <w:szCs w:val="24"/>
        </w:rPr>
        <w:t xml:space="preserve">insecticides deployed in the micro-mosaic are rotated out. For example if insecticides 1&amp;2 were deployed they would be switched with the next two available insecticides such as 3%4. For this </w:t>
      </w:r>
      <w:r w:rsidR="0061795C">
        <w:rPr>
          <w:rFonts w:ascii="Arial" w:hAnsi="Arial" w:cs="Arial"/>
          <w:sz w:val="24"/>
          <w:szCs w:val="24"/>
        </w:rPr>
        <w:t xml:space="preserve">switch strategy to work, there needs to be </w:t>
      </w:r>
      <w:r w:rsidR="003C6C37">
        <w:rPr>
          <w:rFonts w:ascii="Arial" w:hAnsi="Arial" w:cs="Arial"/>
          <w:sz w:val="24"/>
          <w:szCs w:val="24"/>
        </w:rPr>
        <w:t>4 or more insecticides in the simulation.</w:t>
      </w:r>
    </w:p>
    <w:p w14:paraId="2DA5734B" w14:textId="7CCA146C" w:rsidR="00851A36" w:rsidRDefault="00874C9E" w:rsidP="006B70DF">
      <w:pPr>
        <w:pStyle w:val="ListParagraph"/>
        <w:numPr>
          <w:ilvl w:val="1"/>
          <w:numId w:val="2"/>
        </w:numPr>
        <w:jc w:val="both"/>
        <w:rPr>
          <w:rFonts w:ascii="Arial" w:hAnsi="Arial" w:cs="Arial"/>
          <w:sz w:val="24"/>
          <w:szCs w:val="24"/>
        </w:rPr>
      </w:pPr>
      <w:proofErr w:type="spellStart"/>
      <w:r w:rsidRPr="003E6583">
        <w:rPr>
          <w:rFonts w:ascii="Arial" w:hAnsi="Arial" w:cs="Arial"/>
          <w:b/>
          <w:bCs/>
          <w:sz w:val="24"/>
          <w:szCs w:val="24"/>
        </w:rPr>
        <w:t>irm.switch.</w:t>
      </w:r>
      <w:r w:rsidRPr="0010276A">
        <w:rPr>
          <w:rFonts w:ascii="Arial" w:hAnsi="Arial" w:cs="Arial"/>
          <w:b/>
          <w:bCs/>
          <w:sz w:val="24"/>
          <w:szCs w:val="24"/>
        </w:rPr>
        <w:t>strategy</w:t>
      </w:r>
      <w:proofErr w:type="spellEnd"/>
      <w:r w:rsidRPr="0010276A">
        <w:rPr>
          <w:rFonts w:ascii="Arial" w:hAnsi="Arial" w:cs="Arial"/>
          <w:b/>
          <w:bCs/>
          <w:sz w:val="24"/>
          <w:szCs w:val="24"/>
        </w:rPr>
        <w:t xml:space="preserve"> = </w:t>
      </w:r>
      <w:r w:rsidR="00851A36" w:rsidRPr="00FA7117">
        <w:rPr>
          <w:rFonts w:ascii="Arial" w:hAnsi="Arial" w:cs="Arial"/>
          <w:sz w:val="24"/>
          <w:szCs w:val="24"/>
        </w:rPr>
        <w:t>“sequence”</w:t>
      </w:r>
    </w:p>
    <w:p w14:paraId="6F7E7D06" w14:textId="17D9FC7F" w:rsidR="003C6C37" w:rsidRPr="003C6C37" w:rsidRDefault="003C6C37" w:rsidP="003C6C37">
      <w:pPr>
        <w:jc w:val="both"/>
        <w:rPr>
          <w:rFonts w:ascii="Arial" w:hAnsi="Arial" w:cs="Arial"/>
          <w:sz w:val="24"/>
          <w:szCs w:val="24"/>
        </w:rPr>
      </w:pPr>
      <w:r>
        <w:rPr>
          <w:rFonts w:ascii="Arial" w:hAnsi="Arial" w:cs="Arial"/>
          <w:sz w:val="24"/>
          <w:szCs w:val="24"/>
        </w:rPr>
        <w:lastRenderedPageBreak/>
        <w:t xml:space="preserve">In this switch strategy each insecticide is deployed in sequence. </w:t>
      </w:r>
      <w:r w:rsidR="00FD57A1">
        <w:rPr>
          <w:rFonts w:ascii="Arial" w:hAnsi="Arial" w:cs="Arial"/>
          <w:sz w:val="24"/>
          <w:szCs w:val="24"/>
        </w:rPr>
        <w:t xml:space="preserve">Being withdrawn only when reaching the withdrawal threshold. </w:t>
      </w:r>
      <w:r w:rsidR="0039435A">
        <w:rPr>
          <w:rFonts w:ascii="Arial" w:hAnsi="Arial" w:cs="Arial"/>
          <w:sz w:val="24"/>
          <w:szCs w:val="24"/>
        </w:rPr>
        <w:t>This is done independently for each insecticide in the micro-mosaic.</w:t>
      </w:r>
    </w:p>
    <w:p w14:paraId="3F44E2F5" w14:textId="4B35ABD1" w:rsidR="00851A36" w:rsidRPr="00FA7117" w:rsidRDefault="00874C9E" w:rsidP="006B70DF">
      <w:pPr>
        <w:pStyle w:val="ListParagraph"/>
        <w:numPr>
          <w:ilvl w:val="1"/>
          <w:numId w:val="2"/>
        </w:numPr>
        <w:jc w:val="both"/>
        <w:rPr>
          <w:rFonts w:ascii="Arial" w:hAnsi="Arial" w:cs="Arial"/>
          <w:sz w:val="24"/>
          <w:szCs w:val="24"/>
        </w:rPr>
      </w:pPr>
      <w:proofErr w:type="spellStart"/>
      <w:r w:rsidRPr="003E6583">
        <w:rPr>
          <w:rFonts w:ascii="Arial" w:hAnsi="Arial" w:cs="Arial"/>
          <w:b/>
          <w:bCs/>
          <w:sz w:val="24"/>
          <w:szCs w:val="24"/>
        </w:rPr>
        <w:t>irm.switch.</w:t>
      </w:r>
      <w:r w:rsidRPr="0010276A">
        <w:rPr>
          <w:rFonts w:ascii="Arial" w:hAnsi="Arial" w:cs="Arial"/>
          <w:b/>
          <w:bCs/>
          <w:sz w:val="24"/>
          <w:szCs w:val="24"/>
        </w:rPr>
        <w:t>strategy</w:t>
      </w:r>
      <w:proofErr w:type="spellEnd"/>
      <w:r w:rsidRPr="0010276A">
        <w:rPr>
          <w:rFonts w:ascii="Arial" w:hAnsi="Arial" w:cs="Arial"/>
          <w:b/>
          <w:bCs/>
          <w:sz w:val="24"/>
          <w:szCs w:val="24"/>
        </w:rPr>
        <w:t xml:space="preserve"> = </w:t>
      </w:r>
      <w:r w:rsidR="00851A36" w:rsidRPr="00FA7117">
        <w:rPr>
          <w:rFonts w:ascii="Arial" w:hAnsi="Arial" w:cs="Arial"/>
          <w:sz w:val="24"/>
          <w:szCs w:val="24"/>
        </w:rPr>
        <w:t>“</w:t>
      </w:r>
      <w:proofErr w:type="spellStart"/>
      <w:r w:rsidR="00851A36" w:rsidRPr="00FA7117">
        <w:rPr>
          <w:rFonts w:ascii="Arial" w:hAnsi="Arial" w:cs="Arial"/>
          <w:sz w:val="24"/>
          <w:szCs w:val="24"/>
        </w:rPr>
        <w:t>rotate.expensive</w:t>
      </w:r>
      <w:proofErr w:type="spellEnd"/>
      <w:r w:rsidR="00851A36" w:rsidRPr="00FA7117">
        <w:rPr>
          <w:rFonts w:ascii="Arial" w:hAnsi="Arial" w:cs="Arial"/>
          <w:sz w:val="24"/>
          <w:szCs w:val="24"/>
        </w:rPr>
        <w:t>”</w:t>
      </w:r>
    </w:p>
    <w:p w14:paraId="7C0A4ECA" w14:textId="78742AA1" w:rsidR="00851A36" w:rsidRDefault="0039435A" w:rsidP="006B70DF">
      <w:pPr>
        <w:jc w:val="both"/>
        <w:rPr>
          <w:rFonts w:ascii="Arial" w:hAnsi="Arial" w:cs="Arial"/>
          <w:sz w:val="24"/>
          <w:szCs w:val="24"/>
        </w:rPr>
      </w:pPr>
      <w:r>
        <w:rPr>
          <w:rFonts w:ascii="Arial" w:hAnsi="Arial" w:cs="Arial"/>
          <w:sz w:val="24"/>
          <w:szCs w:val="24"/>
        </w:rPr>
        <w:t xml:space="preserve">In this switch strategy, we assume that one of the insecticides is cheaper (e.g. a pyrethroid) than the other insecticides (e.g. they are novel insecticides). And therefore, to reduce the cost of </w:t>
      </w:r>
      <w:r w:rsidR="007E3190">
        <w:rPr>
          <w:rFonts w:ascii="Arial" w:hAnsi="Arial" w:cs="Arial"/>
          <w:sz w:val="24"/>
          <w:szCs w:val="24"/>
        </w:rPr>
        <w:t xml:space="preserve">running the insecticide deployments, the cheap insecticide is always deployed. </w:t>
      </w:r>
    </w:p>
    <w:p w14:paraId="0541DCEC" w14:textId="77777777" w:rsidR="0039435A" w:rsidRPr="0039435A" w:rsidRDefault="0039435A" w:rsidP="006B70DF">
      <w:pPr>
        <w:jc w:val="both"/>
        <w:rPr>
          <w:rFonts w:ascii="Arial" w:hAnsi="Arial" w:cs="Arial"/>
          <w:sz w:val="24"/>
          <w:szCs w:val="24"/>
        </w:rPr>
      </w:pPr>
    </w:p>
    <w:p w14:paraId="3A627503" w14:textId="588460E0" w:rsidR="006745F0" w:rsidRDefault="006745F0" w:rsidP="006745F0">
      <w:pPr>
        <w:jc w:val="both"/>
        <w:rPr>
          <w:rFonts w:ascii="Arial" w:hAnsi="Arial" w:cs="Arial"/>
          <w:sz w:val="24"/>
          <w:szCs w:val="24"/>
        </w:rPr>
      </w:pPr>
      <w:r w:rsidRPr="00E67EDB">
        <w:rPr>
          <w:rFonts w:ascii="Arial" w:hAnsi="Arial" w:cs="Arial"/>
          <w:sz w:val="24"/>
          <w:szCs w:val="24"/>
        </w:rPr>
        <w:t>For “</w:t>
      </w:r>
      <w:proofErr w:type="spellStart"/>
      <w:r w:rsidRPr="00E67EDB">
        <w:rPr>
          <w:rFonts w:ascii="Arial" w:hAnsi="Arial" w:cs="Arial"/>
          <w:sz w:val="24"/>
          <w:szCs w:val="24"/>
        </w:rPr>
        <w:t>micromosaics</w:t>
      </w:r>
      <w:proofErr w:type="spellEnd"/>
      <w:r w:rsidRPr="00E67EDB">
        <w:rPr>
          <w:rFonts w:ascii="Arial" w:hAnsi="Arial" w:cs="Arial"/>
          <w:sz w:val="24"/>
          <w:szCs w:val="24"/>
        </w:rPr>
        <w:t>” the deployment interval between insecticide deployments is specified using</w:t>
      </w:r>
      <w:r w:rsidRPr="00FA7117">
        <w:rPr>
          <w:rFonts w:ascii="Arial" w:hAnsi="Arial" w:cs="Arial"/>
          <w:b/>
          <w:bCs/>
          <w:sz w:val="24"/>
          <w:szCs w:val="24"/>
        </w:rPr>
        <w:t xml:space="preserve"> </w:t>
      </w:r>
      <w:proofErr w:type="spellStart"/>
      <w:r w:rsidRPr="00FA7117">
        <w:rPr>
          <w:rFonts w:ascii="Arial" w:hAnsi="Arial" w:cs="Arial"/>
          <w:b/>
          <w:bCs/>
          <w:sz w:val="24"/>
          <w:szCs w:val="24"/>
        </w:rPr>
        <w:t>deployment.frequency</w:t>
      </w:r>
      <w:proofErr w:type="spellEnd"/>
      <w:r w:rsidRPr="00FA7117">
        <w:rPr>
          <w:rFonts w:ascii="Arial" w:hAnsi="Arial" w:cs="Arial"/>
          <w:b/>
          <w:bCs/>
          <w:sz w:val="24"/>
          <w:szCs w:val="24"/>
        </w:rPr>
        <w:t xml:space="preserve"> = X; </w:t>
      </w:r>
      <w:r w:rsidRPr="00E67EDB">
        <w:rPr>
          <w:rFonts w:ascii="Arial" w:hAnsi="Arial" w:cs="Arial"/>
          <w:sz w:val="24"/>
          <w:szCs w:val="24"/>
        </w:rPr>
        <w:t>where X is the time (in mosquito generations) between insecticide treatments. By default</w:t>
      </w:r>
      <w:r w:rsidRPr="00FA7117">
        <w:rPr>
          <w:rFonts w:ascii="Arial" w:hAnsi="Arial" w:cs="Arial"/>
          <w:b/>
          <w:bCs/>
          <w:sz w:val="24"/>
          <w:szCs w:val="24"/>
        </w:rPr>
        <w:t xml:space="preserve"> </w:t>
      </w:r>
      <w:proofErr w:type="spellStart"/>
      <w:r w:rsidRPr="00FA7117">
        <w:rPr>
          <w:rFonts w:ascii="Arial" w:hAnsi="Arial" w:cs="Arial"/>
          <w:b/>
          <w:bCs/>
          <w:sz w:val="24"/>
          <w:szCs w:val="24"/>
        </w:rPr>
        <w:t>deployment.frequency</w:t>
      </w:r>
      <w:proofErr w:type="spellEnd"/>
      <w:r w:rsidRPr="00FA7117">
        <w:rPr>
          <w:rFonts w:ascii="Arial" w:hAnsi="Arial" w:cs="Arial"/>
          <w:b/>
          <w:bCs/>
          <w:sz w:val="24"/>
          <w:szCs w:val="24"/>
        </w:rPr>
        <w:t xml:space="preserve"> = 30 </w:t>
      </w:r>
      <w:r w:rsidRPr="00E67EDB">
        <w:rPr>
          <w:rFonts w:ascii="Arial" w:hAnsi="Arial" w:cs="Arial"/>
          <w:sz w:val="24"/>
          <w:szCs w:val="24"/>
        </w:rPr>
        <w:t>would be for LLIN deployment every 3 years.</w:t>
      </w:r>
      <w:r w:rsidRPr="00FA7117">
        <w:rPr>
          <w:rFonts w:ascii="Arial" w:hAnsi="Arial" w:cs="Arial"/>
          <w:b/>
          <w:bCs/>
          <w:sz w:val="24"/>
          <w:szCs w:val="24"/>
        </w:rPr>
        <w:t xml:space="preserve"> </w:t>
      </w:r>
      <w:proofErr w:type="spellStart"/>
      <w:r w:rsidRPr="00FA7117">
        <w:rPr>
          <w:rFonts w:ascii="Arial" w:hAnsi="Arial" w:cs="Arial"/>
          <w:b/>
          <w:bCs/>
          <w:sz w:val="24"/>
          <w:szCs w:val="24"/>
        </w:rPr>
        <w:t>deployment.frequency</w:t>
      </w:r>
      <w:proofErr w:type="spellEnd"/>
      <w:r w:rsidRPr="00FA7117">
        <w:rPr>
          <w:rFonts w:ascii="Arial" w:hAnsi="Arial" w:cs="Arial"/>
          <w:b/>
          <w:bCs/>
          <w:sz w:val="24"/>
          <w:szCs w:val="24"/>
        </w:rPr>
        <w:t xml:space="preserve"> = 10 </w:t>
      </w:r>
      <w:r w:rsidRPr="00E67EDB">
        <w:rPr>
          <w:rFonts w:ascii="Arial" w:hAnsi="Arial" w:cs="Arial"/>
          <w:sz w:val="24"/>
          <w:szCs w:val="24"/>
        </w:rPr>
        <w:t>would be for annual IRS.</w:t>
      </w:r>
    </w:p>
    <w:p w14:paraId="69854837" w14:textId="393053D3" w:rsidR="00666CB6" w:rsidRDefault="00666CB6" w:rsidP="006745F0">
      <w:pPr>
        <w:jc w:val="both"/>
        <w:rPr>
          <w:rFonts w:ascii="Arial" w:hAnsi="Arial" w:cs="Arial"/>
          <w:sz w:val="24"/>
          <w:szCs w:val="24"/>
        </w:rPr>
      </w:pPr>
    </w:p>
    <w:p w14:paraId="0E0CAA6F" w14:textId="22ED672B" w:rsidR="00666CB6" w:rsidRPr="00BE147D" w:rsidRDefault="00666CB6" w:rsidP="006745F0">
      <w:pPr>
        <w:jc w:val="both"/>
        <w:rPr>
          <w:rFonts w:ascii="Arial" w:hAnsi="Arial" w:cs="Arial"/>
          <w:sz w:val="24"/>
          <w:szCs w:val="24"/>
        </w:rPr>
      </w:pPr>
      <w:r>
        <w:rPr>
          <w:rFonts w:ascii="Arial" w:hAnsi="Arial" w:cs="Arial"/>
          <w:sz w:val="24"/>
          <w:szCs w:val="24"/>
        </w:rPr>
        <w:t xml:space="preserve">Two additional parameter inputs are needed for the </w:t>
      </w:r>
      <w:proofErr w:type="spellStart"/>
      <w:r>
        <w:rPr>
          <w:rFonts w:ascii="Arial" w:hAnsi="Arial" w:cs="Arial"/>
          <w:sz w:val="24"/>
          <w:szCs w:val="24"/>
        </w:rPr>
        <w:t>micromosaics</w:t>
      </w:r>
      <w:proofErr w:type="spellEnd"/>
      <w:r>
        <w:rPr>
          <w:rFonts w:ascii="Arial" w:hAnsi="Arial" w:cs="Arial"/>
          <w:sz w:val="24"/>
          <w:szCs w:val="24"/>
        </w:rPr>
        <w:t xml:space="preserve"> strategy. Which are the relative coverage levels of the </w:t>
      </w:r>
      <w:r w:rsidR="00BE147D">
        <w:rPr>
          <w:rFonts w:ascii="Arial" w:hAnsi="Arial" w:cs="Arial"/>
          <w:sz w:val="24"/>
          <w:szCs w:val="24"/>
        </w:rPr>
        <w:t xml:space="preserve">two insecticides being deployed. This is specified using the </w:t>
      </w:r>
      <w:r w:rsidR="00BE147D" w:rsidRPr="00BE147D">
        <w:rPr>
          <w:rFonts w:ascii="Arial" w:hAnsi="Arial" w:cs="Arial"/>
          <w:b/>
          <w:bCs/>
          <w:sz w:val="24"/>
          <w:szCs w:val="24"/>
        </w:rPr>
        <w:t>intervention.coverage.1</w:t>
      </w:r>
      <w:r w:rsidR="00BE147D">
        <w:rPr>
          <w:rFonts w:ascii="Arial" w:hAnsi="Arial" w:cs="Arial"/>
          <w:sz w:val="24"/>
          <w:szCs w:val="24"/>
        </w:rPr>
        <w:t xml:space="preserve"> and </w:t>
      </w:r>
      <w:r w:rsidR="00BE147D" w:rsidRPr="00BE147D">
        <w:rPr>
          <w:rFonts w:ascii="Arial" w:hAnsi="Arial" w:cs="Arial"/>
          <w:b/>
          <w:bCs/>
          <w:sz w:val="24"/>
          <w:szCs w:val="24"/>
        </w:rPr>
        <w:t>intervention.coverage.2</w:t>
      </w:r>
      <w:r w:rsidR="00BE147D">
        <w:rPr>
          <w:rFonts w:ascii="Arial" w:hAnsi="Arial" w:cs="Arial"/>
          <w:b/>
          <w:bCs/>
          <w:sz w:val="24"/>
          <w:szCs w:val="24"/>
        </w:rPr>
        <w:t xml:space="preserve"> </w:t>
      </w:r>
      <w:r w:rsidR="00BE147D">
        <w:rPr>
          <w:rFonts w:ascii="Arial" w:hAnsi="Arial" w:cs="Arial"/>
          <w:sz w:val="24"/>
          <w:szCs w:val="24"/>
        </w:rPr>
        <w:t>inputs. Here these two parameter inputs must sum to 1. Note, if eithe</w:t>
      </w:r>
      <w:r w:rsidR="00067A28">
        <w:rPr>
          <w:rFonts w:ascii="Arial" w:hAnsi="Arial" w:cs="Arial"/>
          <w:sz w:val="24"/>
          <w:szCs w:val="24"/>
        </w:rPr>
        <w:t xml:space="preserve">r insecticide is set to have a relative coverage of 1, then this is a de-facto singles deployment. </w:t>
      </w:r>
    </w:p>
    <w:p w14:paraId="187BB32B" w14:textId="5C954280" w:rsidR="00851A36" w:rsidRPr="00FA7117" w:rsidRDefault="00851A36" w:rsidP="006B70DF">
      <w:pPr>
        <w:jc w:val="both"/>
        <w:rPr>
          <w:rFonts w:ascii="Arial" w:hAnsi="Arial" w:cs="Arial"/>
          <w:b/>
          <w:bCs/>
          <w:sz w:val="24"/>
          <w:szCs w:val="24"/>
        </w:rPr>
      </w:pPr>
    </w:p>
    <w:p w14:paraId="65250615" w14:textId="77777777" w:rsidR="00851A36" w:rsidRPr="00FA7117" w:rsidRDefault="00851A36" w:rsidP="006B70DF">
      <w:pPr>
        <w:jc w:val="both"/>
        <w:rPr>
          <w:rFonts w:ascii="Arial" w:hAnsi="Arial" w:cs="Arial"/>
          <w:b/>
          <w:bCs/>
          <w:sz w:val="24"/>
          <w:szCs w:val="24"/>
        </w:rPr>
      </w:pPr>
    </w:p>
    <w:p w14:paraId="097B5389" w14:textId="547C245A" w:rsidR="0065548C" w:rsidRPr="00400BF1" w:rsidRDefault="004E3BDB" w:rsidP="00CE7A33">
      <w:pPr>
        <w:pStyle w:val="Heading2"/>
      </w:pPr>
      <w:bookmarkStart w:id="6" w:name="_Toc109208277"/>
      <w:proofErr w:type="spellStart"/>
      <w:r w:rsidRPr="00400BF1">
        <w:t>irm.deployment.strategy</w:t>
      </w:r>
      <w:proofErr w:type="spellEnd"/>
      <w:r w:rsidRPr="00400BF1">
        <w:t xml:space="preserve"> = </w:t>
      </w:r>
      <w:r w:rsidR="00851A36" w:rsidRPr="00400BF1">
        <w:t>“combinations”</w:t>
      </w:r>
      <w:bookmarkEnd w:id="6"/>
    </w:p>
    <w:p w14:paraId="718B323E" w14:textId="07388945" w:rsidR="00EE35FB" w:rsidRPr="00FA7117" w:rsidRDefault="00EE35FB" w:rsidP="006B70DF">
      <w:pPr>
        <w:pStyle w:val="ListParagraph"/>
        <w:numPr>
          <w:ilvl w:val="1"/>
          <w:numId w:val="2"/>
        </w:numPr>
        <w:jc w:val="both"/>
        <w:rPr>
          <w:rFonts w:ascii="Arial" w:hAnsi="Arial" w:cs="Arial"/>
          <w:sz w:val="24"/>
          <w:szCs w:val="24"/>
        </w:rPr>
      </w:pPr>
      <w:r w:rsidRPr="00FA7117">
        <w:rPr>
          <w:rFonts w:ascii="Arial" w:hAnsi="Arial" w:cs="Arial"/>
          <w:sz w:val="24"/>
          <w:szCs w:val="24"/>
        </w:rPr>
        <w:t>“</w:t>
      </w:r>
      <w:proofErr w:type="spellStart"/>
      <w:r w:rsidRPr="00FA7117">
        <w:rPr>
          <w:rFonts w:ascii="Arial" w:hAnsi="Arial" w:cs="Arial"/>
          <w:sz w:val="24"/>
          <w:szCs w:val="24"/>
        </w:rPr>
        <w:t>rotate.irs</w:t>
      </w:r>
      <w:proofErr w:type="spellEnd"/>
      <w:r w:rsidRPr="00FA7117">
        <w:rPr>
          <w:rFonts w:ascii="Arial" w:hAnsi="Arial" w:cs="Arial"/>
          <w:sz w:val="24"/>
          <w:szCs w:val="24"/>
        </w:rPr>
        <w:t>”</w:t>
      </w:r>
    </w:p>
    <w:p w14:paraId="1EF6D0E5" w14:textId="42940AF1" w:rsidR="00EE35FB" w:rsidRPr="00FA7117" w:rsidRDefault="00EE35FB" w:rsidP="006B70DF">
      <w:pPr>
        <w:pStyle w:val="ListParagraph"/>
        <w:numPr>
          <w:ilvl w:val="1"/>
          <w:numId w:val="2"/>
        </w:numPr>
        <w:jc w:val="both"/>
        <w:rPr>
          <w:rFonts w:ascii="Arial" w:hAnsi="Arial" w:cs="Arial"/>
          <w:sz w:val="24"/>
          <w:szCs w:val="24"/>
        </w:rPr>
      </w:pPr>
      <w:r w:rsidRPr="00FA7117">
        <w:rPr>
          <w:rFonts w:ascii="Arial" w:hAnsi="Arial" w:cs="Arial"/>
          <w:sz w:val="24"/>
          <w:szCs w:val="24"/>
        </w:rPr>
        <w:t>“</w:t>
      </w:r>
      <w:proofErr w:type="spellStart"/>
      <w:r w:rsidRPr="00FA7117">
        <w:rPr>
          <w:rFonts w:ascii="Arial" w:hAnsi="Arial" w:cs="Arial"/>
          <w:sz w:val="24"/>
          <w:szCs w:val="24"/>
        </w:rPr>
        <w:t>sequence.irs</w:t>
      </w:r>
      <w:proofErr w:type="spellEnd"/>
      <w:r w:rsidRPr="00FA7117">
        <w:rPr>
          <w:rFonts w:ascii="Arial" w:hAnsi="Arial" w:cs="Arial"/>
          <w:sz w:val="24"/>
          <w:szCs w:val="24"/>
        </w:rPr>
        <w:t>”</w:t>
      </w:r>
    </w:p>
    <w:p w14:paraId="5E9E1059" w14:textId="4448C3B0" w:rsidR="00866A81" w:rsidRPr="00FA7117" w:rsidRDefault="00866A81" w:rsidP="006B70DF">
      <w:pPr>
        <w:jc w:val="both"/>
        <w:rPr>
          <w:rFonts w:ascii="Arial" w:hAnsi="Arial" w:cs="Arial"/>
          <w:sz w:val="24"/>
          <w:szCs w:val="24"/>
        </w:rPr>
      </w:pPr>
    </w:p>
    <w:p w14:paraId="36880FE1" w14:textId="5667E2BD" w:rsidR="00851A36" w:rsidRDefault="00975777" w:rsidP="006B70DF">
      <w:pPr>
        <w:jc w:val="both"/>
        <w:rPr>
          <w:rFonts w:ascii="Arial" w:hAnsi="Arial" w:cs="Arial"/>
          <w:sz w:val="24"/>
          <w:szCs w:val="24"/>
        </w:rPr>
      </w:pPr>
      <w:proofErr w:type="spellStart"/>
      <w:r>
        <w:rPr>
          <w:rFonts w:ascii="Arial" w:hAnsi="Arial" w:cs="Arial"/>
          <w:sz w:val="24"/>
          <w:szCs w:val="24"/>
        </w:rPr>
        <w:t>llin.insecticides</w:t>
      </w:r>
      <w:proofErr w:type="spellEnd"/>
      <w:r w:rsidR="00E67EDB">
        <w:rPr>
          <w:rFonts w:ascii="Arial" w:hAnsi="Arial" w:cs="Arial"/>
          <w:sz w:val="24"/>
          <w:szCs w:val="24"/>
        </w:rPr>
        <w:t xml:space="preserve"> = The insecticides which are deployed as LLINs. </w:t>
      </w:r>
    </w:p>
    <w:p w14:paraId="2D85199D" w14:textId="2849386C" w:rsidR="00975777" w:rsidRPr="00FA7117" w:rsidRDefault="00975777" w:rsidP="006B70DF">
      <w:pPr>
        <w:jc w:val="both"/>
        <w:rPr>
          <w:rFonts w:ascii="Arial" w:hAnsi="Arial" w:cs="Arial"/>
          <w:sz w:val="24"/>
          <w:szCs w:val="24"/>
        </w:rPr>
      </w:pPr>
      <w:proofErr w:type="spellStart"/>
      <w:r>
        <w:rPr>
          <w:rFonts w:ascii="Arial" w:hAnsi="Arial" w:cs="Arial"/>
          <w:sz w:val="24"/>
          <w:szCs w:val="24"/>
        </w:rPr>
        <w:t>irs.insecticides</w:t>
      </w:r>
      <w:proofErr w:type="spellEnd"/>
      <w:r w:rsidR="00E67EDB">
        <w:rPr>
          <w:rFonts w:ascii="Arial" w:hAnsi="Arial" w:cs="Arial"/>
          <w:sz w:val="24"/>
          <w:szCs w:val="24"/>
        </w:rPr>
        <w:t xml:space="preserve"> =</w:t>
      </w:r>
    </w:p>
    <w:p w14:paraId="2BE060D8" w14:textId="4801F545" w:rsidR="00161B4F" w:rsidRPr="00FA7117" w:rsidRDefault="00161B4F" w:rsidP="006B70DF">
      <w:pPr>
        <w:jc w:val="both"/>
        <w:rPr>
          <w:rFonts w:ascii="Arial" w:hAnsi="Arial" w:cs="Arial"/>
          <w:sz w:val="24"/>
          <w:szCs w:val="24"/>
        </w:rPr>
      </w:pPr>
      <w:r w:rsidRPr="00FA7117">
        <w:rPr>
          <w:rFonts w:ascii="Arial" w:hAnsi="Arial" w:cs="Arial"/>
          <w:sz w:val="24"/>
          <w:szCs w:val="24"/>
        </w:rPr>
        <w:t xml:space="preserve">intervention.coverage.1 = </w:t>
      </w:r>
    </w:p>
    <w:p w14:paraId="59F0038D" w14:textId="70616D63" w:rsidR="00161B4F" w:rsidRPr="00FA7117" w:rsidRDefault="00161B4F" w:rsidP="006B70DF">
      <w:pPr>
        <w:jc w:val="both"/>
        <w:rPr>
          <w:rFonts w:ascii="Arial" w:hAnsi="Arial" w:cs="Arial"/>
          <w:sz w:val="24"/>
          <w:szCs w:val="24"/>
        </w:rPr>
      </w:pPr>
      <w:r w:rsidRPr="00FA7117">
        <w:rPr>
          <w:rFonts w:ascii="Arial" w:hAnsi="Arial" w:cs="Arial"/>
          <w:sz w:val="24"/>
          <w:szCs w:val="24"/>
        </w:rPr>
        <w:t xml:space="preserve">intervention.coverage.2 = </w:t>
      </w:r>
    </w:p>
    <w:p w14:paraId="5738AD6E" w14:textId="558815F4" w:rsidR="00851A36" w:rsidRPr="00FA7117" w:rsidRDefault="00161B4F" w:rsidP="006B70DF">
      <w:pPr>
        <w:jc w:val="both"/>
        <w:rPr>
          <w:rFonts w:ascii="Arial" w:hAnsi="Arial" w:cs="Arial"/>
          <w:sz w:val="24"/>
          <w:szCs w:val="24"/>
        </w:rPr>
      </w:pPr>
      <w:r w:rsidRPr="00FA7117">
        <w:rPr>
          <w:rFonts w:ascii="Arial" w:hAnsi="Arial" w:cs="Arial"/>
          <w:sz w:val="24"/>
          <w:szCs w:val="24"/>
        </w:rPr>
        <w:t>intervention.coverage.1.2 =</w:t>
      </w:r>
    </w:p>
    <w:p w14:paraId="6E550D7D" w14:textId="0EC3FFDF" w:rsidR="00161B4F" w:rsidRPr="00FA7117" w:rsidRDefault="00161B4F" w:rsidP="006B70DF">
      <w:pPr>
        <w:jc w:val="both"/>
        <w:rPr>
          <w:rFonts w:ascii="Arial" w:hAnsi="Arial" w:cs="Arial"/>
          <w:sz w:val="24"/>
          <w:szCs w:val="24"/>
        </w:rPr>
      </w:pPr>
      <w:proofErr w:type="spellStart"/>
      <w:r w:rsidRPr="00FA7117">
        <w:rPr>
          <w:rFonts w:ascii="Arial" w:hAnsi="Arial" w:cs="Arial"/>
          <w:sz w:val="24"/>
          <w:szCs w:val="24"/>
        </w:rPr>
        <w:t>deployment.interval.llin</w:t>
      </w:r>
      <w:proofErr w:type="spellEnd"/>
      <w:r w:rsidRPr="00FA7117">
        <w:rPr>
          <w:rFonts w:ascii="Arial" w:hAnsi="Arial" w:cs="Arial"/>
          <w:sz w:val="24"/>
          <w:szCs w:val="24"/>
        </w:rPr>
        <w:t xml:space="preserve"> =</w:t>
      </w:r>
    </w:p>
    <w:p w14:paraId="4FF37297" w14:textId="566604BD" w:rsidR="00161B4F" w:rsidRPr="00FA7117" w:rsidRDefault="00161B4F" w:rsidP="006B70DF">
      <w:pPr>
        <w:jc w:val="both"/>
        <w:rPr>
          <w:rFonts w:ascii="Arial" w:hAnsi="Arial" w:cs="Arial"/>
          <w:sz w:val="24"/>
          <w:szCs w:val="24"/>
        </w:rPr>
      </w:pPr>
      <w:proofErr w:type="spellStart"/>
      <w:r w:rsidRPr="00FA7117">
        <w:rPr>
          <w:rFonts w:ascii="Arial" w:hAnsi="Arial" w:cs="Arial"/>
          <w:sz w:val="24"/>
          <w:szCs w:val="24"/>
        </w:rPr>
        <w:t>deployment.interval.irs</w:t>
      </w:r>
      <w:proofErr w:type="spellEnd"/>
      <w:r w:rsidRPr="00FA7117">
        <w:rPr>
          <w:rFonts w:ascii="Arial" w:hAnsi="Arial" w:cs="Arial"/>
          <w:sz w:val="24"/>
          <w:szCs w:val="24"/>
        </w:rPr>
        <w:t xml:space="preserve"> =</w:t>
      </w:r>
    </w:p>
    <w:p w14:paraId="497FE033" w14:textId="72D513F7" w:rsidR="00161B4F" w:rsidRPr="00FA7117" w:rsidRDefault="00161B4F" w:rsidP="006B70DF">
      <w:pPr>
        <w:jc w:val="both"/>
        <w:rPr>
          <w:rFonts w:ascii="Arial" w:hAnsi="Arial" w:cs="Arial"/>
          <w:sz w:val="24"/>
          <w:szCs w:val="24"/>
        </w:rPr>
      </w:pPr>
      <w:proofErr w:type="spellStart"/>
      <w:r w:rsidRPr="00FA7117">
        <w:rPr>
          <w:rFonts w:ascii="Arial" w:hAnsi="Arial" w:cs="Arial"/>
          <w:sz w:val="24"/>
          <w:szCs w:val="24"/>
        </w:rPr>
        <w:t>probability.only.i.male</w:t>
      </w:r>
      <w:proofErr w:type="spellEnd"/>
      <w:r w:rsidRPr="00FA7117">
        <w:rPr>
          <w:rFonts w:ascii="Arial" w:hAnsi="Arial" w:cs="Arial"/>
          <w:sz w:val="24"/>
          <w:szCs w:val="24"/>
        </w:rPr>
        <w:t xml:space="preserve"> = </w:t>
      </w:r>
    </w:p>
    <w:p w14:paraId="49C8DA18" w14:textId="45424A34" w:rsidR="00161B4F" w:rsidRPr="00FA7117" w:rsidRDefault="00161B4F" w:rsidP="006B70DF">
      <w:pPr>
        <w:jc w:val="both"/>
        <w:rPr>
          <w:rFonts w:ascii="Arial" w:hAnsi="Arial" w:cs="Arial"/>
          <w:sz w:val="24"/>
          <w:szCs w:val="24"/>
        </w:rPr>
      </w:pPr>
      <w:proofErr w:type="spellStart"/>
      <w:r w:rsidRPr="00FA7117">
        <w:rPr>
          <w:rFonts w:ascii="Arial" w:hAnsi="Arial" w:cs="Arial"/>
          <w:sz w:val="24"/>
          <w:szCs w:val="24"/>
        </w:rPr>
        <w:t>probability.only.j.male</w:t>
      </w:r>
      <w:proofErr w:type="spellEnd"/>
      <w:r w:rsidRPr="00FA7117">
        <w:rPr>
          <w:rFonts w:ascii="Arial" w:hAnsi="Arial" w:cs="Arial"/>
          <w:sz w:val="24"/>
          <w:szCs w:val="24"/>
        </w:rPr>
        <w:t xml:space="preserve"> = </w:t>
      </w:r>
    </w:p>
    <w:p w14:paraId="3963B531" w14:textId="5A72A116" w:rsidR="00161B4F" w:rsidRPr="00FA7117" w:rsidRDefault="00161B4F" w:rsidP="006B70DF">
      <w:pPr>
        <w:jc w:val="both"/>
        <w:rPr>
          <w:rFonts w:ascii="Arial" w:hAnsi="Arial" w:cs="Arial"/>
          <w:sz w:val="24"/>
          <w:szCs w:val="24"/>
        </w:rPr>
      </w:pPr>
      <w:proofErr w:type="spellStart"/>
      <w:r w:rsidRPr="00FA7117">
        <w:rPr>
          <w:rFonts w:ascii="Arial" w:hAnsi="Arial" w:cs="Arial"/>
          <w:sz w:val="24"/>
          <w:szCs w:val="24"/>
        </w:rPr>
        <w:t>probability.both.i.j.male</w:t>
      </w:r>
      <w:proofErr w:type="spellEnd"/>
      <w:r w:rsidRPr="00FA7117">
        <w:rPr>
          <w:rFonts w:ascii="Arial" w:hAnsi="Arial" w:cs="Arial"/>
          <w:sz w:val="24"/>
          <w:szCs w:val="24"/>
        </w:rPr>
        <w:t xml:space="preserve"> =</w:t>
      </w:r>
    </w:p>
    <w:p w14:paraId="412AF6E9" w14:textId="4C530D6B" w:rsidR="00161B4F" w:rsidRPr="00FA7117" w:rsidRDefault="00161B4F" w:rsidP="006B70DF">
      <w:pPr>
        <w:jc w:val="both"/>
        <w:rPr>
          <w:rFonts w:ascii="Arial" w:hAnsi="Arial" w:cs="Arial"/>
          <w:sz w:val="24"/>
          <w:szCs w:val="24"/>
        </w:rPr>
      </w:pPr>
      <w:proofErr w:type="spellStart"/>
      <w:r w:rsidRPr="00FA7117">
        <w:rPr>
          <w:rFonts w:ascii="Arial" w:hAnsi="Arial" w:cs="Arial"/>
          <w:sz w:val="24"/>
          <w:szCs w:val="24"/>
        </w:rPr>
        <w:lastRenderedPageBreak/>
        <w:t>probability.only.i.female</w:t>
      </w:r>
      <w:proofErr w:type="spellEnd"/>
      <w:r w:rsidRPr="00FA7117">
        <w:rPr>
          <w:rFonts w:ascii="Arial" w:hAnsi="Arial" w:cs="Arial"/>
          <w:sz w:val="24"/>
          <w:szCs w:val="24"/>
        </w:rPr>
        <w:t xml:space="preserve"> = </w:t>
      </w:r>
    </w:p>
    <w:p w14:paraId="284F27E1" w14:textId="4CA5A1B5" w:rsidR="00161B4F" w:rsidRPr="00FA7117" w:rsidRDefault="00161B4F" w:rsidP="006B70DF">
      <w:pPr>
        <w:jc w:val="both"/>
        <w:rPr>
          <w:rFonts w:ascii="Arial" w:hAnsi="Arial" w:cs="Arial"/>
          <w:sz w:val="24"/>
          <w:szCs w:val="24"/>
        </w:rPr>
      </w:pPr>
      <w:proofErr w:type="spellStart"/>
      <w:r w:rsidRPr="00FA7117">
        <w:rPr>
          <w:rFonts w:ascii="Arial" w:hAnsi="Arial" w:cs="Arial"/>
          <w:sz w:val="24"/>
          <w:szCs w:val="24"/>
        </w:rPr>
        <w:t>probability.only.j.female</w:t>
      </w:r>
      <w:proofErr w:type="spellEnd"/>
      <w:r w:rsidRPr="00FA7117">
        <w:rPr>
          <w:rFonts w:ascii="Arial" w:hAnsi="Arial" w:cs="Arial"/>
          <w:sz w:val="24"/>
          <w:szCs w:val="24"/>
        </w:rPr>
        <w:t xml:space="preserve"> = </w:t>
      </w:r>
    </w:p>
    <w:p w14:paraId="38FFF9BC" w14:textId="556A38CC" w:rsidR="00851A36" w:rsidRPr="00FA7117" w:rsidRDefault="00161B4F" w:rsidP="006B70DF">
      <w:pPr>
        <w:jc w:val="both"/>
        <w:rPr>
          <w:rFonts w:ascii="Arial" w:hAnsi="Arial" w:cs="Arial"/>
          <w:sz w:val="24"/>
          <w:szCs w:val="24"/>
        </w:rPr>
      </w:pPr>
      <w:proofErr w:type="spellStart"/>
      <w:r w:rsidRPr="00FA7117">
        <w:rPr>
          <w:rFonts w:ascii="Arial" w:hAnsi="Arial" w:cs="Arial"/>
          <w:sz w:val="24"/>
          <w:szCs w:val="24"/>
        </w:rPr>
        <w:t>probability.both.i.j.female</w:t>
      </w:r>
      <w:proofErr w:type="spellEnd"/>
      <w:r w:rsidRPr="00FA7117">
        <w:rPr>
          <w:rFonts w:ascii="Arial" w:hAnsi="Arial" w:cs="Arial"/>
          <w:sz w:val="24"/>
          <w:szCs w:val="24"/>
        </w:rPr>
        <w:t xml:space="preserve"> = </w:t>
      </w:r>
    </w:p>
    <w:p w14:paraId="17F667A5" w14:textId="2BE60948" w:rsidR="00260B31" w:rsidRDefault="006745F0" w:rsidP="00260B31">
      <w:pPr>
        <w:jc w:val="both"/>
        <w:rPr>
          <w:rFonts w:ascii="Arial" w:hAnsi="Arial" w:cs="Arial"/>
          <w:sz w:val="24"/>
          <w:szCs w:val="24"/>
        </w:rPr>
      </w:pPr>
      <w:r>
        <w:rPr>
          <w:rFonts w:ascii="Arial" w:hAnsi="Arial" w:cs="Arial"/>
          <w:sz w:val="24"/>
          <w:szCs w:val="24"/>
        </w:rPr>
        <w:t xml:space="preserve">It is useful to note that </w:t>
      </w:r>
      <w:r w:rsidR="00260B31" w:rsidRPr="00260B31">
        <w:rPr>
          <w:rFonts w:ascii="Arial" w:hAnsi="Arial" w:cs="Arial"/>
          <w:sz w:val="24"/>
          <w:szCs w:val="24"/>
        </w:rPr>
        <w:t xml:space="preserve">the </w:t>
      </w:r>
      <w:proofErr w:type="spellStart"/>
      <w:r w:rsidR="00260B31" w:rsidRPr="00260B31">
        <w:rPr>
          <w:rFonts w:ascii="Arial" w:hAnsi="Arial" w:cs="Arial"/>
          <w:b/>
          <w:bCs/>
          <w:sz w:val="24"/>
          <w:szCs w:val="24"/>
        </w:rPr>
        <w:t>irm.deployment.strategy</w:t>
      </w:r>
      <w:proofErr w:type="spellEnd"/>
      <w:r w:rsidR="00260B31" w:rsidRPr="00260B31">
        <w:rPr>
          <w:rFonts w:ascii="Arial" w:hAnsi="Arial" w:cs="Arial"/>
          <w:b/>
          <w:bCs/>
          <w:sz w:val="24"/>
          <w:szCs w:val="24"/>
        </w:rPr>
        <w:t xml:space="preserve"> = “combinations”</w:t>
      </w:r>
      <w:r w:rsidR="00260B31">
        <w:rPr>
          <w:rFonts w:ascii="Arial" w:hAnsi="Arial" w:cs="Arial"/>
          <w:b/>
          <w:bCs/>
          <w:sz w:val="24"/>
          <w:szCs w:val="24"/>
        </w:rPr>
        <w:t xml:space="preserve"> </w:t>
      </w:r>
      <w:r w:rsidR="00260B31">
        <w:rPr>
          <w:rFonts w:ascii="Arial" w:hAnsi="Arial" w:cs="Arial"/>
          <w:sz w:val="24"/>
          <w:szCs w:val="24"/>
        </w:rPr>
        <w:t xml:space="preserve">can be used to run </w:t>
      </w:r>
      <w:r w:rsidR="00260B31" w:rsidRPr="00260B31">
        <w:rPr>
          <w:rFonts w:ascii="Arial" w:hAnsi="Arial" w:cs="Arial"/>
          <w:b/>
          <w:bCs/>
          <w:sz w:val="24"/>
          <w:szCs w:val="24"/>
        </w:rPr>
        <w:t>“mixtures”</w:t>
      </w:r>
      <w:r w:rsidR="00260B31">
        <w:rPr>
          <w:rFonts w:ascii="Arial" w:hAnsi="Arial" w:cs="Arial"/>
          <w:sz w:val="24"/>
          <w:szCs w:val="24"/>
        </w:rPr>
        <w:t xml:space="preserve"> if:</w:t>
      </w:r>
    </w:p>
    <w:p w14:paraId="61008A95" w14:textId="724018DF" w:rsidR="00260B31" w:rsidRPr="00260B31" w:rsidRDefault="00260B31" w:rsidP="00260B31">
      <w:pPr>
        <w:pStyle w:val="ListParagraph"/>
        <w:numPr>
          <w:ilvl w:val="0"/>
          <w:numId w:val="6"/>
        </w:numPr>
        <w:jc w:val="both"/>
        <w:rPr>
          <w:rFonts w:ascii="Arial" w:hAnsi="Arial" w:cs="Arial"/>
          <w:sz w:val="24"/>
          <w:szCs w:val="24"/>
        </w:rPr>
      </w:pPr>
      <w:r w:rsidRPr="00260B31">
        <w:rPr>
          <w:rFonts w:ascii="Arial" w:hAnsi="Arial" w:cs="Arial"/>
          <w:sz w:val="24"/>
          <w:szCs w:val="24"/>
        </w:rPr>
        <w:t xml:space="preserve">intervention.coverage.1.2 = </w:t>
      </w:r>
      <w:r>
        <w:rPr>
          <w:rFonts w:ascii="Arial" w:hAnsi="Arial" w:cs="Arial"/>
          <w:sz w:val="24"/>
          <w:szCs w:val="24"/>
        </w:rPr>
        <w:t>1</w:t>
      </w:r>
    </w:p>
    <w:p w14:paraId="4CD06773" w14:textId="25995672" w:rsidR="00260B31" w:rsidRPr="00260B31" w:rsidRDefault="00260B31" w:rsidP="00260B31">
      <w:pPr>
        <w:pStyle w:val="ListParagraph"/>
        <w:numPr>
          <w:ilvl w:val="0"/>
          <w:numId w:val="6"/>
        </w:numPr>
        <w:jc w:val="both"/>
        <w:rPr>
          <w:rFonts w:ascii="Arial" w:hAnsi="Arial" w:cs="Arial"/>
          <w:sz w:val="24"/>
          <w:szCs w:val="24"/>
        </w:rPr>
      </w:pPr>
      <w:proofErr w:type="spellStart"/>
      <w:r w:rsidRPr="00260B31">
        <w:rPr>
          <w:rFonts w:ascii="Arial" w:hAnsi="Arial" w:cs="Arial"/>
          <w:sz w:val="24"/>
          <w:szCs w:val="24"/>
        </w:rPr>
        <w:t>probability.both.i.j.male</w:t>
      </w:r>
      <w:proofErr w:type="spellEnd"/>
      <w:r w:rsidRPr="00260B31">
        <w:rPr>
          <w:rFonts w:ascii="Arial" w:hAnsi="Arial" w:cs="Arial"/>
          <w:sz w:val="24"/>
          <w:szCs w:val="24"/>
        </w:rPr>
        <w:t xml:space="preserve"> = </w:t>
      </w:r>
      <w:r>
        <w:rPr>
          <w:rFonts w:ascii="Arial" w:hAnsi="Arial" w:cs="Arial"/>
          <w:sz w:val="24"/>
          <w:szCs w:val="24"/>
        </w:rPr>
        <w:t>1</w:t>
      </w:r>
    </w:p>
    <w:p w14:paraId="3669EFE8" w14:textId="0BBF2EE7" w:rsidR="00260B31" w:rsidRPr="00BB1B3A" w:rsidRDefault="00260B31" w:rsidP="00260B31">
      <w:pPr>
        <w:pStyle w:val="ListParagraph"/>
        <w:numPr>
          <w:ilvl w:val="0"/>
          <w:numId w:val="6"/>
        </w:numPr>
        <w:jc w:val="both"/>
        <w:rPr>
          <w:rFonts w:ascii="Arial" w:hAnsi="Arial" w:cs="Arial"/>
          <w:sz w:val="30"/>
          <w:szCs w:val="30"/>
        </w:rPr>
      </w:pPr>
      <w:proofErr w:type="spellStart"/>
      <w:r w:rsidRPr="00BB1B3A">
        <w:rPr>
          <w:rFonts w:ascii="Arial" w:hAnsi="Arial" w:cs="Arial"/>
          <w:sz w:val="24"/>
          <w:szCs w:val="24"/>
        </w:rPr>
        <w:t>probability.both.i.j.female</w:t>
      </w:r>
      <w:proofErr w:type="spellEnd"/>
      <w:r w:rsidRPr="00BB1B3A">
        <w:rPr>
          <w:rFonts w:ascii="Arial" w:hAnsi="Arial" w:cs="Arial"/>
          <w:sz w:val="24"/>
          <w:szCs w:val="24"/>
        </w:rPr>
        <w:t xml:space="preserve"> = 1</w:t>
      </w:r>
    </w:p>
    <w:p w14:paraId="41CE8176" w14:textId="77777777" w:rsidR="00983793" w:rsidRPr="00260B31" w:rsidRDefault="00983793" w:rsidP="00260B31">
      <w:pPr>
        <w:jc w:val="both"/>
        <w:rPr>
          <w:rFonts w:ascii="Arial" w:hAnsi="Arial" w:cs="Arial"/>
          <w:sz w:val="30"/>
          <w:szCs w:val="30"/>
        </w:rPr>
      </w:pPr>
    </w:p>
    <w:p w14:paraId="1F89A605" w14:textId="6EF43462" w:rsidR="00260B31" w:rsidRDefault="00260B31" w:rsidP="00260B31">
      <w:pPr>
        <w:jc w:val="both"/>
        <w:rPr>
          <w:rFonts w:ascii="Arial" w:hAnsi="Arial" w:cs="Arial"/>
          <w:sz w:val="24"/>
          <w:szCs w:val="24"/>
        </w:rPr>
      </w:pPr>
      <w:r>
        <w:rPr>
          <w:rFonts w:ascii="Arial" w:hAnsi="Arial" w:cs="Arial"/>
          <w:sz w:val="24"/>
          <w:szCs w:val="24"/>
        </w:rPr>
        <w:t xml:space="preserve">It is useful to note that </w:t>
      </w:r>
      <w:r w:rsidRPr="00260B31">
        <w:rPr>
          <w:rFonts w:ascii="Arial" w:hAnsi="Arial" w:cs="Arial"/>
          <w:sz w:val="24"/>
          <w:szCs w:val="24"/>
        </w:rPr>
        <w:t xml:space="preserve">the </w:t>
      </w:r>
      <w:proofErr w:type="spellStart"/>
      <w:r w:rsidRPr="00260B31">
        <w:rPr>
          <w:rFonts w:ascii="Arial" w:hAnsi="Arial" w:cs="Arial"/>
          <w:b/>
          <w:bCs/>
          <w:sz w:val="24"/>
          <w:szCs w:val="24"/>
        </w:rPr>
        <w:t>irm.deployment.strategy</w:t>
      </w:r>
      <w:proofErr w:type="spellEnd"/>
      <w:r w:rsidRPr="00260B31">
        <w:rPr>
          <w:rFonts w:ascii="Arial" w:hAnsi="Arial" w:cs="Arial"/>
          <w:b/>
          <w:bCs/>
          <w:sz w:val="24"/>
          <w:szCs w:val="24"/>
        </w:rPr>
        <w:t xml:space="preserve"> = “combinations”</w:t>
      </w:r>
      <w:r>
        <w:rPr>
          <w:rFonts w:ascii="Arial" w:hAnsi="Arial" w:cs="Arial"/>
          <w:b/>
          <w:bCs/>
          <w:sz w:val="24"/>
          <w:szCs w:val="24"/>
        </w:rPr>
        <w:t xml:space="preserve"> </w:t>
      </w:r>
      <w:r>
        <w:rPr>
          <w:rFonts w:ascii="Arial" w:hAnsi="Arial" w:cs="Arial"/>
          <w:sz w:val="24"/>
          <w:szCs w:val="24"/>
        </w:rPr>
        <w:t xml:space="preserve">can be used to run </w:t>
      </w:r>
      <w:r w:rsidRPr="00260B31">
        <w:rPr>
          <w:rFonts w:ascii="Arial" w:hAnsi="Arial" w:cs="Arial"/>
          <w:b/>
          <w:bCs/>
          <w:sz w:val="24"/>
          <w:szCs w:val="24"/>
        </w:rPr>
        <w:t>“</w:t>
      </w:r>
      <w:proofErr w:type="spellStart"/>
      <w:r>
        <w:rPr>
          <w:rFonts w:ascii="Arial" w:hAnsi="Arial" w:cs="Arial"/>
          <w:b/>
          <w:bCs/>
          <w:sz w:val="24"/>
          <w:szCs w:val="24"/>
        </w:rPr>
        <w:t>micromosaics</w:t>
      </w:r>
      <w:proofErr w:type="spellEnd"/>
      <w:r w:rsidRPr="00260B31">
        <w:rPr>
          <w:rFonts w:ascii="Arial" w:hAnsi="Arial" w:cs="Arial"/>
          <w:b/>
          <w:bCs/>
          <w:sz w:val="24"/>
          <w:szCs w:val="24"/>
        </w:rPr>
        <w:t>”</w:t>
      </w:r>
      <w:r>
        <w:rPr>
          <w:rFonts w:ascii="Arial" w:hAnsi="Arial" w:cs="Arial"/>
          <w:sz w:val="24"/>
          <w:szCs w:val="24"/>
        </w:rPr>
        <w:t xml:space="preserve"> if:</w:t>
      </w:r>
    </w:p>
    <w:p w14:paraId="7EB2DD03" w14:textId="3A0E2C09" w:rsidR="00260B31" w:rsidRDefault="00260B31" w:rsidP="00260B31">
      <w:pPr>
        <w:pStyle w:val="ListParagraph"/>
        <w:numPr>
          <w:ilvl w:val="0"/>
          <w:numId w:val="6"/>
        </w:numPr>
        <w:jc w:val="both"/>
        <w:rPr>
          <w:rFonts w:ascii="Arial" w:hAnsi="Arial" w:cs="Arial"/>
          <w:sz w:val="24"/>
          <w:szCs w:val="24"/>
        </w:rPr>
      </w:pPr>
      <w:r w:rsidRPr="00260B31">
        <w:rPr>
          <w:rFonts w:ascii="Arial" w:hAnsi="Arial" w:cs="Arial"/>
          <w:sz w:val="24"/>
          <w:szCs w:val="24"/>
        </w:rPr>
        <w:t xml:space="preserve">intervention.coverage.1 = </w:t>
      </w:r>
      <w:r>
        <w:rPr>
          <w:rFonts w:ascii="Arial" w:hAnsi="Arial" w:cs="Arial"/>
          <w:sz w:val="24"/>
          <w:szCs w:val="24"/>
        </w:rPr>
        <w:t>0.5</w:t>
      </w:r>
    </w:p>
    <w:p w14:paraId="50170A4A" w14:textId="388AC019" w:rsidR="00260B31" w:rsidRDefault="00260B31" w:rsidP="00260B31">
      <w:pPr>
        <w:pStyle w:val="ListParagraph"/>
        <w:numPr>
          <w:ilvl w:val="0"/>
          <w:numId w:val="6"/>
        </w:numPr>
        <w:jc w:val="both"/>
        <w:rPr>
          <w:rFonts w:ascii="Arial" w:hAnsi="Arial" w:cs="Arial"/>
          <w:sz w:val="24"/>
          <w:szCs w:val="24"/>
        </w:rPr>
      </w:pPr>
      <w:r w:rsidRPr="00260B31">
        <w:rPr>
          <w:rFonts w:ascii="Arial" w:hAnsi="Arial" w:cs="Arial"/>
          <w:sz w:val="24"/>
          <w:szCs w:val="24"/>
        </w:rPr>
        <w:t>intervention.coverage.</w:t>
      </w:r>
      <w:r>
        <w:rPr>
          <w:rFonts w:ascii="Arial" w:hAnsi="Arial" w:cs="Arial"/>
          <w:sz w:val="24"/>
          <w:szCs w:val="24"/>
        </w:rPr>
        <w:t>2</w:t>
      </w:r>
      <w:r w:rsidRPr="00260B31">
        <w:rPr>
          <w:rFonts w:ascii="Arial" w:hAnsi="Arial" w:cs="Arial"/>
          <w:sz w:val="24"/>
          <w:szCs w:val="24"/>
        </w:rPr>
        <w:t xml:space="preserve"> = </w:t>
      </w:r>
      <w:r>
        <w:rPr>
          <w:rFonts w:ascii="Arial" w:hAnsi="Arial" w:cs="Arial"/>
          <w:sz w:val="24"/>
          <w:szCs w:val="24"/>
        </w:rPr>
        <w:t>0.5</w:t>
      </w:r>
    </w:p>
    <w:p w14:paraId="132859D4" w14:textId="62F2D69E" w:rsidR="00851A36" w:rsidRPr="00260B31" w:rsidRDefault="00851A36" w:rsidP="00260B31">
      <w:pPr>
        <w:jc w:val="both"/>
        <w:rPr>
          <w:rFonts w:ascii="Arial" w:hAnsi="Arial" w:cs="Arial"/>
          <w:sz w:val="24"/>
          <w:szCs w:val="24"/>
        </w:rPr>
      </w:pPr>
    </w:p>
    <w:p w14:paraId="69681FF8" w14:textId="5A9F56BE" w:rsidR="00851A36" w:rsidRPr="00FA7117" w:rsidRDefault="00851A36" w:rsidP="006B70DF">
      <w:pPr>
        <w:jc w:val="both"/>
        <w:rPr>
          <w:rFonts w:ascii="Arial" w:hAnsi="Arial" w:cs="Arial"/>
          <w:sz w:val="24"/>
          <w:szCs w:val="24"/>
        </w:rPr>
      </w:pPr>
    </w:p>
    <w:p w14:paraId="2DCF9536" w14:textId="0F9BF876" w:rsidR="00851A36" w:rsidRPr="00FA7117" w:rsidRDefault="00851A36" w:rsidP="006B70DF">
      <w:pPr>
        <w:jc w:val="both"/>
        <w:rPr>
          <w:rFonts w:ascii="Arial" w:hAnsi="Arial" w:cs="Arial"/>
          <w:sz w:val="24"/>
          <w:szCs w:val="24"/>
        </w:rPr>
      </w:pPr>
    </w:p>
    <w:p w14:paraId="6D97710D" w14:textId="43F8D797" w:rsidR="00851A36" w:rsidRPr="002B22EF" w:rsidRDefault="002B22EF" w:rsidP="00C97894">
      <w:pPr>
        <w:pStyle w:val="Heading1"/>
      </w:pPr>
      <w:bookmarkStart w:id="7" w:name="_Toc109208278"/>
      <w:r w:rsidRPr="002B22EF">
        <w:t>Insecticide Switching Criteria</w:t>
      </w:r>
      <w:bookmarkEnd w:id="7"/>
    </w:p>
    <w:p w14:paraId="77502EA4" w14:textId="2D9D61C6" w:rsidR="00EE35FB" w:rsidRPr="00FA7117" w:rsidRDefault="00EE35FB" w:rsidP="006B70DF">
      <w:pPr>
        <w:jc w:val="both"/>
        <w:rPr>
          <w:rFonts w:ascii="Arial" w:hAnsi="Arial" w:cs="Arial"/>
          <w:sz w:val="24"/>
          <w:szCs w:val="24"/>
        </w:rPr>
      </w:pPr>
      <w:r w:rsidRPr="00FA7117">
        <w:rPr>
          <w:rFonts w:ascii="Arial" w:hAnsi="Arial" w:cs="Arial"/>
          <w:sz w:val="24"/>
          <w:szCs w:val="24"/>
        </w:rPr>
        <w:t>The criteria for switching insecticides are based on strict withdrawal/return thresholds.</w:t>
      </w:r>
    </w:p>
    <w:p w14:paraId="3B31AA90" w14:textId="7D66B116" w:rsidR="00EE35FB" w:rsidRPr="00060E6F" w:rsidRDefault="00EE35FB" w:rsidP="006B70DF">
      <w:pPr>
        <w:jc w:val="both"/>
        <w:rPr>
          <w:rFonts w:ascii="Arial" w:hAnsi="Arial" w:cs="Arial"/>
          <w:sz w:val="24"/>
          <w:szCs w:val="24"/>
        </w:rPr>
      </w:pPr>
      <w:proofErr w:type="spellStart"/>
      <w:r w:rsidRPr="00FA7117">
        <w:rPr>
          <w:rFonts w:ascii="Arial" w:hAnsi="Arial" w:cs="Arial"/>
          <w:b/>
          <w:bCs/>
          <w:sz w:val="24"/>
          <w:szCs w:val="24"/>
        </w:rPr>
        <w:t>withdrawal.threshold</w:t>
      </w:r>
      <w:proofErr w:type="spellEnd"/>
      <w:r w:rsidR="00DA4675" w:rsidRPr="00DA4675">
        <w:rPr>
          <w:rFonts w:ascii="Arial" w:hAnsi="Arial" w:cs="Arial"/>
          <w:sz w:val="24"/>
          <w:szCs w:val="24"/>
        </w:rPr>
        <w:t xml:space="preserve"> </w:t>
      </w:r>
      <w:r w:rsidR="00DA4675">
        <w:rPr>
          <w:rFonts w:ascii="Arial" w:hAnsi="Arial" w:cs="Arial"/>
          <w:sz w:val="24"/>
          <w:szCs w:val="24"/>
        </w:rPr>
        <w:t xml:space="preserve">is the threshold at which an insecticide cannot be deployed. The input should be a </w:t>
      </w:r>
      <w:r w:rsidR="00060E6F">
        <w:rPr>
          <w:rFonts w:ascii="Arial" w:hAnsi="Arial" w:cs="Arial"/>
          <w:sz w:val="24"/>
          <w:szCs w:val="24"/>
        </w:rPr>
        <w:t xml:space="preserve">proportion. E.g. </w:t>
      </w:r>
      <w:proofErr w:type="spellStart"/>
      <w:r w:rsidR="00060E6F" w:rsidRPr="00FA7117">
        <w:rPr>
          <w:rFonts w:ascii="Arial" w:hAnsi="Arial" w:cs="Arial"/>
          <w:b/>
          <w:bCs/>
          <w:sz w:val="24"/>
          <w:szCs w:val="24"/>
        </w:rPr>
        <w:t>withdrawal.threshold</w:t>
      </w:r>
      <w:proofErr w:type="spellEnd"/>
      <w:r w:rsidR="00060E6F">
        <w:rPr>
          <w:rFonts w:ascii="Arial" w:hAnsi="Arial" w:cs="Arial"/>
          <w:b/>
          <w:bCs/>
          <w:sz w:val="24"/>
          <w:szCs w:val="24"/>
        </w:rPr>
        <w:t xml:space="preserve"> = 0.1 </w:t>
      </w:r>
      <w:r w:rsidR="00060E6F">
        <w:rPr>
          <w:rFonts w:ascii="Arial" w:hAnsi="Arial" w:cs="Arial"/>
          <w:sz w:val="24"/>
          <w:szCs w:val="24"/>
        </w:rPr>
        <w:t>would set the withdrawal threshold at 10% bioassay survival.</w:t>
      </w:r>
    </w:p>
    <w:p w14:paraId="1DEC1FF1" w14:textId="2EF6BB13" w:rsidR="00DA4675" w:rsidRPr="00DA4675" w:rsidRDefault="00DA4675" w:rsidP="00DA4675">
      <w:pPr>
        <w:jc w:val="both"/>
        <w:rPr>
          <w:rFonts w:ascii="Arial" w:hAnsi="Arial" w:cs="Arial"/>
          <w:sz w:val="24"/>
          <w:szCs w:val="24"/>
        </w:rPr>
      </w:pPr>
      <w:proofErr w:type="spellStart"/>
      <w:r w:rsidRPr="00FA7117">
        <w:rPr>
          <w:rFonts w:ascii="Arial" w:hAnsi="Arial" w:cs="Arial"/>
          <w:b/>
          <w:bCs/>
          <w:sz w:val="24"/>
          <w:szCs w:val="24"/>
        </w:rPr>
        <w:t>return.threshold</w:t>
      </w:r>
      <w:proofErr w:type="spellEnd"/>
      <w:r>
        <w:rPr>
          <w:rFonts w:ascii="Arial" w:hAnsi="Arial" w:cs="Arial"/>
          <w:b/>
          <w:bCs/>
          <w:sz w:val="24"/>
          <w:szCs w:val="24"/>
        </w:rPr>
        <w:t xml:space="preserve"> </w:t>
      </w:r>
      <w:r>
        <w:rPr>
          <w:rFonts w:ascii="Arial" w:hAnsi="Arial" w:cs="Arial"/>
          <w:sz w:val="24"/>
          <w:szCs w:val="24"/>
        </w:rPr>
        <w:t xml:space="preserve">is the </w:t>
      </w:r>
      <w:r w:rsidR="0070499E">
        <w:rPr>
          <w:rFonts w:ascii="Arial" w:hAnsi="Arial" w:cs="Arial"/>
          <w:sz w:val="24"/>
          <w:szCs w:val="24"/>
        </w:rPr>
        <w:t xml:space="preserve">threshold for which a withdrawn insecticide must return to prior to being returned to the insecticide armoury. </w:t>
      </w:r>
      <w:r w:rsidR="007B6DF1">
        <w:rPr>
          <w:rFonts w:ascii="Arial" w:hAnsi="Arial" w:cs="Arial"/>
          <w:sz w:val="24"/>
          <w:szCs w:val="24"/>
        </w:rPr>
        <w:t xml:space="preserve"> The input should be a proportion, and generally less than the </w:t>
      </w:r>
      <w:proofErr w:type="spellStart"/>
      <w:r w:rsidR="007B6DF1" w:rsidRPr="003E226F">
        <w:rPr>
          <w:rFonts w:ascii="Arial" w:hAnsi="Arial" w:cs="Arial"/>
          <w:b/>
          <w:bCs/>
          <w:sz w:val="24"/>
          <w:szCs w:val="24"/>
        </w:rPr>
        <w:t>withdrawal.threshold</w:t>
      </w:r>
      <w:proofErr w:type="spellEnd"/>
      <w:r w:rsidR="007B6DF1">
        <w:rPr>
          <w:rFonts w:ascii="Arial" w:hAnsi="Arial" w:cs="Arial"/>
          <w:b/>
          <w:bCs/>
          <w:sz w:val="24"/>
          <w:szCs w:val="24"/>
        </w:rPr>
        <w:t xml:space="preserve"> </w:t>
      </w:r>
      <w:r w:rsidR="007B6DF1">
        <w:rPr>
          <w:rFonts w:ascii="Arial" w:hAnsi="Arial" w:cs="Arial"/>
          <w:sz w:val="24"/>
          <w:szCs w:val="24"/>
        </w:rPr>
        <w:t xml:space="preserve">(setting </w:t>
      </w:r>
      <w:proofErr w:type="spellStart"/>
      <w:r w:rsidR="007B6DF1" w:rsidRPr="00FA7117">
        <w:rPr>
          <w:rFonts w:ascii="Arial" w:hAnsi="Arial" w:cs="Arial"/>
          <w:b/>
          <w:bCs/>
          <w:sz w:val="24"/>
          <w:szCs w:val="24"/>
        </w:rPr>
        <w:t>return.threshold</w:t>
      </w:r>
      <w:proofErr w:type="spellEnd"/>
      <w:r w:rsidR="007B6DF1">
        <w:rPr>
          <w:rFonts w:ascii="Arial" w:hAnsi="Arial" w:cs="Arial"/>
          <w:b/>
          <w:bCs/>
          <w:sz w:val="24"/>
          <w:szCs w:val="24"/>
        </w:rPr>
        <w:t xml:space="preserve"> </w:t>
      </w:r>
      <w:r w:rsidR="007B6DF1" w:rsidRPr="003E226F">
        <w:rPr>
          <w:rFonts w:ascii="Arial" w:hAnsi="Arial" w:cs="Arial"/>
          <w:sz w:val="24"/>
          <w:szCs w:val="24"/>
        </w:rPr>
        <w:t>&gt;</w:t>
      </w:r>
      <w:r w:rsidR="007B6DF1">
        <w:rPr>
          <w:rFonts w:ascii="Arial" w:hAnsi="Arial" w:cs="Arial"/>
          <w:b/>
          <w:bCs/>
          <w:sz w:val="24"/>
          <w:szCs w:val="24"/>
        </w:rPr>
        <w:t xml:space="preserve"> </w:t>
      </w:r>
      <w:proofErr w:type="spellStart"/>
      <w:r w:rsidR="007B6DF1" w:rsidRPr="003E226F">
        <w:rPr>
          <w:rFonts w:ascii="Arial" w:hAnsi="Arial" w:cs="Arial"/>
          <w:b/>
          <w:bCs/>
          <w:sz w:val="24"/>
          <w:szCs w:val="24"/>
        </w:rPr>
        <w:t>withdrawal.threshold</w:t>
      </w:r>
      <w:proofErr w:type="spellEnd"/>
      <w:r w:rsidR="007B6DF1">
        <w:rPr>
          <w:rFonts w:ascii="Arial" w:hAnsi="Arial" w:cs="Arial"/>
          <w:sz w:val="24"/>
          <w:szCs w:val="24"/>
        </w:rPr>
        <w:t xml:space="preserve"> prevents the return of withdrawn insecticides). E.g. </w:t>
      </w:r>
      <w:proofErr w:type="spellStart"/>
      <w:r w:rsidR="007B6DF1">
        <w:rPr>
          <w:rFonts w:ascii="Arial" w:hAnsi="Arial" w:cs="Arial"/>
          <w:b/>
          <w:bCs/>
          <w:sz w:val="24"/>
          <w:szCs w:val="24"/>
        </w:rPr>
        <w:t>return</w:t>
      </w:r>
      <w:r w:rsidR="007B6DF1" w:rsidRPr="00FA7117">
        <w:rPr>
          <w:rFonts w:ascii="Arial" w:hAnsi="Arial" w:cs="Arial"/>
          <w:b/>
          <w:bCs/>
          <w:sz w:val="24"/>
          <w:szCs w:val="24"/>
        </w:rPr>
        <w:t>.threshold</w:t>
      </w:r>
      <w:proofErr w:type="spellEnd"/>
      <w:r w:rsidR="007B6DF1">
        <w:rPr>
          <w:rFonts w:ascii="Arial" w:hAnsi="Arial" w:cs="Arial"/>
          <w:b/>
          <w:bCs/>
          <w:sz w:val="24"/>
          <w:szCs w:val="24"/>
        </w:rPr>
        <w:t xml:space="preserve"> = 0.05 </w:t>
      </w:r>
      <w:r w:rsidR="007B6DF1">
        <w:rPr>
          <w:rFonts w:ascii="Arial" w:hAnsi="Arial" w:cs="Arial"/>
          <w:sz w:val="24"/>
          <w:szCs w:val="24"/>
        </w:rPr>
        <w:t xml:space="preserve">would set the return threshold at 5% bioassay survival. </w:t>
      </w:r>
    </w:p>
    <w:p w14:paraId="3E78F71C" w14:textId="77777777" w:rsidR="00DA4675" w:rsidRDefault="00DA4675" w:rsidP="006B70DF">
      <w:pPr>
        <w:jc w:val="both"/>
        <w:rPr>
          <w:rFonts w:ascii="Arial" w:hAnsi="Arial" w:cs="Arial"/>
          <w:b/>
          <w:bCs/>
          <w:sz w:val="24"/>
          <w:szCs w:val="24"/>
        </w:rPr>
      </w:pPr>
    </w:p>
    <w:p w14:paraId="7D920109" w14:textId="32D17332" w:rsidR="00874C9E" w:rsidRDefault="00874C9E" w:rsidP="006B70DF">
      <w:pPr>
        <w:jc w:val="both"/>
        <w:rPr>
          <w:rFonts w:ascii="Arial" w:hAnsi="Arial" w:cs="Arial"/>
          <w:sz w:val="24"/>
          <w:szCs w:val="24"/>
        </w:rPr>
      </w:pPr>
      <w:r>
        <w:rPr>
          <w:rFonts w:ascii="Arial" w:hAnsi="Arial" w:cs="Arial"/>
          <w:sz w:val="24"/>
          <w:szCs w:val="24"/>
        </w:rPr>
        <w:t>Note there are ways that this</w:t>
      </w:r>
      <w:r w:rsidR="00C734A3">
        <w:rPr>
          <w:rFonts w:ascii="Arial" w:hAnsi="Arial" w:cs="Arial"/>
          <w:sz w:val="24"/>
          <w:szCs w:val="24"/>
        </w:rPr>
        <w:t xml:space="preserve"> functionality is turned off</w:t>
      </w:r>
      <w:r w:rsidR="008F15CF">
        <w:rPr>
          <w:rFonts w:ascii="Arial" w:hAnsi="Arial" w:cs="Arial"/>
          <w:sz w:val="24"/>
          <w:szCs w:val="24"/>
        </w:rPr>
        <w:t xml:space="preserve">, that is insecticides that should be withdrawn </w:t>
      </w:r>
      <w:r w:rsidR="00C55150">
        <w:rPr>
          <w:rFonts w:ascii="Arial" w:hAnsi="Arial" w:cs="Arial"/>
          <w:sz w:val="24"/>
          <w:szCs w:val="24"/>
        </w:rPr>
        <w:t>remain in deployment:</w:t>
      </w:r>
    </w:p>
    <w:p w14:paraId="1F3BBC9F" w14:textId="42C72317" w:rsidR="00C734A3" w:rsidRDefault="00C734A3" w:rsidP="006B70DF">
      <w:pPr>
        <w:jc w:val="both"/>
        <w:rPr>
          <w:rFonts w:ascii="Arial" w:hAnsi="Arial" w:cs="Arial"/>
          <w:sz w:val="24"/>
          <w:szCs w:val="24"/>
        </w:rPr>
      </w:pPr>
      <w:r>
        <w:rPr>
          <w:rFonts w:ascii="Arial" w:hAnsi="Arial" w:cs="Arial"/>
          <w:sz w:val="24"/>
          <w:szCs w:val="24"/>
        </w:rPr>
        <w:t>Mixtures:</w:t>
      </w:r>
    </w:p>
    <w:p w14:paraId="6C9A097C" w14:textId="2FB381EE" w:rsidR="00C734A3" w:rsidRDefault="00F379EF" w:rsidP="006B70DF">
      <w:pPr>
        <w:jc w:val="both"/>
        <w:rPr>
          <w:rFonts w:ascii="Arial" w:hAnsi="Arial" w:cs="Arial"/>
          <w:sz w:val="24"/>
          <w:szCs w:val="24"/>
        </w:rPr>
      </w:pPr>
      <w:proofErr w:type="spellStart"/>
      <w:r>
        <w:rPr>
          <w:rFonts w:ascii="Arial" w:hAnsi="Arial" w:cs="Arial"/>
          <w:sz w:val="24"/>
          <w:szCs w:val="24"/>
        </w:rPr>
        <w:t>Micromosaics</w:t>
      </w:r>
      <w:proofErr w:type="spellEnd"/>
      <w:r>
        <w:rPr>
          <w:rFonts w:ascii="Arial" w:hAnsi="Arial" w:cs="Arial"/>
          <w:sz w:val="24"/>
          <w:szCs w:val="24"/>
        </w:rPr>
        <w:t>:</w:t>
      </w:r>
    </w:p>
    <w:p w14:paraId="148C5025" w14:textId="67415693" w:rsidR="00F379EF" w:rsidRDefault="00F379EF" w:rsidP="006B70DF">
      <w:pPr>
        <w:jc w:val="both"/>
        <w:rPr>
          <w:rFonts w:ascii="Arial" w:hAnsi="Arial" w:cs="Arial"/>
          <w:sz w:val="24"/>
          <w:szCs w:val="24"/>
        </w:rPr>
      </w:pPr>
      <w:r>
        <w:rPr>
          <w:rFonts w:ascii="Arial" w:hAnsi="Arial" w:cs="Arial"/>
          <w:sz w:val="24"/>
          <w:szCs w:val="24"/>
        </w:rPr>
        <w:t>Combinations:</w:t>
      </w:r>
    </w:p>
    <w:p w14:paraId="301F2666" w14:textId="4CBB8E47" w:rsidR="00874C9E" w:rsidRPr="00874C9E" w:rsidRDefault="00C97894" w:rsidP="00C97894">
      <w:pPr>
        <w:pStyle w:val="Heading1"/>
      </w:pPr>
      <w:r>
        <w:t>Biological/Chemical Parameters</w:t>
      </w:r>
    </w:p>
    <w:p w14:paraId="2A014232" w14:textId="668A404E" w:rsidR="00EE35FB" w:rsidRPr="00FA7117" w:rsidRDefault="00EE35FB" w:rsidP="006B70DF">
      <w:pPr>
        <w:jc w:val="both"/>
        <w:rPr>
          <w:rFonts w:ascii="Arial" w:hAnsi="Arial" w:cs="Arial"/>
          <w:sz w:val="24"/>
          <w:szCs w:val="24"/>
        </w:rPr>
      </w:pPr>
    </w:p>
    <w:p w14:paraId="60D1E286" w14:textId="1A68C2D4" w:rsidR="005A09E1" w:rsidRPr="001E7C0B" w:rsidRDefault="001E7C0B" w:rsidP="00C97894">
      <w:pPr>
        <w:pStyle w:val="Heading2"/>
      </w:pPr>
      <w:bookmarkStart w:id="8" w:name="_Toc109208279"/>
      <w:r>
        <w:lastRenderedPageBreak/>
        <w:t>G</w:t>
      </w:r>
      <w:r w:rsidR="00E54895" w:rsidRPr="001E7C0B">
        <w:t>iving the insecticide</w:t>
      </w:r>
      <w:r w:rsidR="00750889">
        <w:t xml:space="preserve"> (and insecticide traits)</w:t>
      </w:r>
      <w:r w:rsidR="00E54895" w:rsidRPr="001E7C0B">
        <w:t xml:space="preserve"> unique properties:</w:t>
      </w:r>
      <w:bookmarkEnd w:id="8"/>
    </w:p>
    <w:p w14:paraId="520D4C95" w14:textId="461F8975" w:rsidR="00376B4F" w:rsidRPr="00FA7117" w:rsidRDefault="00376B4F" w:rsidP="006B70DF">
      <w:pPr>
        <w:pStyle w:val="ListParagraph"/>
        <w:numPr>
          <w:ilvl w:val="0"/>
          <w:numId w:val="4"/>
        </w:numPr>
        <w:jc w:val="both"/>
        <w:rPr>
          <w:rFonts w:ascii="Arial" w:hAnsi="Arial" w:cs="Arial"/>
          <w:sz w:val="24"/>
          <w:szCs w:val="24"/>
        </w:rPr>
      </w:pPr>
      <w:proofErr w:type="spellStart"/>
      <w:r w:rsidRPr="00FA7117">
        <w:rPr>
          <w:rFonts w:ascii="Arial" w:hAnsi="Arial" w:cs="Arial"/>
          <w:sz w:val="24"/>
          <w:szCs w:val="24"/>
        </w:rPr>
        <w:t>starting.refugia.resistance.score</w:t>
      </w:r>
      <w:proofErr w:type="spellEnd"/>
      <w:r w:rsidRPr="00FA7117">
        <w:rPr>
          <w:rFonts w:ascii="Arial" w:hAnsi="Arial" w:cs="Arial"/>
          <w:sz w:val="24"/>
          <w:szCs w:val="24"/>
        </w:rPr>
        <w:t xml:space="preserve"> = 0,</w:t>
      </w:r>
    </w:p>
    <w:p w14:paraId="633FC206" w14:textId="306FA527" w:rsidR="00376B4F" w:rsidRPr="00FA7117" w:rsidRDefault="00376B4F" w:rsidP="006B70DF">
      <w:pPr>
        <w:pStyle w:val="ListParagraph"/>
        <w:numPr>
          <w:ilvl w:val="0"/>
          <w:numId w:val="4"/>
        </w:numPr>
        <w:jc w:val="both"/>
        <w:rPr>
          <w:rFonts w:ascii="Arial" w:hAnsi="Arial" w:cs="Arial"/>
          <w:sz w:val="24"/>
          <w:szCs w:val="24"/>
        </w:rPr>
      </w:pPr>
      <w:proofErr w:type="spellStart"/>
      <w:r w:rsidRPr="00FA7117">
        <w:rPr>
          <w:rFonts w:ascii="Arial" w:hAnsi="Arial" w:cs="Arial"/>
          <w:sz w:val="24"/>
          <w:szCs w:val="24"/>
        </w:rPr>
        <w:t>starting.intervention.resistance.score</w:t>
      </w:r>
      <w:proofErr w:type="spellEnd"/>
      <w:r w:rsidRPr="00FA7117">
        <w:rPr>
          <w:rFonts w:ascii="Arial" w:hAnsi="Arial" w:cs="Arial"/>
          <w:sz w:val="24"/>
          <w:szCs w:val="24"/>
        </w:rPr>
        <w:t xml:space="preserve"> = 0,</w:t>
      </w:r>
    </w:p>
    <w:p w14:paraId="20034E7A" w14:textId="045E4AFE" w:rsidR="00376B4F" w:rsidRPr="00FA7117" w:rsidRDefault="00376B4F" w:rsidP="006B70DF">
      <w:pPr>
        <w:pStyle w:val="ListParagraph"/>
        <w:numPr>
          <w:ilvl w:val="0"/>
          <w:numId w:val="4"/>
        </w:numPr>
        <w:jc w:val="both"/>
        <w:rPr>
          <w:rFonts w:ascii="Arial" w:hAnsi="Arial" w:cs="Arial"/>
          <w:sz w:val="24"/>
          <w:szCs w:val="24"/>
        </w:rPr>
      </w:pPr>
      <w:proofErr w:type="spellStart"/>
      <w:r w:rsidRPr="00FA7117">
        <w:rPr>
          <w:rFonts w:ascii="Arial" w:hAnsi="Arial" w:cs="Arial"/>
          <w:sz w:val="24"/>
          <w:szCs w:val="24"/>
        </w:rPr>
        <w:t>applied.insecticide.dose</w:t>
      </w:r>
      <w:proofErr w:type="spellEnd"/>
      <w:r w:rsidRPr="00FA7117">
        <w:rPr>
          <w:rFonts w:ascii="Arial" w:hAnsi="Arial" w:cs="Arial"/>
          <w:sz w:val="24"/>
          <w:szCs w:val="24"/>
        </w:rPr>
        <w:t xml:space="preserve"> = 1,</w:t>
      </w:r>
    </w:p>
    <w:p w14:paraId="65F63511" w14:textId="77777777" w:rsidR="00750889" w:rsidRDefault="00376B4F" w:rsidP="00750889">
      <w:pPr>
        <w:pStyle w:val="ListParagraph"/>
        <w:numPr>
          <w:ilvl w:val="0"/>
          <w:numId w:val="4"/>
        </w:numPr>
        <w:jc w:val="both"/>
        <w:rPr>
          <w:rFonts w:ascii="Arial" w:hAnsi="Arial" w:cs="Arial"/>
          <w:sz w:val="24"/>
          <w:szCs w:val="24"/>
        </w:rPr>
      </w:pPr>
      <w:proofErr w:type="spellStart"/>
      <w:r w:rsidRPr="00FA7117">
        <w:rPr>
          <w:rFonts w:ascii="Arial" w:hAnsi="Arial" w:cs="Arial"/>
          <w:sz w:val="24"/>
          <w:szCs w:val="24"/>
        </w:rPr>
        <w:t>recommended.insecticide.dose</w:t>
      </w:r>
      <w:proofErr w:type="spellEnd"/>
      <w:r w:rsidRPr="00FA7117">
        <w:rPr>
          <w:rFonts w:ascii="Arial" w:hAnsi="Arial" w:cs="Arial"/>
          <w:sz w:val="24"/>
          <w:szCs w:val="24"/>
        </w:rPr>
        <w:t xml:space="preserve"> = 1</w:t>
      </w:r>
    </w:p>
    <w:p w14:paraId="5604B7F3" w14:textId="509B0406" w:rsidR="00376B4F" w:rsidRPr="00750889" w:rsidRDefault="00376B4F" w:rsidP="00750889">
      <w:pPr>
        <w:pStyle w:val="ListParagraph"/>
        <w:numPr>
          <w:ilvl w:val="0"/>
          <w:numId w:val="4"/>
        </w:numPr>
        <w:jc w:val="both"/>
        <w:rPr>
          <w:rFonts w:ascii="Arial" w:hAnsi="Arial" w:cs="Arial"/>
          <w:sz w:val="24"/>
          <w:szCs w:val="24"/>
        </w:rPr>
      </w:pPr>
      <w:proofErr w:type="spellStart"/>
      <w:r w:rsidRPr="00750889">
        <w:rPr>
          <w:rFonts w:ascii="Arial" w:hAnsi="Arial" w:cs="Arial"/>
          <w:sz w:val="24"/>
          <w:szCs w:val="24"/>
        </w:rPr>
        <w:t>threshold.generations</w:t>
      </w:r>
      <w:proofErr w:type="spellEnd"/>
      <w:r w:rsidRPr="00750889">
        <w:rPr>
          <w:rFonts w:ascii="Arial" w:hAnsi="Arial" w:cs="Arial"/>
          <w:sz w:val="24"/>
          <w:szCs w:val="24"/>
        </w:rPr>
        <w:t xml:space="preserve"> = 10,</w:t>
      </w:r>
    </w:p>
    <w:p w14:paraId="0E11CD0E" w14:textId="04B6F6BB" w:rsidR="00376B4F" w:rsidRPr="00FA7117" w:rsidRDefault="00376B4F" w:rsidP="006B70DF">
      <w:pPr>
        <w:pStyle w:val="ListParagraph"/>
        <w:numPr>
          <w:ilvl w:val="0"/>
          <w:numId w:val="4"/>
        </w:numPr>
        <w:jc w:val="both"/>
        <w:rPr>
          <w:rFonts w:ascii="Arial" w:hAnsi="Arial" w:cs="Arial"/>
          <w:sz w:val="24"/>
          <w:szCs w:val="24"/>
        </w:rPr>
      </w:pPr>
      <w:proofErr w:type="spellStart"/>
      <w:r w:rsidRPr="00FA7117">
        <w:rPr>
          <w:rFonts w:ascii="Arial" w:hAnsi="Arial" w:cs="Arial"/>
          <w:sz w:val="24"/>
          <w:szCs w:val="24"/>
        </w:rPr>
        <w:t>base.efficacy.decay.rate</w:t>
      </w:r>
      <w:proofErr w:type="spellEnd"/>
      <w:r w:rsidRPr="00FA7117">
        <w:rPr>
          <w:rFonts w:ascii="Arial" w:hAnsi="Arial" w:cs="Arial"/>
          <w:sz w:val="24"/>
          <w:szCs w:val="24"/>
        </w:rPr>
        <w:t xml:space="preserve"> = 0,</w:t>
      </w:r>
    </w:p>
    <w:p w14:paraId="0840339C" w14:textId="36068007" w:rsidR="00E54895" w:rsidRPr="00FA7117" w:rsidRDefault="00376B4F" w:rsidP="006B70DF">
      <w:pPr>
        <w:pStyle w:val="ListParagraph"/>
        <w:numPr>
          <w:ilvl w:val="0"/>
          <w:numId w:val="4"/>
        </w:numPr>
        <w:jc w:val="both"/>
        <w:rPr>
          <w:rFonts w:ascii="Arial" w:hAnsi="Arial" w:cs="Arial"/>
          <w:sz w:val="24"/>
          <w:szCs w:val="24"/>
        </w:rPr>
      </w:pPr>
      <w:proofErr w:type="spellStart"/>
      <w:r w:rsidRPr="00FA7117">
        <w:rPr>
          <w:rFonts w:ascii="Arial" w:hAnsi="Arial" w:cs="Arial"/>
          <w:sz w:val="24"/>
          <w:szCs w:val="24"/>
        </w:rPr>
        <w:t>rapid.decay.rate</w:t>
      </w:r>
      <w:proofErr w:type="spellEnd"/>
      <w:r w:rsidRPr="00FA7117">
        <w:rPr>
          <w:rFonts w:ascii="Arial" w:hAnsi="Arial" w:cs="Arial"/>
          <w:sz w:val="24"/>
          <w:szCs w:val="24"/>
        </w:rPr>
        <w:t xml:space="preserve"> = 0,</w:t>
      </w:r>
    </w:p>
    <w:p w14:paraId="2770B8A8" w14:textId="20CC6D76" w:rsidR="00C71181" w:rsidRPr="00FA7117" w:rsidRDefault="00C71181" w:rsidP="006B70DF">
      <w:pPr>
        <w:pStyle w:val="ListParagraph"/>
        <w:numPr>
          <w:ilvl w:val="0"/>
          <w:numId w:val="4"/>
        </w:numPr>
        <w:jc w:val="both"/>
        <w:rPr>
          <w:rFonts w:ascii="Arial" w:hAnsi="Arial" w:cs="Arial"/>
          <w:sz w:val="24"/>
          <w:szCs w:val="24"/>
        </w:rPr>
      </w:pPr>
      <w:proofErr w:type="spellStart"/>
      <w:r w:rsidRPr="00FA7117">
        <w:rPr>
          <w:rFonts w:ascii="Arial" w:hAnsi="Arial" w:cs="Arial"/>
          <w:sz w:val="24"/>
          <w:szCs w:val="24"/>
        </w:rPr>
        <w:t>female.fitness.cost</w:t>
      </w:r>
      <w:proofErr w:type="spellEnd"/>
      <w:r w:rsidRPr="00FA7117">
        <w:rPr>
          <w:rFonts w:ascii="Arial" w:hAnsi="Arial" w:cs="Arial"/>
          <w:sz w:val="24"/>
          <w:szCs w:val="24"/>
        </w:rPr>
        <w:t xml:space="preserve"> = 0,</w:t>
      </w:r>
    </w:p>
    <w:p w14:paraId="326A6D47" w14:textId="6DA076F9" w:rsidR="00C71181" w:rsidRPr="00FA7117" w:rsidRDefault="00C71181" w:rsidP="006B70DF">
      <w:pPr>
        <w:pStyle w:val="ListParagraph"/>
        <w:numPr>
          <w:ilvl w:val="0"/>
          <w:numId w:val="4"/>
        </w:numPr>
        <w:jc w:val="both"/>
        <w:rPr>
          <w:rFonts w:ascii="Arial" w:hAnsi="Arial" w:cs="Arial"/>
          <w:sz w:val="24"/>
          <w:szCs w:val="24"/>
        </w:rPr>
      </w:pPr>
      <w:proofErr w:type="spellStart"/>
      <w:r w:rsidRPr="00FA7117">
        <w:rPr>
          <w:rFonts w:ascii="Arial" w:hAnsi="Arial" w:cs="Arial"/>
          <w:sz w:val="24"/>
          <w:szCs w:val="24"/>
        </w:rPr>
        <w:t>male.fitness.cost</w:t>
      </w:r>
      <w:proofErr w:type="spellEnd"/>
      <w:r w:rsidRPr="00FA7117">
        <w:rPr>
          <w:rFonts w:ascii="Arial" w:hAnsi="Arial" w:cs="Arial"/>
          <w:sz w:val="24"/>
          <w:szCs w:val="24"/>
        </w:rPr>
        <w:t xml:space="preserve"> = 0,</w:t>
      </w:r>
    </w:p>
    <w:p w14:paraId="2432F48C" w14:textId="52D9BCA6" w:rsidR="00AB6EE2" w:rsidRDefault="00814A81" w:rsidP="006B70DF">
      <w:pPr>
        <w:pStyle w:val="ListParagraph"/>
        <w:numPr>
          <w:ilvl w:val="0"/>
          <w:numId w:val="4"/>
        </w:numPr>
        <w:jc w:val="both"/>
        <w:rPr>
          <w:rFonts w:ascii="Arial" w:hAnsi="Arial" w:cs="Arial"/>
          <w:sz w:val="24"/>
          <w:szCs w:val="24"/>
        </w:rPr>
      </w:pPr>
      <w:r w:rsidRPr="00FA7117">
        <w:rPr>
          <w:rFonts w:ascii="Arial" w:hAnsi="Arial" w:cs="Arial"/>
          <w:sz w:val="24"/>
          <w:szCs w:val="24"/>
        </w:rPr>
        <w:t>heritability =0.3</w:t>
      </w:r>
    </w:p>
    <w:p w14:paraId="06271056" w14:textId="0AE2A6BD" w:rsidR="006606BF" w:rsidRDefault="006606BF" w:rsidP="006606BF">
      <w:pPr>
        <w:jc w:val="both"/>
        <w:rPr>
          <w:rFonts w:ascii="Arial" w:hAnsi="Arial" w:cs="Arial"/>
          <w:sz w:val="24"/>
          <w:szCs w:val="24"/>
        </w:rPr>
      </w:pPr>
    </w:p>
    <w:p w14:paraId="342360E0" w14:textId="31F7FD40" w:rsidR="006606BF" w:rsidRPr="006606BF" w:rsidRDefault="006606BF" w:rsidP="00C97894">
      <w:pPr>
        <w:pStyle w:val="Heading2"/>
      </w:pPr>
      <w:bookmarkStart w:id="9" w:name="_Toc109208280"/>
      <w:r>
        <w:t>Cross selection</w:t>
      </w:r>
      <w:bookmarkEnd w:id="9"/>
    </w:p>
    <w:p w14:paraId="006B5469" w14:textId="7393BBD2" w:rsidR="005A09E1" w:rsidRPr="006606BF" w:rsidRDefault="00AB6EE2" w:rsidP="006B70DF">
      <w:pPr>
        <w:pStyle w:val="ListParagraph"/>
        <w:numPr>
          <w:ilvl w:val="0"/>
          <w:numId w:val="4"/>
        </w:numPr>
        <w:jc w:val="both"/>
        <w:rPr>
          <w:rFonts w:ascii="Arial" w:hAnsi="Arial" w:cs="Arial"/>
          <w:b/>
          <w:bCs/>
          <w:sz w:val="24"/>
          <w:szCs w:val="24"/>
        </w:rPr>
      </w:pPr>
      <w:proofErr w:type="spellStart"/>
      <w:r w:rsidRPr="006606BF">
        <w:rPr>
          <w:rFonts w:ascii="Arial" w:hAnsi="Arial" w:cs="Arial"/>
          <w:b/>
          <w:bCs/>
          <w:sz w:val="24"/>
          <w:szCs w:val="24"/>
        </w:rPr>
        <w:t>min.c</w:t>
      </w:r>
      <w:r w:rsidR="005A09E1" w:rsidRPr="006606BF">
        <w:rPr>
          <w:rFonts w:ascii="Arial" w:hAnsi="Arial" w:cs="Arial"/>
          <w:b/>
          <w:bCs/>
          <w:sz w:val="24"/>
          <w:szCs w:val="24"/>
        </w:rPr>
        <w:t>ross.selection</w:t>
      </w:r>
      <w:proofErr w:type="spellEnd"/>
    </w:p>
    <w:p w14:paraId="05995177" w14:textId="660973A9" w:rsidR="00AB6EE2" w:rsidRPr="006606BF" w:rsidRDefault="00AB6EE2" w:rsidP="006B70DF">
      <w:pPr>
        <w:pStyle w:val="ListParagraph"/>
        <w:numPr>
          <w:ilvl w:val="0"/>
          <w:numId w:val="4"/>
        </w:numPr>
        <w:jc w:val="both"/>
        <w:rPr>
          <w:rFonts w:ascii="Arial" w:hAnsi="Arial" w:cs="Arial"/>
          <w:b/>
          <w:bCs/>
          <w:sz w:val="24"/>
          <w:szCs w:val="24"/>
        </w:rPr>
      </w:pPr>
      <w:proofErr w:type="spellStart"/>
      <w:r w:rsidRPr="006606BF">
        <w:rPr>
          <w:rFonts w:ascii="Arial" w:hAnsi="Arial" w:cs="Arial"/>
          <w:b/>
          <w:bCs/>
          <w:sz w:val="24"/>
          <w:szCs w:val="24"/>
        </w:rPr>
        <w:t>max.cross.selection</w:t>
      </w:r>
      <w:proofErr w:type="spellEnd"/>
    </w:p>
    <w:p w14:paraId="690E7FEA" w14:textId="24DA985E" w:rsidR="003653B6" w:rsidRDefault="006606BF" w:rsidP="006B70DF">
      <w:pPr>
        <w:jc w:val="both"/>
        <w:rPr>
          <w:rFonts w:ascii="Arial" w:hAnsi="Arial" w:cs="Arial"/>
          <w:sz w:val="24"/>
          <w:szCs w:val="24"/>
        </w:rPr>
      </w:pPr>
      <w:r>
        <w:rPr>
          <w:rFonts w:ascii="Arial" w:hAnsi="Arial" w:cs="Arial"/>
          <w:sz w:val="24"/>
          <w:szCs w:val="24"/>
        </w:rPr>
        <w:t>These are used to create a cross selection matrix</w:t>
      </w:r>
      <w:r w:rsidR="008164EB">
        <w:rPr>
          <w:rFonts w:ascii="Arial" w:hAnsi="Arial" w:cs="Arial"/>
          <w:sz w:val="24"/>
          <w:szCs w:val="24"/>
        </w:rPr>
        <w:t xml:space="preserve">, with resistance between insecticides sampled within a uniform distribution between the </w:t>
      </w:r>
      <w:proofErr w:type="spellStart"/>
      <w:r w:rsidR="008164EB" w:rsidRPr="008164EB">
        <w:rPr>
          <w:rFonts w:ascii="Arial" w:hAnsi="Arial" w:cs="Arial"/>
          <w:b/>
          <w:bCs/>
          <w:sz w:val="24"/>
          <w:szCs w:val="24"/>
        </w:rPr>
        <w:t>min.cross.selection</w:t>
      </w:r>
      <w:proofErr w:type="spellEnd"/>
      <w:r w:rsidR="008164EB">
        <w:rPr>
          <w:rFonts w:ascii="Arial" w:hAnsi="Arial" w:cs="Arial"/>
          <w:sz w:val="24"/>
          <w:szCs w:val="24"/>
        </w:rPr>
        <w:t xml:space="preserve"> and </w:t>
      </w:r>
      <w:proofErr w:type="spellStart"/>
      <w:r w:rsidR="008164EB" w:rsidRPr="008164EB">
        <w:rPr>
          <w:rFonts w:ascii="Arial" w:hAnsi="Arial" w:cs="Arial"/>
          <w:b/>
          <w:bCs/>
          <w:sz w:val="24"/>
          <w:szCs w:val="24"/>
        </w:rPr>
        <w:t>max.cross.selection</w:t>
      </w:r>
      <w:proofErr w:type="spellEnd"/>
      <w:r w:rsidR="008164EB">
        <w:rPr>
          <w:rFonts w:ascii="Arial" w:hAnsi="Arial" w:cs="Arial"/>
          <w:sz w:val="24"/>
          <w:szCs w:val="24"/>
        </w:rPr>
        <w:t xml:space="preserve">. If cross selection is not wanted; </w:t>
      </w:r>
      <w:r w:rsidR="00C22A2F">
        <w:rPr>
          <w:rFonts w:ascii="Arial" w:hAnsi="Arial" w:cs="Arial"/>
          <w:sz w:val="24"/>
          <w:szCs w:val="24"/>
        </w:rPr>
        <w:t xml:space="preserve">then both the </w:t>
      </w:r>
      <w:proofErr w:type="spellStart"/>
      <w:r w:rsidR="00C22A2F" w:rsidRPr="008164EB">
        <w:rPr>
          <w:rFonts w:ascii="Arial" w:hAnsi="Arial" w:cs="Arial"/>
          <w:b/>
          <w:bCs/>
          <w:sz w:val="24"/>
          <w:szCs w:val="24"/>
        </w:rPr>
        <w:t>min.cross.selection</w:t>
      </w:r>
      <w:proofErr w:type="spellEnd"/>
      <w:r w:rsidR="00C22A2F">
        <w:rPr>
          <w:rFonts w:ascii="Arial" w:hAnsi="Arial" w:cs="Arial"/>
          <w:b/>
          <w:bCs/>
          <w:sz w:val="24"/>
          <w:szCs w:val="24"/>
        </w:rPr>
        <w:t xml:space="preserve"> </w:t>
      </w:r>
      <w:r w:rsidR="00C22A2F">
        <w:rPr>
          <w:rFonts w:ascii="Arial" w:hAnsi="Arial" w:cs="Arial"/>
          <w:sz w:val="24"/>
          <w:szCs w:val="24"/>
        </w:rPr>
        <w:t xml:space="preserve">and </w:t>
      </w:r>
      <w:proofErr w:type="spellStart"/>
      <w:r w:rsidR="00C22A2F" w:rsidRPr="008164EB">
        <w:rPr>
          <w:rFonts w:ascii="Arial" w:hAnsi="Arial" w:cs="Arial"/>
          <w:b/>
          <w:bCs/>
          <w:sz w:val="24"/>
          <w:szCs w:val="24"/>
        </w:rPr>
        <w:t>max.cross.selection</w:t>
      </w:r>
      <w:proofErr w:type="spellEnd"/>
      <w:r w:rsidR="00C22A2F">
        <w:rPr>
          <w:rFonts w:ascii="Arial" w:hAnsi="Arial" w:cs="Arial"/>
          <w:b/>
          <w:bCs/>
          <w:sz w:val="24"/>
          <w:szCs w:val="24"/>
        </w:rPr>
        <w:t xml:space="preserve"> </w:t>
      </w:r>
      <w:r w:rsidR="00C22A2F">
        <w:rPr>
          <w:rFonts w:ascii="Arial" w:hAnsi="Arial" w:cs="Arial"/>
          <w:sz w:val="24"/>
          <w:szCs w:val="24"/>
        </w:rPr>
        <w:t xml:space="preserve">should be set to zero. </w:t>
      </w:r>
    </w:p>
    <w:p w14:paraId="2C81280F" w14:textId="71EAA34F" w:rsidR="001E7C0B" w:rsidRDefault="001E7C0B" w:rsidP="006B70DF">
      <w:pPr>
        <w:jc w:val="both"/>
        <w:rPr>
          <w:rFonts w:ascii="Arial" w:hAnsi="Arial" w:cs="Arial"/>
          <w:sz w:val="24"/>
          <w:szCs w:val="24"/>
        </w:rPr>
      </w:pPr>
    </w:p>
    <w:p w14:paraId="51880210" w14:textId="3D150A2E" w:rsidR="001E7C0B" w:rsidRDefault="001E7C0B" w:rsidP="006B70DF">
      <w:pPr>
        <w:jc w:val="both"/>
        <w:rPr>
          <w:rFonts w:ascii="Arial" w:hAnsi="Arial" w:cs="Arial"/>
          <w:sz w:val="24"/>
          <w:szCs w:val="24"/>
        </w:rPr>
      </w:pPr>
      <w:r>
        <w:rPr>
          <w:rFonts w:ascii="Arial" w:hAnsi="Arial" w:cs="Arial"/>
          <w:sz w:val="24"/>
          <w:szCs w:val="24"/>
        </w:rPr>
        <w:t>Additional Notes:</w:t>
      </w:r>
    </w:p>
    <w:p w14:paraId="6E827F3A" w14:textId="77777777" w:rsidR="003653B6" w:rsidRPr="003653B6" w:rsidRDefault="003653B6" w:rsidP="003653B6">
      <w:pPr>
        <w:jc w:val="both"/>
        <w:rPr>
          <w:rFonts w:ascii="Arial" w:hAnsi="Arial" w:cs="Arial"/>
          <w:sz w:val="24"/>
          <w:szCs w:val="24"/>
        </w:rPr>
      </w:pPr>
      <w:r w:rsidRPr="003653B6">
        <w:rPr>
          <w:rFonts w:ascii="Arial" w:hAnsi="Arial" w:cs="Arial"/>
          <w:sz w:val="24"/>
          <w:szCs w:val="24"/>
        </w:rPr>
        <w:t xml:space="preserve">                            </w:t>
      </w:r>
      <w:proofErr w:type="spellStart"/>
      <w:r w:rsidRPr="003653B6">
        <w:rPr>
          <w:rFonts w:ascii="Arial" w:hAnsi="Arial" w:cs="Arial"/>
          <w:sz w:val="24"/>
          <w:szCs w:val="24"/>
        </w:rPr>
        <w:t>vector.length</w:t>
      </w:r>
      <w:proofErr w:type="spellEnd"/>
      <w:r w:rsidRPr="003653B6">
        <w:rPr>
          <w:rFonts w:ascii="Arial" w:hAnsi="Arial" w:cs="Arial"/>
          <w:sz w:val="24"/>
          <w:szCs w:val="24"/>
        </w:rPr>
        <w:t xml:space="preserve"> = 1000,</w:t>
      </w:r>
    </w:p>
    <w:p w14:paraId="1F57B5B4" w14:textId="77777777" w:rsidR="003653B6" w:rsidRPr="003653B6" w:rsidRDefault="003653B6" w:rsidP="003653B6">
      <w:pPr>
        <w:jc w:val="both"/>
        <w:rPr>
          <w:rFonts w:ascii="Arial" w:hAnsi="Arial" w:cs="Arial"/>
          <w:sz w:val="24"/>
          <w:szCs w:val="24"/>
        </w:rPr>
      </w:pPr>
      <w:r w:rsidRPr="003653B6">
        <w:rPr>
          <w:rFonts w:ascii="Arial" w:hAnsi="Arial" w:cs="Arial"/>
          <w:sz w:val="24"/>
          <w:szCs w:val="24"/>
        </w:rPr>
        <w:t xml:space="preserve">                            </w:t>
      </w:r>
      <w:proofErr w:type="spellStart"/>
      <w:r w:rsidRPr="003653B6">
        <w:rPr>
          <w:rFonts w:ascii="Arial" w:hAnsi="Arial" w:cs="Arial"/>
          <w:sz w:val="24"/>
          <w:szCs w:val="24"/>
        </w:rPr>
        <w:t>maximum.bioassay.survival.proportion</w:t>
      </w:r>
      <w:proofErr w:type="spellEnd"/>
      <w:r w:rsidRPr="003653B6">
        <w:rPr>
          <w:rFonts w:ascii="Arial" w:hAnsi="Arial" w:cs="Arial"/>
          <w:sz w:val="24"/>
          <w:szCs w:val="24"/>
        </w:rPr>
        <w:t xml:space="preserve"> = 1,</w:t>
      </w:r>
    </w:p>
    <w:p w14:paraId="02E287F2" w14:textId="77777777" w:rsidR="003653B6" w:rsidRPr="003653B6" w:rsidRDefault="003653B6" w:rsidP="003653B6">
      <w:pPr>
        <w:jc w:val="both"/>
        <w:rPr>
          <w:rFonts w:ascii="Arial" w:hAnsi="Arial" w:cs="Arial"/>
          <w:sz w:val="24"/>
          <w:szCs w:val="24"/>
        </w:rPr>
      </w:pPr>
      <w:r w:rsidRPr="003653B6">
        <w:rPr>
          <w:rFonts w:ascii="Arial" w:hAnsi="Arial" w:cs="Arial"/>
          <w:sz w:val="24"/>
          <w:szCs w:val="24"/>
        </w:rPr>
        <w:t xml:space="preserve">                            </w:t>
      </w:r>
      <w:proofErr w:type="spellStart"/>
      <w:r w:rsidRPr="003653B6">
        <w:rPr>
          <w:rFonts w:ascii="Arial" w:hAnsi="Arial" w:cs="Arial"/>
          <w:sz w:val="24"/>
          <w:szCs w:val="24"/>
        </w:rPr>
        <w:t>michaelis.menten.slope</w:t>
      </w:r>
      <w:proofErr w:type="spellEnd"/>
      <w:r w:rsidRPr="003653B6">
        <w:rPr>
          <w:rFonts w:ascii="Arial" w:hAnsi="Arial" w:cs="Arial"/>
          <w:sz w:val="24"/>
          <w:szCs w:val="24"/>
        </w:rPr>
        <w:t xml:space="preserve"> = 1,</w:t>
      </w:r>
    </w:p>
    <w:p w14:paraId="47860251" w14:textId="77777777" w:rsidR="003653B6" w:rsidRPr="003653B6" w:rsidRDefault="003653B6" w:rsidP="003653B6">
      <w:pPr>
        <w:jc w:val="both"/>
        <w:rPr>
          <w:rFonts w:ascii="Arial" w:hAnsi="Arial" w:cs="Arial"/>
          <w:sz w:val="24"/>
          <w:szCs w:val="24"/>
        </w:rPr>
      </w:pPr>
      <w:r w:rsidRPr="003653B6">
        <w:rPr>
          <w:rFonts w:ascii="Arial" w:hAnsi="Arial" w:cs="Arial"/>
          <w:sz w:val="24"/>
          <w:szCs w:val="24"/>
        </w:rPr>
        <w:t xml:space="preserve">                            </w:t>
      </w:r>
      <w:proofErr w:type="spellStart"/>
      <w:r w:rsidRPr="003653B6">
        <w:rPr>
          <w:rFonts w:ascii="Arial" w:hAnsi="Arial" w:cs="Arial"/>
          <w:sz w:val="24"/>
          <w:szCs w:val="24"/>
        </w:rPr>
        <w:t>regression.coefficient</w:t>
      </w:r>
      <w:proofErr w:type="spellEnd"/>
      <w:r w:rsidRPr="003653B6">
        <w:rPr>
          <w:rFonts w:ascii="Arial" w:hAnsi="Arial" w:cs="Arial"/>
          <w:sz w:val="24"/>
          <w:szCs w:val="24"/>
        </w:rPr>
        <w:t xml:space="preserve"> = 0.48,</w:t>
      </w:r>
    </w:p>
    <w:p w14:paraId="7B13A821" w14:textId="77777777" w:rsidR="003653B6" w:rsidRPr="003653B6" w:rsidRDefault="003653B6" w:rsidP="003653B6">
      <w:pPr>
        <w:jc w:val="both"/>
        <w:rPr>
          <w:rFonts w:ascii="Arial" w:hAnsi="Arial" w:cs="Arial"/>
          <w:sz w:val="24"/>
          <w:szCs w:val="24"/>
        </w:rPr>
      </w:pPr>
      <w:r w:rsidRPr="003653B6">
        <w:rPr>
          <w:rFonts w:ascii="Arial" w:hAnsi="Arial" w:cs="Arial"/>
          <w:sz w:val="24"/>
          <w:szCs w:val="24"/>
        </w:rPr>
        <w:t xml:space="preserve">                            </w:t>
      </w:r>
      <w:proofErr w:type="spellStart"/>
      <w:r w:rsidRPr="003653B6">
        <w:rPr>
          <w:rFonts w:ascii="Arial" w:hAnsi="Arial" w:cs="Arial"/>
          <w:sz w:val="24"/>
          <w:szCs w:val="24"/>
        </w:rPr>
        <w:t>regression.intercept</w:t>
      </w:r>
      <w:proofErr w:type="spellEnd"/>
      <w:r w:rsidRPr="003653B6">
        <w:rPr>
          <w:rFonts w:ascii="Arial" w:hAnsi="Arial" w:cs="Arial"/>
          <w:sz w:val="24"/>
          <w:szCs w:val="24"/>
        </w:rPr>
        <w:t xml:space="preserve"> = 0.15,</w:t>
      </w:r>
    </w:p>
    <w:p w14:paraId="163B8FBA" w14:textId="694908DD" w:rsidR="003653B6" w:rsidRPr="003653B6" w:rsidRDefault="003653B6" w:rsidP="003653B6">
      <w:pPr>
        <w:jc w:val="both"/>
        <w:rPr>
          <w:rFonts w:ascii="Arial" w:hAnsi="Arial" w:cs="Arial"/>
          <w:sz w:val="24"/>
          <w:szCs w:val="24"/>
        </w:rPr>
      </w:pPr>
      <w:r w:rsidRPr="003653B6">
        <w:rPr>
          <w:rFonts w:ascii="Arial" w:hAnsi="Arial" w:cs="Arial"/>
          <w:sz w:val="24"/>
          <w:szCs w:val="24"/>
        </w:rPr>
        <w:t xml:space="preserve">                            </w:t>
      </w:r>
      <w:proofErr w:type="spellStart"/>
      <w:r w:rsidRPr="003653B6">
        <w:rPr>
          <w:rFonts w:ascii="Arial" w:hAnsi="Arial" w:cs="Arial"/>
          <w:sz w:val="24"/>
          <w:szCs w:val="24"/>
        </w:rPr>
        <w:t>half.population.bioassay.survival.resistance</w:t>
      </w:r>
      <w:proofErr w:type="spellEnd"/>
      <w:r w:rsidRPr="003653B6">
        <w:rPr>
          <w:rFonts w:ascii="Arial" w:hAnsi="Arial" w:cs="Arial"/>
          <w:sz w:val="24"/>
          <w:szCs w:val="24"/>
        </w:rPr>
        <w:t xml:space="preserve"> = 900,</w:t>
      </w:r>
    </w:p>
    <w:p w14:paraId="56DEA255" w14:textId="77777777" w:rsidR="003653B6" w:rsidRPr="003653B6" w:rsidRDefault="003653B6" w:rsidP="003653B6">
      <w:pPr>
        <w:jc w:val="both"/>
        <w:rPr>
          <w:rFonts w:ascii="Arial" w:hAnsi="Arial" w:cs="Arial"/>
          <w:sz w:val="24"/>
          <w:szCs w:val="24"/>
        </w:rPr>
      </w:pPr>
      <w:r w:rsidRPr="003653B6">
        <w:rPr>
          <w:rFonts w:ascii="Arial" w:hAnsi="Arial" w:cs="Arial"/>
          <w:sz w:val="24"/>
          <w:szCs w:val="24"/>
        </w:rPr>
        <w:t xml:space="preserve">                            </w:t>
      </w:r>
      <w:proofErr w:type="spellStart"/>
      <w:r w:rsidRPr="003653B6">
        <w:rPr>
          <w:rFonts w:ascii="Arial" w:hAnsi="Arial" w:cs="Arial"/>
          <w:sz w:val="24"/>
          <w:szCs w:val="24"/>
        </w:rPr>
        <w:t>maximum.resistance.value</w:t>
      </w:r>
      <w:proofErr w:type="spellEnd"/>
      <w:r w:rsidRPr="003653B6">
        <w:rPr>
          <w:rFonts w:ascii="Arial" w:hAnsi="Arial" w:cs="Arial"/>
          <w:sz w:val="24"/>
          <w:szCs w:val="24"/>
        </w:rPr>
        <w:t xml:space="preserve"> = 90000,</w:t>
      </w:r>
    </w:p>
    <w:p w14:paraId="360671EB" w14:textId="34AD5D63" w:rsidR="003653B6" w:rsidRPr="00FA7117" w:rsidRDefault="003653B6" w:rsidP="003653B6">
      <w:pPr>
        <w:jc w:val="both"/>
        <w:rPr>
          <w:rFonts w:ascii="Arial" w:hAnsi="Arial" w:cs="Arial"/>
          <w:sz w:val="24"/>
          <w:szCs w:val="24"/>
        </w:rPr>
      </w:pPr>
      <w:r w:rsidRPr="003653B6">
        <w:rPr>
          <w:rFonts w:ascii="Arial" w:hAnsi="Arial" w:cs="Arial"/>
          <w:sz w:val="24"/>
          <w:szCs w:val="24"/>
        </w:rPr>
        <w:t xml:space="preserve">                            </w:t>
      </w:r>
    </w:p>
    <w:p w14:paraId="6B34505D" w14:textId="1F3BA383" w:rsidR="001E7C0B" w:rsidRDefault="001E7C0B" w:rsidP="003653B6">
      <w:pPr>
        <w:jc w:val="both"/>
        <w:rPr>
          <w:rFonts w:ascii="Arial" w:hAnsi="Arial" w:cs="Arial"/>
          <w:sz w:val="24"/>
          <w:szCs w:val="24"/>
        </w:rPr>
      </w:pPr>
    </w:p>
    <w:p w14:paraId="00BC58EE" w14:textId="4143B7AE" w:rsidR="003653B6" w:rsidRDefault="006606BF" w:rsidP="003653B6">
      <w:pPr>
        <w:jc w:val="both"/>
        <w:rPr>
          <w:rFonts w:ascii="Arial" w:hAnsi="Arial" w:cs="Arial"/>
          <w:sz w:val="24"/>
          <w:szCs w:val="24"/>
        </w:rPr>
      </w:pPr>
      <w:proofErr w:type="spellStart"/>
      <w:r>
        <w:rPr>
          <w:rFonts w:ascii="Arial" w:hAnsi="Arial" w:cs="Arial"/>
          <w:sz w:val="24"/>
          <w:szCs w:val="24"/>
        </w:rPr>
        <w:t>sd.scaled</w:t>
      </w:r>
      <w:proofErr w:type="spellEnd"/>
      <w:r w:rsidR="001B53D7">
        <w:rPr>
          <w:rFonts w:ascii="Arial" w:hAnsi="Arial" w:cs="Arial"/>
          <w:sz w:val="24"/>
          <w:szCs w:val="24"/>
        </w:rPr>
        <w:t>: TRUE / FALSE</w:t>
      </w:r>
    </w:p>
    <w:p w14:paraId="5A96E5EB" w14:textId="04E8C118" w:rsidR="006606BF" w:rsidRDefault="006606BF" w:rsidP="003653B6">
      <w:pPr>
        <w:jc w:val="both"/>
        <w:rPr>
          <w:rFonts w:ascii="Arial" w:hAnsi="Arial" w:cs="Arial"/>
          <w:sz w:val="24"/>
          <w:szCs w:val="24"/>
        </w:rPr>
      </w:pPr>
      <w:proofErr w:type="spellStart"/>
      <w:r>
        <w:rPr>
          <w:rFonts w:ascii="Arial" w:hAnsi="Arial" w:cs="Arial"/>
          <w:sz w:val="24"/>
          <w:szCs w:val="24"/>
        </w:rPr>
        <w:t>standard.deviation</w:t>
      </w:r>
      <w:proofErr w:type="spellEnd"/>
    </w:p>
    <w:p w14:paraId="704464EC" w14:textId="27F587E8" w:rsidR="006606BF" w:rsidRDefault="006606BF" w:rsidP="003653B6">
      <w:pPr>
        <w:jc w:val="both"/>
        <w:rPr>
          <w:rFonts w:ascii="Arial" w:hAnsi="Arial" w:cs="Arial"/>
          <w:sz w:val="24"/>
          <w:szCs w:val="24"/>
        </w:rPr>
      </w:pPr>
      <w:proofErr w:type="spellStart"/>
      <w:r>
        <w:rPr>
          <w:rFonts w:ascii="Arial" w:hAnsi="Arial" w:cs="Arial"/>
          <w:sz w:val="24"/>
          <w:szCs w:val="24"/>
        </w:rPr>
        <w:t>z.sd.intercept</w:t>
      </w:r>
      <w:proofErr w:type="spellEnd"/>
    </w:p>
    <w:p w14:paraId="116BA7DA" w14:textId="74D78B77" w:rsidR="006606BF" w:rsidRDefault="006606BF" w:rsidP="003653B6">
      <w:pPr>
        <w:jc w:val="both"/>
        <w:rPr>
          <w:rFonts w:ascii="Arial" w:hAnsi="Arial" w:cs="Arial"/>
          <w:sz w:val="24"/>
          <w:szCs w:val="24"/>
        </w:rPr>
      </w:pPr>
      <w:proofErr w:type="spellStart"/>
      <w:r>
        <w:rPr>
          <w:rFonts w:ascii="Arial" w:hAnsi="Arial" w:cs="Arial"/>
          <w:sz w:val="24"/>
          <w:szCs w:val="24"/>
        </w:rPr>
        <w:t>z.sd.coefficient</w:t>
      </w:r>
      <w:proofErr w:type="spellEnd"/>
    </w:p>
    <w:p w14:paraId="0C0E564F" w14:textId="1D11D4C4" w:rsidR="00963F82" w:rsidRDefault="00963F82" w:rsidP="003653B6">
      <w:pPr>
        <w:jc w:val="both"/>
        <w:rPr>
          <w:rFonts w:ascii="Arial" w:hAnsi="Arial" w:cs="Arial"/>
          <w:sz w:val="24"/>
          <w:szCs w:val="24"/>
        </w:rPr>
      </w:pPr>
    </w:p>
    <w:p w14:paraId="501C224B" w14:textId="625C6ED6" w:rsidR="00963F82" w:rsidRDefault="00963F82" w:rsidP="003653B6">
      <w:pPr>
        <w:jc w:val="both"/>
        <w:rPr>
          <w:rFonts w:ascii="Arial" w:hAnsi="Arial" w:cs="Arial"/>
          <w:sz w:val="24"/>
          <w:szCs w:val="24"/>
        </w:rPr>
      </w:pPr>
    </w:p>
    <w:p w14:paraId="0F14EE8C" w14:textId="31102C6E" w:rsidR="00963F82" w:rsidRDefault="00963F82" w:rsidP="003653B6">
      <w:pPr>
        <w:jc w:val="both"/>
        <w:rPr>
          <w:rFonts w:ascii="Arial" w:hAnsi="Arial" w:cs="Arial"/>
          <w:sz w:val="24"/>
          <w:szCs w:val="24"/>
        </w:rPr>
      </w:pPr>
    </w:p>
    <w:p w14:paraId="54853AF2" w14:textId="3CCB6316" w:rsidR="00963F82" w:rsidRPr="00FA7117" w:rsidRDefault="00963F82" w:rsidP="003653B6">
      <w:pPr>
        <w:jc w:val="both"/>
        <w:rPr>
          <w:rFonts w:ascii="Arial" w:hAnsi="Arial" w:cs="Arial"/>
          <w:sz w:val="24"/>
          <w:szCs w:val="24"/>
        </w:rPr>
      </w:pPr>
      <w:r>
        <w:rPr>
          <w:rFonts w:ascii="Arial" w:hAnsi="Arial" w:cs="Arial"/>
          <w:sz w:val="24"/>
          <w:szCs w:val="24"/>
        </w:rPr>
        <w:t xml:space="preserve">Additional functions of </w:t>
      </w:r>
      <w:r w:rsidR="004A11D3">
        <w:rPr>
          <w:rFonts w:ascii="Arial" w:hAnsi="Arial" w:cs="Arial"/>
          <w:sz w:val="24"/>
          <w:szCs w:val="24"/>
        </w:rPr>
        <w:t>technical use:::</w:t>
      </w:r>
    </w:p>
    <w:sectPr w:rsidR="00963F82" w:rsidRPr="00FA7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F64"/>
    <w:multiLevelType w:val="hybridMultilevel"/>
    <w:tmpl w:val="18C214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5F31A4"/>
    <w:multiLevelType w:val="hybridMultilevel"/>
    <w:tmpl w:val="5440A3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B30B9"/>
    <w:multiLevelType w:val="hybridMultilevel"/>
    <w:tmpl w:val="E0163C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EC2D5D"/>
    <w:multiLevelType w:val="hybridMultilevel"/>
    <w:tmpl w:val="0F8486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A7AA8"/>
    <w:multiLevelType w:val="hybridMultilevel"/>
    <w:tmpl w:val="FA9E09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83185D"/>
    <w:multiLevelType w:val="hybridMultilevel"/>
    <w:tmpl w:val="18C0FD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864B77"/>
    <w:multiLevelType w:val="hybridMultilevel"/>
    <w:tmpl w:val="D49AA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82625A"/>
    <w:multiLevelType w:val="hybridMultilevel"/>
    <w:tmpl w:val="6C9641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2945787">
    <w:abstractNumId w:val="6"/>
  </w:num>
  <w:num w:numId="2" w16cid:durableId="195193812">
    <w:abstractNumId w:val="7"/>
  </w:num>
  <w:num w:numId="3" w16cid:durableId="2019501784">
    <w:abstractNumId w:val="1"/>
  </w:num>
  <w:num w:numId="4" w16cid:durableId="1990136077">
    <w:abstractNumId w:val="3"/>
  </w:num>
  <w:num w:numId="5" w16cid:durableId="786390663">
    <w:abstractNumId w:val="0"/>
  </w:num>
  <w:num w:numId="6" w16cid:durableId="1269586763">
    <w:abstractNumId w:val="2"/>
  </w:num>
  <w:num w:numId="7" w16cid:durableId="493499255">
    <w:abstractNumId w:val="5"/>
  </w:num>
  <w:num w:numId="8" w16cid:durableId="1396926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81"/>
    <w:rsid w:val="00017478"/>
    <w:rsid w:val="000272A6"/>
    <w:rsid w:val="00042208"/>
    <w:rsid w:val="00060E6F"/>
    <w:rsid w:val="00067A28"/>
    <w:rsid w:val="000B4845"/>
    <w:rsid w:val="000C5575"/>
    <w:rsid w:val="0010276A"/>
    <w:rsid w:val="001308C3"/>
    <w:rsid w:val="00161B4F"/>
    <w:rsid w:val="001726D4"/>
    <w:rsid w:val="001855D9"/>
    <w:rsid w:val="00194A17"/>
    <w:rsid w:val="0019551F"/>
    <w:rsid w:val="001A5398"/>
    <w:rsid w:val="001B53D7"/>
    <w:rsid w:val="001C24D3"/>
    <w:rsid w:val="001C6E06"/>
    <w:rsid w:val="001D0273"/>
    <w:rsid w:val="001E7C0B"/>
    <w:rsid w:val="001F0570"/>
    <w:rsid w:val="002145FF"/>
    <w:rsid w:val="00243906"/>
    <w:rsid w:val="00260B31"/>
    <w:rsid w:val="00263EAE"/>
    <w:rsid w:val="002934B8"/>
    <w:rsid w:val="002B22EF"/>
    <w:rsid w:val="00306ECA"/>
    <w:rsid w:val="0031303F"/>
    <w:rsid w:val="00324092"/>
    <w:rsid w:val="003379BD"/>
    <w:rsid w:val="00354FC2"/>
    <w:rsid w:val="003653B6"/>
    <w:rsid w:val="00376B4F"/>
    <w:rsid w:val="0039435A"/>
    <w:rsid w:val="003964D4"/>
    <w:rsid w:val="003C6C37"/>
    <w:rsid w:val="003E226F"/>
    <w:rsid w:val="003E6583"/>
    <w:rsid w:val="003F7F48"/>
    <w:rsid w:val="00400BF1"/>
    <w:rsid w:val="0041561A"/>
    <w:rsid w:val="004429BC"/>
    <w:rsid w:val="00443D5B"/>
    <w:rsid w:val="00462ADE"/>
    <w:rsid w:val="0047698E"/>
    <w:rsid w:val="00483C0F"/>
    <w:rsid w:val="00485FE9"/>
    <w:rsid w:val="004A11D3"/>
    <w:rsid w:val="004A1225"/>
    <w:rsid w:val="004B06D1"/>
    <w:rsid w:val="004D2277"/>
    <w:rsid w:val="004E3BDB"/>
    <w:rsid w:val="005207FB"/>
    <w:rsid w:val="00583011"/>
    <w:rsid w:val="005A09E1"/>
    <w:rsid w:val="005A399E"/>
    <w:rsid w:val="005B53C8"/>
    <w:rsid w:val="005C553C"/>
    <w:rsid w:val="005E3051"/>
    <w:rsid w:val="0061795C"/>
    <w:rsid w:val="0065548C"/>
    <w:rsid w:val="006606BF"/>
    <w:rsid w:val="00666CB6"/>
    <w:rsid w:val="006745F0"/>
    <w:rsid w:val="00684F93"/>
    <w:rsid w:val="0069368C"/>
    <w:rsid w:val="006B2DE3"/>
    <w:rsid w:val="006B3F41"/>
    <w:rsid w:val="006B70DF"/>
    <w:rsid w:val="006C6377"/>
    <w:rsid w:val="006E2480"/>
    <w:rsid w:val="006F241A"/>
    <w:rsid w:val="0070499E"/>
    <w:rsid w:val="0071609F"/>
    <w:rsid w:val="007503B9"/>
    <w:rsid w:val="00750889"/>
    <w:rsid w:val="00760D94"/>
    <w:rsid w:val="00782770"/>
    <w:rsid w:val="007B6DF1"/>
    <w:rsid w:val="007D6526"/>
    <w:rsid w:val="007E3190"/>
    <w:rsid w:val="007E7818"/>
    <w:rsid w:val="00802628"/>
    <w:rsid w:val="008076F1"/>
    <w:rsid w:val="00814A81"/>
    <w:rsid w:val="008164EB"/>
    <w:rsid w:val="00817393"/>
    <w:rsid w:val="00825A1A"/>
    <w:rsid w:val="00833E1F"/>
    <w:rsid w:val="00835FCF"/>
    <w:rsid w:val="00851A36"/>
    <w:rsid w:val="00851AA7"/>
    <w:rsid w:val="00852E8C"/>
    <w:rsid w:val="0085474E"/>
    <w:rsid w:val="00865B52"/>
    <w:rsid w:val="00866A81"/>
    <w:rsid w:val="00874C9E"/>
    <w:rsid w:val="00894DFB"/>
    <w:rsid w:val="008A0A45"/>
    <w:rsid w:val="008B0973"/>
    <w:rsid w:val="008F15CF"/>
    <w:rsid w:val="00963F82"/>
    <w:rsid w:val="009705F7"/>
    <w:rsid w:val="00974020"/>
    <w:rsid w:val="00975777"/>
    <w:rsid w:val="00983793"/>
    <w:rsid w:val="00993886"/>
    <w:rsid w:val="00994F13"/>
    <w:rsid w:val="00A03568"/>
    <w:rsid w:val="00A14FAC"/>
    <w:rsid w:val="00A2281A"/>
    <w:rsid w:val="00A53B0C"/>
    <w:rsid w:val="00A60BA7"/>
    <w:rsid w:val="00A72864"/>
    <w:rsid w:val="00A91224"/>
    <w:rsid w:val="00AB6EE2"/>
    <w:rsid w:val="00AF0FFF"/>
    <w:rsid w:val="00B12C66"/>
    <w:rsid w:val="00B14EC1"/>
    <w:rsid w:val="00B5472D"/>
    <w:rsid w:val="00B67F72"/>
    <w:rsid w:val="00B961BA"/>
    <w:rsid w:val="00BA1030"/>
    <w:rsid w:val="00BB1B3A"/>
    <w:rsid w:val="00BE147D"/>
    <w:rsid w:val="00C01DFC"/>
    <w:rsid w:val="00C04826"/>
    <w:rsid w:val="00C22A2F"/>
    <w:rsid w:val="00C4674A"/>
    <w:rsid w:val="00C55150"/>
    <w:rsid w:val="00C71181"/>
    <w:rsid w:val="00C734A3"/>
    <w:rsid w:val="00C77EC0"/>
    <w:rsid w:val="00C97894"/>
    <w:rsid w:val="00CB342A"/>
    <w:rsid w:val="00CD35D1"/>
    <w:rsid w:val="00CE7A33"/>
    <w:rsid w:val="00CF3BF4"/>
    <w:rsid w:val="00D1209C"/>
    <w:rsid w:val="00D20CAC"/>
    <w:rsid w:val="00D46DE7"/>
    <w:rsid w:val="00D54BC3"/>
    <w:rsid w:val="00D60D08"/>
    <w:rsid w:val="00D76EE8"/>
    <w:rsid w:val="00DA4675"/>
    <w:rsid w:val="00DC6B8D"/>
    <w:rsid w:val="00DD15C3"/>
    <w:rsid w:val="00DD61D5"/>
    <w:rsid w:val="00DE5142"/>
    <w:rsid w:val="00E03C01"/>
    <w:rsid w:val="00E228D5"/>
    <w:rsid w:val="00E24F89"/>
    <w:rsid w:val="00E26178"/>
    <w:rsid w:val="00E31150"/>
    <w:rsid w:val="00E54895"/>
    <w:rsid w:val="00E6749C"/>
    <w:rsid w:val="00E67EDB"/>
    <w:rsid w:val="00EE35FB"/>
    <w:rsid w:val="00F06769"/>
    <w:rsid w:val="00F379EF"/>
    <w:rsid w:val="00F57CCF"/>
    <w:rsid w:val="00F90B30"/>
    <w:rsid w:val="00F96336"/>
    <w:rsid w:val="00FA501C"/>
    <w:rsid w:val="00FA7117"/>
    <w:rsid w:val="00FC6DC5"/>
    <w:rsid w:val="00FD57A1"/>
    <w:rsid w:val="00FE7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D93B"/>
  <w15:chartTrackingRefBased/>
  <w15:docId w15:val="{2BADC348-AE1B-4738-966D-01D43D73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B31"/>
  </w:style>
  <w:style w:type="paragraph" w:styleId="Heading1">
    <w:name w:val="heading 1"/>
    <w:basedOn w:val="Normal"/>
    <w:next w:val="Normal"/>
    <w:link w:val="Heading1Char"/>
    <w:uiPriority w:val="9"/>
    <w:qFormat/>
    <w:rsid w:val="00970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5C3"/>
    <w:pPr>
      <w:ind w:left="720"/>
      <w:contextualSpacing/>
    </w:pPr>
  </w:style>
  <w:style w:type="character" w:customStyle="1" w:styleId="Heading1Char">
    <w:name w:val="Heading 1 Char"/>
    <w:basedOn w:val="DefaultParagraphFont"/>
    <w:link w:val="Heading1"/>
    <w:uiPriority w:val="9"/>
    <w:rsid w:val="009705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05F7"/>
    <w:pPr>
      <w:outlineLvl w:val="9"/>
    </w:pPr>
    <w:rPr>
      <w:lang w:val="en-US"/>
    </w:rPr>
  </w:style>
  <w:style w:type="character" w:customStyle="1" w:styleId="Heading2Char">
    <w:name w:val="Heading 2 Char"/>
    <w:basedOn w:val="DefaultParagraphFont"/>
    <w:link w:val="Heading2"/>
    <w:uiPriority w:val="9"/>
    <w:rsid w:val="001C6E0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97894"/>
    <w:pPr>
      <w:spacing w:after="100"/>
    </w:pPr>
  </w:style>
  <w:style w:type="paragraph" w:styleId="TOC2">
    <w:name w:val="toc 2"/>
    <w:basedOn w:val="Normal"/>
    <w:next w:val="Normal"/>
    <w:autoRedefine/>
    <w:uiPriority w:val="39"/>
    <w:unhideWhenUsed/>
    <w:rsid w:val="00C97894"/>
    <w:pPr>
      <w:spacing w:after="100"/>
      <w:ind w:left="220"/>
    </w:pPr>
  </w:style>
  <w:style w:type="character" w:styleId="Hyperlink">
    <w:name w:val="Hyperlink"/>
    <w:basedOn w:val="DefaultParagraphFont"/>
    <w:uiPriority w:val="99"/>
    <w:unhideWhenUsed/>
    <w:rsid w:val="00C978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0B7CB-6AEE-4F96-8A2F-D826819FC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10</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Hobbs</dc:creator>
  <cp:keywords/>
  <dc:description/>
  <cp:lastModifiedBy>Neil Hobbs</cp:lastModifiedBy>
  <cp:revision>166</cp:revision>
  <dcterms:created xsi:type="dcterms:W3CDTF">2022-04-01T13:30:00Z</dcterms:created>
  <dcterms:modified xsi:type="dcterms:W3CDTF">2022-07-20T10:25:00Z</dcterms:modified>
</cp:coreProperties>
</file>