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24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lang w:eastAsia="en-CA"/>
        </w:rPr>
        <w:t>CST8390 - Lab 6 – Answer Document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24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lang w:eastAsia="en-CA"/>
        </w:rPr>
        <w:t>Clustering by k-Means</w:t>
      </w:r>
    </w:p>
    <w:p>
      <w:pPr>
        <w:pStyle w:val="ListParagraph"/>
        <w:spacing w:lineRule="auto" w:line="240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Style w:val="InternetLink"/>
          <w:rFonts w:cs="Times New Roman" w:ascii="Times New Roman" w:hAnsi="Times New Roman"/>
          <w:color w:val="auto"/>
          <w:u w:val="none"/>
        </w:rPr>
        <w:t>5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color w:val="FF0000"/>
        </w:rPr>
      </w:pPr>
      <w:r>
        <w:rPr>
          <w:rFonts w:cs="Times New Roman" w:ascii="Times New Roman" w:hAnsi="Times New Roman"/>
        </w:rPr>
        <w:t>How many iterations were needed for the centroid convergence?</w:t>
        <w:tab/>
        <w:tab/>
        <w:br/>
      </w:r>
      <w:r>
        <w:rPr>
          <w:rFonts w:cs="Times New Roman" w:ascii="Times New Roman" w:hAnsi="Times New Roman"/>
        </w:rPr>
        <w:t>8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color w:val="FF0000"/>
        </w:rPr>
      </w:pPr>
      <w:r>
        <w:rPr>
          <w:rFonts w:cs="Times New Roman" w:ascii="Times New Roman" w:hAnsi="Times New Roman"/>
        </w:rPr>
        <w:t>What method was used to replace missing values globally?</w:t>
        <w:tab/>
        <w:br/>
      </w:r>
      <w:r>
        <w:rPr>
          <w:rFonts w:cs="Times New Roman" w:ascii="Times New Roman" w:hAnsi="Times New Roman"/>
        </w:rPr>
        <w:t>mean/mode</w:t>
      </w:r>
      <w:r>
        <w:rPr>
          <w:rFonts w:cs="Times New Roman" w:ascii="Times New Roman" w:hAnsi="Times New Roman"/>
        </w:rPr>
        <w:tab/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color w:val="FF0000"/>
        </w:rPr>
      </w:pPr>
      <w:r>
        <w:rPr>
          <w:rFonts w:cs="Times New Roman" w:ascii="Times New Roman" w:hAnsi="Times New Roman"/>
        </w:rPr>
        <w:t>How many instances are there in clusters 0, 1, and 2?</w:t>
        <w:br/>
      </w:r>
      <w:r>
        <w:rPr>
          <w:rFonts w:cs="Times New Roman" w:ascii="Times New Roman" w:hAnsi="Times New Roman"/>
        </w:rPr>
        <w:t>60, 55, and 63, respectively</w:t>
      </w:r>
      <w:r>
        <w:rPr>
          <w:rFonts w:cs="Times New Roman" w:ascii="Times New Roman" w:hAnsi="Times New Roman"/>
        </w:rPr>
        <w:tab/>
        <w:tab/>
        <w:tab/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Average Magnesium levels and the corresponding standard deviations for all the clusters?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Magnesium: 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Cluster 0 – </w:t>
      </w:r>
      <w:r>
        <w:rPr>
          <w:rFonts w:cs="Times New Roman" w:ascii="Times New Roman" w:hAnsi="Times New Roman"/>
        </w:rPr>
        <w:t>107.8667+/-13.2811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Cluster 1 – </w:t>
      </w:r>
      <w:r>
        <w:rPr>
          <w:rFonts w:cs="Times New Roman" w:ascii="Times New Roman" w:hAnsi="Times New Roman"/>
        </w:rPr>
        <w:t>98.6545+/-11.0825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Cluster 2 – </w:t>
      </w:r>
      <w:r>
        <w:rPr>
          <w:rFonts w:cs="Times New Roman" w:ascii="Times New Roman" w:hAnsi="Times New Roman"/>
        </w:rPr>
        <w:t>92.9524+/-13.9913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Which cluster has below average Alcohol level?</w:t>
        <w:tab/>
        <w:tab/>
        <w:br/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ab/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Find the number of incorrectly classified instances. </w:t>
        <w:br/>
      </w:r>
      <w:r>
        <w:rPr>
          <w:rFonts w:cs="Times New Roman" w:ascii="Times New Roman" w:hAnsi="Times New Roman"/>
        </w:rPr>
        <w:t>10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Which classes of wine were misclassified?</w:t>
        <w:tab/>
        <w:br/>
      </w:r>
      <w:r>
        <w:rPr>
          <w:rFonts w:cs="Times New Roman" w:ascii="Times New Roman" w:hAnsi="Times New Roman"/>
        </w:rPr>
        <w:t>1 and 2</w:t>
      </w:r>
      <w:r>
        <w:rPr>
          <w:rFonts w:cs="Times New Roman" w:ascii="Times New Roman" w:hAnsi="Times New Roman"/>
        </w:rPr>
        <w:tab/>
        <w:tab/>
        <w:tab/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Which classes represented by clusters 0, 1 and 2?</w:t>
        <w:br/>
      </w:r>
      <w:r>
        <w:rPr>
          <w:rFonts w:cs="Times New Roman" w:ascii="Times New Roman" w:hAnsi="Times New Roman"/>
        </w:rPr>
        <w:t>Class 1 = Cluster 0</w:t>
        <w:br/>
        <w:t>Class 2 = Cluster 2</w:t>
        <w:br/>
        <w:t>Class 3 – Cluster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hanging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Record the </w:t>
      </w:r>
      <w:r>
        <w:rPr>
          <w:rFonts w:cs="Times New Roman" w:ascii="Times New Roman" w:hAnsi="Times New Roman"/>
          <w:b/>
          <w:highlight w:val="yellow"/>
        </w:rPr>
        <w:t>initial centroids</w:t>
      </w:r>
      <w:r>
        <w:rPr>
          <w:rFonts w:cs="Times New Roman" w:ascii="Times New Roman" w:hAnsi="Times New Roman"/>
        </w:rPr>
        <w:t xml:space="preserve"> of all clusters for attributes Alcohol and Color Intensity in the following table. Repeat clustering for seeds 5, 10, 15, 20, and 25.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pPr w:vertAnchor="text" w:horzAnchor="margin" w:tblpXSpec="center" w:leftFromText="180" w:rightFromText="180" w:tblpY="117"/>
        <w:tblW w:w="84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1"/>
        <w:gridCol w:w="1198"/>
        <w:gridCol w:w="1146"/>
        <w:gridCol w:w="1147"/>
        <w:gridCol w:w="1148"/>
        <w:gridCol w:w="1149"/>
        <w:gridCol w:w="1147"/>
      </w:tblGrid>
      <w:tr>
        <w:trPr>
          <w:trHeight w:val="412" w:hRule="atLeast"/>
        </w:trPr>
        <w:tc>
          <w:tcPr>
            <w:tcW w:w="268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Attribute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Seed = 5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Seed = 10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Seed = 15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 xml:space="preserve">Seed = 20 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Seed = 25</w:t>
            </w:r>
          </w:p>
        </w:tc>
      </w:tr>
      <w:tr>
        <w:trPr>
          <w:trHeight w:val="487" w:hRule="atLeast"/>
        </w:trPr>
        <w:tc>
          <w:tcPr>
            <w:tcW w:w="149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Alcohol</w:t>
            </w:r>
          </w:p>
        </w:tc>
        <w:tc>
          <w:tcPr>
            <w:tcW w:w="1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Cluster 0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13.69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13.3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12.37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12.7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13.71</w:t>
            </w:r>
          </w:p>
        </w:tc>
      </w:tr>
      <w:tr>
        <w:trPr>
          <w:trHeight w:val="525" w:hRule="atLeast"/>
        </w:trPr>
        <w:tc>
          <w:tcPr>
            <w:tcW w:w="14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1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Cluster 1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12.45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12.22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13.05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12.67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12.93</w:t>
            </w:r>
          </w:p>
        </w:tc>
      </w:tr>
      <w:tr>
        <w:trPr>
          <w:trHeight w:val="510" w:hRule="atLeast"/>
        </w:trPr>
        <w:tc>
          <w:tcPr>
            <w:tcW w:w="14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1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Cluster 2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12.86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11.61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13.11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12.07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13.05</w:t>
            </w:r>
          </w:p>
        </w:tc>
      </w:tr>
      <w:tr>
        <w:trPr>
          <w:trHeight w:val="510" w:hRule="atLeast"/>
        </w:trPr>
        <w:tc>
          <w:tcPr>
            <w:tcW w:w="149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Color Intensity</w:t>
            </w:r>
          </w:p>
        </w:tc>
        <w:tc>
          <w:tcPr>
            <w:tcW w:w="1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Cluster 0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5.88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3.95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4.68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7.7</w:t>
            </w:r>
          </w:p>
        </w:tc>
      </w:tr>
      <w:tr>
        <w:trPr>
          <w:trHeight w:val="475" w:hRule="atLeast"/>
        </w:trPr>
        <w:tc>
          <w:tcPr>
            <w:tcW w:w="14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1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Cluster 1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7.5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2.7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5.04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2.62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4.5</w:t>
            </w:r>
          </w:p>
        </w:tc>
      </w:tr>
      <w:tr>
        <w:trPr>
          <w:trHeight w:val="516" w:hRule="atLeast"/>
        </w:trPr>
        <w:tc>
          <w:tcPr>
            <w:tcW w:w="149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1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Cluster 2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4.1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2.65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5.3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2.76</w:t>
            </w:r>
          </w:p>
        </w:tc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4.8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Record the </w:t>
      </w:r>
      <w:r>
        <w:rPr>
          <w:rFonts w:cs="Times New Roman" w:ascii="Times New Roman" w:hAnsi="Times New Roman"/>
          <w:b/>
          <w:bCs/>
          <w:highlight w:val="yellow"/>
        </w:rPr>
        <w:t>initial and final centroids</w:t>
      </w:r>
      <w:r>
        <w:rPr>
          <w:rFonts w:cs="Times New Roman" w:ascii="Times New Roman" w:hAnsi="Times New Roman"/>
        </w:rPr>
        <w:t xml:space="preserve"> for Proline in the following table. Repeat clustering for seeds 5, 10, 15, 20, and 25.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tbl>
      <w:tblPr>
        <w:tblStyle w:val="TableGrid"/>
        <w:tblpPr w:bottomFromText="0" w:horzAnchor="margin" w:leftFromText="180" w:rightFromText="180" w:tblpX="0" w:tblpXSpec="center" w:tblpY="117" w:topFromText="0" w:vertAnchor="text"/>
        <w:tblW w:w="90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3"/>
        <w:gridCol w:w="1175"/>
        <w:gridCol w:w="1350"/>
        <w:gridCol w:w="1350"/>
        <w:gridCol w:w="1437"/>
        <w:gridCol w:w="1350"/>
        <w:gridCol w:w="1350"/>
      </w:tblGrid>
      <w:tr>
        <w:trPr>
          <w:trHeight w:val="412" w:hRule="atLeast"/>
        </w:trPr>
        <w:tc>
          <w:tcPr>
            <w:tcW w:w="218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Attribute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Seed = 5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Initial/Final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Seed =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Initial/Final</w:t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Seed = 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Initial/Final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 xml:space="preserve">Seed = 20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Initial/Final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Seed = 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Initial/Final</w:t>
            </w:r>
          </w:p>
        </w:tc>
      </w:tr>
      <w:tr>
        <w:trPr>
          <w:trHeight w:val="487" w:hRule="atLeast"/>
        </w:trPr>
        <w:tc>
          <w:tcPr>
            <w:tcW w:w="101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Proline</w:t>
            </w:r>
          </w:p>
        </w:tc>
        <w:tc>
          <w:tcPr>
            <w:tcW w:w="11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Cluster 0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680 / 1110.6393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 xml:space="preserve">1285 /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1117.8167</w:t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510 / 624.8545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600 / 627.2593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740 / 619.0588</w:t>
            </w:r>
          </w:p>
        </w:tc>
      </w:tr>
      <w:tr>
        <w:trPr>
          <w:trHeight w:val="525" w:hRule="atLeast"/>
        </w:trPr>
        <w:tc>
          <w:tcPr>
            <w:tcW w:w="101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11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Cluster 1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880 / 624.8545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312 / 624.8545</w:t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885 / 1110.6393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450 / 1080.1077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770 / 1080.1077</w:t>
            </w:r>
          </w:p>
        </w:tc>
      </w:tr>
      <w:tr>
        <w:trPr>
          <w:trHeight w:val="510" w:hRule="atLeast"/>
        </w:trPr>
        <w:tc>
          <w:tcPr>
            <w:tcW w:w="101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</w:r>
          </w:p>
        </w:tc>
        <w:tc>
          <w:tcPr>
            <w:tcW w:w="11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Cluster 2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630 / 497.2742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680 / 500.1746</w:t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502 / 497.2742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378 / 489.2881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515 / 502.7097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851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false"/>
        <w:b w:val="false"/>
        <w:color w:val="000000" w:themeColor="text1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5bd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95bdd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95bdd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5b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LibreOffice/7.5.0.3$Linux_X86_64 LibreOffice_project/50$Build-3</Application>
  <AppVersion>15.0000</AppVersion>
  <Pages>2</Pages>
  <Words>309</Words>
  <Characters>1427</Characters>
  <CharactersWithSpaces>1685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2021-02-26T16:52:00Z</dcterms:created>
  <dc:creator>Anu Thomas</dc:creator>
  <dc:description/>
  <dc:language>en-US</dc:language>
  <cp:lastModifiedBy/>
  <dcterms:modified xsi:type="dcterms:W3CDTF">2023-03-10T21:57:17Z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