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104C1" w14:textId="77777777" w:rsidR="008A2784" w:rsidRDefault="008A2784"/>
    <w:p w14:paraId="153FC795" w14:textId="683CF71D" w:rsidR="00DA41AC" w:rsidRPr="00132ADB" w:rsidRDefault="00132ADB">
      <w:r>
        <w:t xml:space="preserve">                                                                                                                                                                                                                                                                                                                                                                                                                                                                                                                                                                                                                                                                                                                                                                                                                                                                                                                                                                                                       </w:t>
      </w:r>
    </w:p>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047"/>
        <w:gridCol w:w="1908"/>
        <w:gridCol w:w="3026"/>
        <w:gridCol w:w="1883"/>
      </w:tblGrid>
      <w:tr w:rsidR="007C425A" w14:paraId="6BF3874B" w14:textId="77777777" w:rsidTr="00AA1302">
        <w:trPr>
          <w:trHeight w:val="340"/>
        </w:trPr>
        <w:tc>
          <w:tcPr>
            <w:tcW w:w="5000" w:type="pct"/>
            <w:gridSpan w:val="4"/>
          </w:tcPr>
          <w:p w14:paraId="4AD86DA7" w14:textId="76EB2C0B" w:rsidR="00A330BF" w:rsidRPr="000D0631" w:rsidRDefault="00AA1302" w:rsidP="00A330BF">
            <w:pPr>
              <w:pStyle w:val="TableHeader"/>
              <w:ind w:left="14580" w:hanging="14580"/>
              <w:rPr>
                <w:szCs w:val="20"/>
              </w:rPr>
            </w:pPr>
            <w:r w:rsidRPr="000D0631">
              <w:rPr>
                <w:szCs w:val="20"/>
              </w:rPr>
              <w:t xml:space="preserve">Document filename: </w:t>
            </w:r>
            <w:r w:rsidR="00724B96">
              <w:rPr>
                <w:szCs w:val="20"/>
              </w:rPr>
              <w:t>GP Connect</w:t>
            </w:r>
            <w:r w:rsidR="007268CE" w:rsidRPr="000D0631">
              <w:rPr>
                <w:szCs w:val="20"/>
              </w:rPr>
              <w:t xml:space="preserve"> </w:t>
            </w:r>
            <w:r w:rsidR="00C02BA5">
              <w:rPr>
                <w:szCs w:val="20"/>
              </w:rPr>
              <w:t xml:space="preserve">Consumer Supplier </w:t>
            </w:r>
            <w:r w:rsidR="004F48AB">
              <w:rPr>
                <w:szCs w:val="20"/>
              </w:rPr>
              <w:t xml:space="preserve">Assurance </w:t>
            </w:r>
            <w:r w:rsidR="00A330BF">
              <w:rPr>
                <w:szCs w:val="20"/>
              </w:rPr>
              <w:t>FAQ’s</w:t>
            </w:r>
          </w:p>
        </w:tc>
      </w:tr>
      <w:tr w:rsidR="0099203E" w14:paraId="31BA0B70" w14:textId="77777777" w:rsidTr="00AA1302">
        <w:trPr>
          <w:trHeight w:val="170"/>
        </w:trPr>
        <w:tc>
          <w:tcPr>
            <w:tcW w:w="1555" w:type="pct"/>
          </w:tcPr>
          <w:p w14:paraId="789A2A19" w14:textId="77777777" w:rsidR="0099203E" w:rsidRPr="000D0631" w:rsidRDefault="009C1371" w:rsidP="00A02907">
            <w:pPr>
              <w:pStyle w:val="TableHeader"/>
              <w:rPr>
                <w:szCs w:val="20"/>
              </w:rPr>
            </w:pPr>
            <w:r w:rsidRPr="000D0631">
              <w:rPr>
                <w:szCs w:val="20"/>
              </w:rPr>
              <w:t xml:space="preserve">Directorate / </w:t>
            </w:r>
            <w:r w:rsidR="0099203E" w:rsidRPr="000D0631">
              <w:rPr>
                <w:szCs w:val="20"/>
              </w:rPr>
              <w:t>Programme</w:t>
            </w:r>
          </w:p>
        </w:tc>
        <w:tc>
          <w:tcPr>
            <w:tcW w:w="956" w:type="pct"/>
            <w:tcBorders>
              <w:right w:val="single" w:sz="4" w:space="0" w:color="B9B9B9"/>
            </w:tcBorders>
          </w:tcPr>
          <w:p w14:paraId="4D4E09FA" w14:textId="77777777" w:rsidR="0099203E" w:rsidRPr="000D0631" w:rsidRDefault="003F5423" w:rsidP="00724B96">
            <w:pPr>
              <w:pStyle w:val="TableText"/>
              <w:jc w:val="right"/>
            </w:pPr>
            <w:r>
              <w:t>Solution Assurance</w:t>
            </w:r>
          </w:p>
        </w:tc>
        <w:tc>
          <w:tcPr>
            <w:tcW w:w="1544" w:type="pct"/>
            <w:tcBorders>
              <w:left w:val="single" w:sz="4" w:space="0" w:color="B9B9B9"/>
            </w:tcBorders>
          </w:tcPr>
          <w:p w14:paraId="45E19044" w14:textId="77777777" w:rsidR="0099203E" w:rsidRPr="000D0631" w:rsidRDefault="00F63BE4" w:rsidP="00AA1302">
            <w:pPr>
              <w:pStyle w:val="TableHeader"/>
              <w:rPr>
                <w:szCs w:val="20"/>
              </w:rPr>
            </w:pPr>
            <w:r w:rsidRPr="000D0631">
              <w:rPr>
                <w:szCs w:val="20"/>
              </w:rPr>
              <w:t>Project</w:t>
            </w:r>
          </w:p>
        </w:tc>
        <w:tc>
          <w:tcPr>
            <w:tcW w:w="944" w:type="pct"/>
          </w:tcPr>
          <w:p w14:paraId="79684F60" w14:textId="77777777" w:rsidR="0099203E" w:rsidRPr="000D0631" w:rsidRDefault="00724B96" w:rsidP="00E803C5">
            <w:pPr>
              <w:pStyle w:val="TableText"/>
              <w:jc w:val="right"/>
            </w:pPr>
            <w:r>
              <w:t>GP Connect</w:t>
            </w:r>
          </w:p>
        </w:tc>
      </w:tr>
      <w:tr w:rsidR="0099203E" w14:paraId="6C7D3716" w14:textId="77777777" w:rsidTr="00AA1302">
        <w:trPr>
          <w:trHeight w:val="170"/>
        </w:trPr>
        <w:tc>
          <w:tcPr>
            <w:tcW w:w="2512" w:type="pct"/>
            <w:gridSpan w:val="2"/>
            <w:tcBorders>
              <w:right w:val="single" w:sz="4" w:space="0" w:color="B9B9B9"/>
            </w:tcBorders>
          </w:tcPr>
          <w:p w14:paraId="4955A160" w14:textId="77777777" w:rsidR="0099203E" w:rsidRPr="000D0631" w:rsidRDefault="0099203E" w:rsidP="00AC7928">
            <w:pPr>
              <w:pStyle w:val="TableHeader"/>
              <w:rPr>
                <w:szCs w:val="20"/>
              </w:rPr>
            </w:pPr>
            <w:r w:rsidRPr="000D0631">
              <w:rPr>
                <w:szCs w:val="20"/>
              </w:rPr>
              <w:t>Document Reference</w:t>
            </w:r>
          </w:p>
        </w:tc>
        <w:tc>
          <w:tcPr>
            <w:tcW w:w="2488" w:type="pct"/>
            <w:gridSpan w:val="2"/>
            <w:tcBorders>
              <w:left w:val="single" w:sz="4" w:space="0" w:color="B9B9B9"/>
            </w:tcBorders>
            <w:shd w:val="clear" w:color="auto" w:fill="auto"/>
          </w:tcPr>
          <w:p w14:paraId="751CC9F8" w14:textId="77777777" w:rsidR="0099203E" w:rsidRPr="000D0631" w:rsidRDefault="0099203E" w:rsidP="00E803C5">
            <w:pPr>
              <w:pStyle w:val="TableHeader"/>
              <w:jc w:val="right"/>
              <w:rPr>
                <w:b w:val="0"/>
                <w:szCs w:val="20"/>
              </w:rPr>
            </w:pPr>
          </w:p>
        </w:tc>
      </w:tr>
      <w:tr w:rsidR="0099203E" w14:paraId="211CFB36" w14:textId="77777777" w:rsidTr="00AA1302">
        <w:trPr>
          <w:trHeight w:val="145"/>
        </w:trPr>
        <w:tc>
          <w:tcPr>
            <w:tcW w:w="1555" w:type="pct"/>
          </w:tcPr>
          <w:p w14:paraId="1AB73AE9" w14:textId="77777777" w:rsidR="0099203E" w:rsidRPr="000D0631" w:rsidRDefault="0099203E" w:rsidP="00A02907">
            <w:pPr>
              <w:pStyle w:val="TableHeader"/>
              <w:rPr>
                <w:szCs w:val="20"/>
              </w:rPr>
            </w:pPr>
            <w:r w:rsidRPr="000D0631">
              <w:rPr>
                <w:szCs w:val="20"/>
              </w:rPr>
              <w:t>Project Manager</w:t>
            </w:r>
          </w:p>
        </w:tc>
        <w:tc>
          <w:tcPr>
            <w:tcW w:w="956" w:type="pct"/>
            <w:tcBorders>
              <w:right w:val="single" w:sz="4" w:space="0" w:color="B9B9B9"/>
            </w:tcBorders>
          </w:tcPr>
          <w:p w14:paraId="025BB020" w14:textId="77777777" w:rsidR="0099203E" w:rsidRPr="000D0631" w:rsidRDefault="0099203E" w:rsidP="00AC7928">
            <w:pPr>
              <w:pStyle w:val="TableText"/>
              <w:jc w:val="right"/>
            </w:pPr>
          </w:p>
        </w:tc>
        <w:tc>
          <w:tcPr>
            <w:tcW w:w="1544" w:type="pct"/>
            <w:tcBorders>
              <w:left w:val="single" w:sz="4" w:space="0" w:color="B9B9B9"/>
            </w:tcBorders>
            <w:shd w:val="clear" w:color="auto" w:fill="auto"/>
          </w:tcPr>
          <w:p w14:paraId="128066F0" w14:textId="77777777" w:rsidR="0099203E" w:rsidRPr="000D0631" w:rsidRDefault="0099203E" w:rsidP="00AA1302">
            <w:pPr>
              <w:pStyle w:val="TableHeader"/>
              <w:rPr>
                <w:szCs w:val="20"/>
              </w:rPr>
            </w:pPr>
            <w:r w:rsidRPr="000D0631">
              <w:rPr>
                <w:szCs w:val="20"/>
              </w:rPr>
              <w:t>Status</w:t>
            </w:r>
          </w:p>
        </w:tc>
        <w:tc>
          <w:tcPr>
            <w:tcW w:w="944" w:type="pct"/>
            <w:shd w:val="clear" w:color="auto" w:fill="auto"/>
          </w:tcPr>
          <w:p w14:paraId="62F9B837" w14:textId="577A16DF" w:rsidR="0099203E" w:rsidRPr="000D0631" w:rsidRDefault="00D41A06" w:rsidP="00E803C5">
            <w:pPr>
              <w:pStyle w:val="TableText"/>
              <w:jc w:val="right"/>
            </w:pPr>
            <w:r>
              <w:t>Draft</w:t>
            </w:r>
          </w:p>
        </w:tc>
      </w:tr>
      <w:tr w:rsidR="0099203E" w14:paraId="02FE5618" w14:textId="77777777" w:rsidTr="00AA1302">
        <w:trPr>
          <w:trHeight w:val="170"/>
        </w:trPr>
        <w:tc>
          <w:tcPr>
            <w:tcW w:w="1555" w:type="pct"/>
          </w:tcPr>
          <w:p w14:paraId="6FDE094D" w14:textId="77777777" w:rsidR="0099203E" w:rsidRPr="000D0631" w:rsidRDefault="0099203E" w:rsidP="00A02907">
            <w:pPr>
              <w:pStyle w:val="TableHeader"/>
              <w:rPr>
                <w:szCs w:val="20"/>
              </w:rPr>
            </w:pPr>
            <w:r w:rsidRPr="000D0631">
              <w:rPr>
                <w:szCs w:val="20"/>
              </w:rPr>
              <w:t>Owner</w:t>
            </w:r>
          </w:p>
        </w:tc>
        <w:tc>
          <w:tcPr>
            <w:tcW w:w="956" w:type="pct"/>
            <w:tcBorders>
              <w:right w:val="single" w:sz="4" w:space="0" w:color="B9B9B9"/>
            </w:tcBorders>
          </w:tcPr>
          <w:p w14:paraId="3417C223" w14:textId="77777777" w:rsidR="0099203E" w:rsidRPr="000D0631" w:rsidRDefault="00724B96" w:rsidP="00AC7928">
            <w:pPr>
              <w:pStyle w:val="TableText"/>
              <w:jc w:val="right"/>
            </w:pPr>
            <w:r>
              <w:t>Solutions Assurance</w:t>
            </w:r>
          </w:p>
        </w:tc>
        <w:tc>
          <w:tcPr>
            <w:tcW w:w="1544" w:type="pct"/>
            <w:tcBorders>
              <w:left w:val="single" w:sz="4" w:space="0" w:color="B9B9B9"/>
            </w:tcBorders>
            <w:shd w:val="clear" w:color="auto" w:fill="auto"/>
          </w:tcPr>
          <w:p w14:paraId="0E7F999A" w14:textId="77777777" w:rsidR="0099203E" w:rsidRPr="000D0631" w:rsidRDefault="0099203E" w:rsidP="00AA1302">
            <w:pPr>
              <w:pStyle w:val="TableHeader"/>
              <w:rPr>
                <w:szCs w:val="20"/>
              </w:rPr>
            </w:pPr>
            <w:r w:rsidRPr="000D0631">
              <w:rPr>
                <w:szCs w:val="20"/>
              </w:rPr>
              <w:t>Version</w:t>
            </w:r>
          </w:p>
        </w:tc>
        <w:tc>
          <w:tcPr>
            <w:tcW w:w="944" w:type="pct"/>
            <w:shd w:val="clear" w:color="auto" w:fill="auto"/>
          </w:tcPr>
          <w:p w14:paraId="5034571A" w14:textId="778D2C28" w:rsidR="0099203E" w:rsidRPr="000D0631" w:rsidRDefault="00DE4F6E" w:rsidP="00DE4F6E">
            <w:pPr>
              <w:pStyle w:val="TableText"/>
              <w:jc w:val="right"/>
            </w:pPr>
            <w:r w:rsidRPr="000D0631">
              <w:t>V</w:t>
            </w:r>
            <w:r w:rsidR="002D0D18">
              <w:t>1</w:t>
            </w:r>
            <w:r w:rsidR="00C02BA5">
              <w:t>.</w:t>
            </w:r>
            <w:r w:rsidR="000F3ECB">
              <w:t>6</w:t>
            </w:r>
          </w:p>
        </w:tc>
      </w:tr>
      <w:tr w:rsidR="0099203E" w14:paraId="3BD38043" w14:textId="77777777" w:rsidTr="00AA1302">
        <w:trPr>
          <w:trHeight w:val="170"/>
        </w:trPr>
        <w:tc>
          <w:tcPr>
            <w:tcW w:w="1555" w:type="pct"/>
          </w:tcPr>
          <w:p w14:paraId="72397B6E" w14:textId="77777777" w:rsidR="0099203E" w:rsidRPr="000D0631" w:rsidRDefault="0099203E" w:rsidP="00A02907">
            <w:pPr>
              <w:pStyle w:val="TableHeader"/>
              <w:rPr>
                <w:szCs w:val="20"/>
              </w:rPr>
            </w:pPr>
            <w:r w:rsidRPr="000D0631">
              <w:rPr>
                <w:szCs w:val="20"/>
              </w:rPr>
              <w:t>Author</w:t>
            </w:r>
          </w:p>
        </w:tc>
        <w:tc>
          <w:tcPr>
            <w:tcW w:w="956" w:type="pct"/>
            <w:tcBorders>
              <w:right w:val="single" w:sz="4" w:space="0" w:color="B9B9B9"/>
            </w:tcBorders>
          </w:tcPr>
          <w:p w14:paraId="22412B51" w14:textId="66CE25AF" w:rsidR="0099203E" w:rsidRPr="000D0631" w:rsidRDefault="00AB1159" w:rsidP="00AC7928">
            <w:pPr>
              <w:pStyle w:val="TableText"/>
              <w:jc w:val="right"/>
            </w:pPr>
            <w:r>
              <w:t>Bab</w:t>
            </w:r>
            <w:r w:rsidR="000F3ECB">
              <w:t>a</w:t>
            </w:r>
            <w:r>
              <w:t>r Munir</w:t>
            </w:r>
          </w:p>
        </w:tc>
        <w:tc>
          <w:tcPr>
            <w:tcW w:w="1544" w:type="pct"/>
            <w:tcBorders>
              <w:left w:val="single" w:sz="4" w:space="0" w:color="B9B9B9"/>
            </w:tcBorders>
            <w:shd w:val="clear" w:color="auto" w:fill="auto"/>
          </w:tcPr>
          <w:p w14:paraId="392792AD" w14:textId="77777777" w:rsidR="0099203E" w:rsidRPr="000D0631" w:rsidRDefault="0099203E" w:rsidP="00AA1302">
            <w:pPr>
              <w:pStyle w:val="TableHeader"/>
              <w:rPr>
                <w:szCs w:val="20"/>
              </w:rPr>
            </w:pPr>
            <w:r w:rsidRPr="000D0631">
              <w:rPr>
                <w:szCs w:val="20"/>
              </w:rPr>
              <w:t xml:space="preserve">Version </w:t>
            </w:r>
            <w:r w:rsidR="00AA1302" w:rsidRPr="000D0631">
              <w:rPr>
                <w:szCs w:val="20"/>
              </w:rPr>
              <w:t>issue d</w:t>
            </w:r>
            <w:r w:rsidRPr="000D0631">
              <w:rPr>
                <w:szCs w:val="20"/>
              </w:rPr>
              <w:t>ate</w:t>
            </w:r>
          </w:p>
        </w:tc>
        <w:tc>
          <w:tcPr>
            <w:tcW w:w="944" w:type="pct"/>
            <w:shd w:val="clear" w:color="auto" w:fill="auto"/>
          </w:tcPr>
          <w:p w14:paraId="3E32BEEE" w14:textId="2A3FBC46" w:rsidR="0099203E" w:rsidRPr="000D0631" w:rsidRDefault="007D6B75" w:rsidP="00DE4F6E">
            <w:pPr>
              <w:pStyle w:val="TableText"/>
              <w:jc w:val="right"/>
            </w:pPr>
            <w:r>
              <w:t>10</w:t>
            </w:r>
            <w:r w:rsidR="007268CE" w:rsidRPr="000D0631">
              <w:t>/</w:t>
            </w:r>
            <w:r w:rsidR="00DE4F6E">
              <w:t>0</w:t>
            </w:r>
            <w:r w:rsidR="000F3ECB">
              <w:t>7</w:t>
            </w:r>
            <w:r w:rsidR="007268CE" w:rsidRPr="000D0631">
              <w:t>/</w:t>
            </w:r>
            <w:r w:rsidR="00DE4F6E" w:rsidRPr="000D0631">
              <w:t>20</w:t>
            </w:r>
            <w:r w:rsidR="008F2CAD">
              <w:t>20</w:t>
            </w:r>
          </w:p>
        </w:tc>
      </w:tr>
    </w:tbl>
    <w:p w14:paraId="3BEC4EFA" w14:textId="77777777" w:rsidR="00E14002" w:rsidRDefault="00E14002" w:rsidP="0096766F"/>
    <w:p w14:paraId="739E8EFB" w14:textId="77777777" w:rsidR="00E14002" w:rsidRDefault="00E14002" w:rsidP="00E14002"/>
    <w:p w14:paraId="24E01BEF" w14:textId="77777777" w:rsidR="00E14002" w:rsidRDefault="00E14002" w:rsidP="00E14002"/>
    <w:p w14:paraId="449C7744" w14:textId="77777777" w:rsidR="00E14002" w:rsidRPr="00F53404" w:rsidRDefault="00E14002" w:rsidP="00F53404"/>
    <w:p w14:paraId="41984491" w14:textId="77777777" w:rsidR="00E14002" w:rsidRPr="00F53404" w:rsidRDefault="00E14002" w:rsidP="00F53404"/>
    <w:p w14:paraId="098B58DA" w14:textId="56B43F4C" w:rsidR="00E14002" w:rsidRPr="00F53404" w:rsidRDefault="00AB4349" w:rsidP="00F53404">
      <w:r>
        <w:rPr>
          <w:noProof/>
        </w:rPr>
        <mc:AlternateContent>
          <mc:Choice Requires="wps">
            <w:drawing>
              <wp:anchor distT="0" distB="0" distL="114300" distR="114300" simplePos="0" relativeHeight="251637248" behindDoc="1" locked="0" layoutInCell="1" allowOverlap="1" wp14:anchorId="195DBE7E" wp14:editId="2C7BFFF4">
                <wp:simplePos x="0" y="0"/>
                <wp:positionH relativeFrom="page">
                  <wp:posOffset>650240</wp:posOffset>
                </wp:positionH>
                <wp:positionV relativeFrom="page">
                  <wp:posOffset>4439920</wp:posOffset>
                </wp:positionV>
                <wp:extent cx="6361430" cy="3094355"/>
                <wp:effectExtent l="0" t="0" r="0" b="0"/>
                <wp:wrapTight wrapText="bothSides">
                  <wp:wrapPolygon edited="0">
                    <wp:start x="194" y="0"/>
                    <wp:lineTo x="194" y="21409"/>
                    <wp:lineTo x="21346" y="21409"/>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3094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85544" w14:textId="35FB5045" w:rsidR="001C59E6" w:rsidRDefault="001C59E6" w:rsidP="001B4AA9">
                            <w:pPr>
                              <w:pStyle w:val="Documenttitle"/>
                            </w:pPr>
                            <w:r>
                              <w:t xml:space="preserve">GP Connect Consumer Supplier </w:t>
                            </w:r>
                            <w:r w:rsidR="004F48AB">
                              <w:t xml:space="preserve">Assurance </w:t>
                            </w:r>
                            <w:r w:rsidR="00A330BF">
                              <w:t>FAQ’s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DBE7E" id="_x0000_t202" coordsize="21600,21600" o:spt="202" path="m,l,21600r21600,l21600,xe">
                <v:stroke joinstyle="miter"/>
                <v:path gradientshapeok="t" o:connecttype="rect"/>
              </v:shapetype>
              <v:shape id="Text Box 2" o:spid="_x0000_s1026" type="#_x0000_t202" style="position:absolute;margin-left:51.2pt;margin-top:349.6pt;width:500.9pt;height:243.6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" filled="f" stroked="f" strokeweight=".5pt">
                <v:textbox>
                  <w:txbxContent>
                    <w:p w14:paraId="54485544" w14:textId="35FB5045" w:rsidR="001C59E6" w:rsidRDefault="001C59E6" w:rsidP="001B4AA9">
                      <w:pPr>
                        <w:pStyle w:val="Documenttitle"/>
                      </w:pPr>
                      <w:r>
                        <w:t xml:space="preserve">GP Connect Consumer Supplier </w:t>
                      </w:r>
                      <w:r w:rsidR="004F48AB">
                        <w:t xml:space="preserve">Assurance </w:t>
                      </w:r>
                      <w:r w:rsidR="00A330BF">
                        <w:t>FAQ’s</w:t>
                      </w:r>
                      <w:r>
                        <w:t xml:space="preserve">  </w:t>
                      </w:r>
                    </w:p>
                  </w:txbxContent>
                </v:textbox>
                <w10:wrap type="tight" anchorx="page" anchory="page"/>
              </v:shape>
            </w:pict>
          </mc:Fallback>
        </mc:AlternateContent>
      </w:r>
    </w:p>
    <w:p w14:paraId="41DC656F" w14:textId="77777777" w:rsidR="00E14002" w:rsidRPr="00F53404" w:rsidRDefault="00E14002" w:rsidP="00F53404"/>
    <w:p w14:paraId="3F2C1CAE" w14:textId="77777777" w:rsidR="00E14002" w:rsidRPr="00F53404" w:rsidRDefault="00E14002" w:rsidP="00F53404"/>
    <w:p w14:paraId="1A551262" w14:textId="77777777" w:rsidR="00E14002" w:rsidRPr="00F53404" w:rsidRDefault="00F53404" w:rsidP="00F53404">
      <w:pPr>
        <w:tabs>
          <w:tab w:val="left" w:pos="2000"/>
        </w:tabs>
      </w:pPr>
      <w:r>
        <w:tab/>
      </w:r>
    </w:p>
    <w:p w14:paraId="4CAF04E7" w14:textId="77777777" w:rsidR="00F939A8" w:rsidRDefault="00F939A8"/>
    <w:p w14:paraId="715C00CF" w14:textId="77777777" w:rsidR="00F939A8" w:rsidRDefault="00F939A8"/>
    <w:p w14:paraId="7197FECE" w14:textId="77777777" w:rsidR="00E14002" w:rsidRDefault="00E14002"/>
    <w:p w14:paraId="6F171D8B" w14:textId="77777777" w:rsidR="007E0BD3" w:rsidRDefault="007E0BD3" w:rsidP="00DB6514">
      <w:pPr>
        <w:pStyle w:val="NOTESpurple"/>
      </w:pPr>
    </w:p>
    <w:p w14:paraId="64D54F4F" w14:textId="77777777" w:rsidR="007E0BD3" w:rsidRDefault="007E0BD3">
      <w:pPr>
        <w:sectPr w:rsidR="007E0BD3" w:rsidSect="002A7F84">
          <w:headerReference w:type="even" r:id="rId12"/>
          <w:headerReference w:type="default" r:id="rId13"/>
          <w:footerReference w:type="default" r:id="rId14"/>
          <w:headerReference w:type="first" r:id="rId15"/>
          <w:footerReference w:type="first" r:id="rId16"/>
          <w:pgSz w:w="11906" w:h="16838"/>
          <w:pgMar w:top="1021" w:right="1021" w:bottom="1021" w:left="1021" w:header="561" w:footer="561" w:gutter="0"/>
          <w:pgNumType w:fmt="lowerRoman" w:start="1"/>
          <w:cols w:space="720"/>
          <w:titlePg/>
          <w:docGrid w:linePitch="360"/>
        </w:sectPr>
      </w:pPr>
    </w:p>
    <w:p w14:paraId="6650869A" w14:textId="77777777" w:rsidR="006F6FD7" w:rsidRPr="00C41C82" w:rsidRDefault="006F6FD7" w:rsidP="009C52A4">
      <w:pPr>
        <w:pStyle w:val="Heading2"/>
      </w:pPr>
      <w:bookmarkStart w:id="0" w:name="_Toc39489677"/>
      <w:bookmarkStart w:id="1" w:name="_Toc42685405"/>
      <w:bookmarkStart w:id="2" w:name="_Toc42686789"/>
      <w:r w:rsidRPr="00C41C82">
        <w:lastRenderedPageBreak/>
        <w:t>Revision History</w:t>
      </w:r>
      <w:bookmarkEnd w:id="0"/>
      <w:bookmarkEnd w:id="1"/>
      <w:bookmarkEnd w:id="2"/>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6F6FD7" w:rsidRPr="00F53404" w14:paraId="444BD10D" w14:textId="77777777" w:rsidTr="00D377B6">
        <w:trPr>
          <w:trHeight w:val="290"/>
        </w:trPr>
        <w:tc>
          <w:tcPr>
            <w:tcW w:w="616" w:type="pct"/>
            <w:tcBorders>
              <w:top w:val="single" w:sz="2" w:space="0" w:color="000000"/>
              <w:bottom w:val="single" w:sz="2" w:space="0" w:color="000000"/>
              <w:right w:val="nil"/>
            </w:tcBorders>
          </w:tcPr>
          <w:p w14:paraId="3A48BA48" w14:textId="77777777" w:rsidR="006F6FD7" w:rsidRPr="00F53404" w:rsidRDefault="006F6FD7" w:rsidP="001D13B8">
            <w:pPr>
              <w:pStyle w:val="TableHeader"/>
            </w:pPr>
            <w:r w:rsidRPr="00F53404">
              <w:t>Version</w:t>
            </w:r>
          </w:p>
        </w:tc>
        <w:tc>
          <w:tcPr>
            <w:tcW w:w="747" w:type="pct"/>
            <w:tcBorders>
              <w:top w:val="single" w:sz="2" w:space="0" w:color="000000"/>
              <w:left w:val="nil"/>
              <w:bottom w:val="single" w:sz="2" w:space="0" w:color="000000"/>
              <w:right w:val="nil"/>
            </w:tcBorders>
            <w:shd w:val="clear" w:color="auto" w:fill="auto"/>
          </w:tcPr>
          <w:p w14:paraId="131F2B0F" w14:textId="77777777" w:rsidR="006F6FD7" w:rsidRPr="00F53404" w:rsidRDefault="006F6FD7" w:rsidP="001D13B8">
            <w:pPr>
              <w:pStyle w:val="TableHeader"/>
            </w:pPr>
            <w:r w:rsidRPr="00F53404">
              <w:t>Date</w:t>
            </w:r>
          </w:p>
        </w:tc>
        <w:tc>
          <w:tcPr>
            <w:tcW w:w="3637" w:type="pct"/>
            <w:tcBorders>
              <w:top w:val="single" w:sz="2" w:space="0" w:color="000000"/>
              <w:left w:val="nil"/>
              <w:bottom w:val="single" w:sz="2" w:space="0" w:color="000000"/>
            </w:tcBorders>
          </w:tcPr>
          <w:p w14:paraId="2DC39C31" w14:textId="77777777" w:rsidR="006F6FD7" w:rsidRPr="00F53404" w:rsidRDefault="006F6FD7" w:rsidP="001D13B8">
            <w:pPr>
              <w:pStyle w:val="TableHeader"/>
            </w:pPr>
            <w:r w:rsidRPr="00F53404">
              <w:t>Summary of Changes</w:t>
            </w:r>
          </w:p>
        </w:tc>
      </w:tr>
      <w:tr w:rsidR="00A330BF" w:rsidRPr="001D13B8" w14:paraId="7563E798" w14:textId="77777777" w:rsidTr="00D377B6">
        <w:trPr>
          <w:trHeight w:val="290"/>
        </w:trPr>
        <w:tc>
          <w:tcPr>
            <w:tcW w:w="616" w:type="pct"/>
            <w:tcBorders>
              <w:top w:val="single" w:sz="2" w:space="0" w:color="000000"/>
              <w:right w:val="single" w:sz="2" w:space="0" w:color="B9B9B9"/>
            </w:tcBorders>
          </w:tcPr>
          <w:p w14:paraId="2B9FC3FA" w14:textId="1F82A40A" w:rsidR="00A330BF" w:rsidRPr="006041CA" w:rsidRDefault="00A330BF" w:rsidP="00A330BF">
            <w:pPr>
              <w:pStyle w:val="TableText"/>
            </w:pPr>
            <w:r>
              <w:t>1.6</w:t>
            </w:r>
          </w:p>
        </w:tc>
        <w:tc>
          <w:tcPr>
            <w:tcW w:w="747" w:type="pct"/>
            <w:tcBorders>
              <w:top w:val="single" w:sz="2" w:space="0" w:color="000000"/>
              <w:left w:val="single" w:sz="2" w:space="0" w:color="B9B9B9"/>
              <w:right w:val="single" w:sz="2" w:space="0" w:color="B9B9B9"/>
            </w:tcBorders>
            <w:shd w:val="clear" w:color="auto" w:fill="auto"/>
          </w:tcPr>
          <w:p w14:paraId="2B2E2902" w14:textId="41434AF8" w:rsidR="00A330BF" w:rsidRPr="006041CA" w:rsidRDefault="00A330BF" w:rsidP="00A330BF">
            <w:pPr>
              <w:pStyle w:val="TableText"/>
            </w:pPr>
            <w:r>
              <w:t>22/01/2020</w:t>
            </w:r>
          </w:p>
        </w:tc>
        <w:tc>
          <w:tcPr>
            <w:tcW w:w="3637" w:type="pct"/>
            <w:tcBorders>
              <w:top w:val="single" w:sz="2" w:space="0" w:color="000000"/>
              <w:left w:val="single" w:sz="2" w:space="0" w:color="B9B9B9"/>
            </w:tcBorders>
          </w:tcPr>
          <w:p w14:paraId="24E80DBE" w14:textId="571594B4" w:rsidR="00A330BF" w:rsidRPr="006041CA" w:rsidRDefault="00A330BF" w:rsidP="00A330BF">
            <w:pPr>
              <w:pStyle w:val="TableText"/>
            </w:pPr>
            <w:r>
              <w:t>FAQ</w:t>
            </w:r>
            <w:r>
              <w:t xml:space="preserve"> Section to Aid consumers with common queries/questions</w:t>
            </w:r>
          </w:p>
        </w:tc>
      </w:tr>
      <w:tr w:rsidR="00A330BF" w:rsidRPr="001D13B8" w14:paraId="2E5D8E50" w14:textId="77777777" w:rsidTr="00D377B6">
        <w:trPr>
          <w:trHeight w:val="290"/>
        </w:trPr>
        <w:tc>
          <w:tcPr>
            <w:tcW w:w="616" w:type="pct"/>
            <w:tcBorders>
              <w:right w:val="single" w:sz="2" w:space="0" w:color="B9B9B9"/>
            </w:tcBorders>
          </w:tcPr>
          <w:p w14:paraId="14B8AD8E" w14:textId="71F698BA" w:rsidR="00A330BF" w:rsidRPr="006041CA" w:rsidRDefault="00A330BF" w:rsidP="00A330BF">
            <w:pPr>
              <w:pStyle w:val="TableText"/>
            </w:pPr>
          </w:p>
        </w:tc>
        <w:tc>
          <w:tcPr>
            <w:tcW w:w="747" w:type="pct"/>
            <w:tcBorders>
              <w:left w:val="single" w:sz="2" w:space="0" w:color="B9B9B9"/>
              <w:right w:val="single" w:sz="2" w:space="0" w:color="B9B9B9"/>
            </w:tcBorders>
            <w:shd w:val="clear" w:color="auto" w:fill="auto"/>
          </w:tcPr>
          <w:p w14:paraId="0BE6D377" w14:textId="65AAA53D" w:rsidR="00A330BF" w:rsidRPr="006041CA" w:rsidRDefault="00A330BF" w:rsidP="00A330BF">
            <w:pPr>
              <w:pStyle w:val="TableText"/>
            </w:pPr>
          </w:p>
        </w:tc>
        <w:tc>
          <w:tcPr>
            <w:tcW w:w="3637" w:type="pct"/>
            <w:tcBorders>
              <w:left w:val="single" w:sz="2" w:space="0" w:color="B9B9B9"/>
            </w:tcBorders>
          </w:tcPr>
          <w:p w14:paraId="314B3C85" w14:textId="70ED9644" w:rsidR="00A330BF" w:rsidRPr="006041CA" w:rsidRDefault="00A330BF" w:rsidP="00A330BF">
            <w:pPr>
              <w:pStyle w:val="TableText"/>
            </w:pPr>
          </w:p>
        </w:tc>
      </w:tr>
      <w:tr w:rsidR="00A330BF" w:rsidRPr="001D13B8" w14:paraId="7554BC92" w14:textId="77777777" w:rsidTr="00D377B6">
        <w:trPr>
          <w:trHeight w:val="290"/>
        </w:trPr>
        <w:tc>
          <w:tcPr>
            <w:tcW w:w="616" w:type="pct"/>
            <w:tcBorders>
              <w:right w:val="single" w:sz="2" w:space="0" w:color="B9B9B9"/>
            </w:tcBorders>
          </w:tcPr>
          <w:p w14:paraId="56295E4A" w14:textId="61C14B8C" w:rsidR="00A330BF" w:rsidRPr="006041CA" w:rsidRDefault="00A330BF" w:rsidP="00A330BF">
            <w:pPr>
              <w:pStyle w:val="TableText"/>
            </w:pPr>
          </w:p>
        </w:tc>
        <w:tc>
          <w:tcPr>
            <w:tcW w:w="747" w:type="pct"/>
            <w:tcBorders>
              <w:left w:val="single" w:sz="2" w:space="0" w:color="B9B9B9"/>
              <w:right w:val="single" w:sz="2" w:space="0" w:color="B9B9B9"/>
            </w:tcBorders>
            <w:shd w:val="clear" w:color="auto" w:fill="auto"/>
          </w:tcPr>
          <w:p w14:paraId="0C1324D0" w14:textId="779D1F28" w:rsidR="00A330BF" w:rsidRPr="006041CA" w:rsidRDefault="00A330BF" w:rsidP="00A330BF">
            <w:pPr>
              <w:pStyle w:val="TableText"/>
            </w:pPr>
          </w:p>
        </w:tc>
        <w:tc>
          <w:tcPr>
            <w:tcW w:w="3637" w:type="pct"/>
            <w:tcBorders>
              <w:left w:val="single" w:sz="2" w:space="0" w:color="B9B9B9"/>
            </w:tcBorders>
          </w:tcPr>
          <w:p w14:paraId="5577F091" w14:textId="1C4E0185" w:rsidR="00A330BF" w:rsidRPr="006041CA" w:rsidRDefault="00A330BF" w:rsidP="00A330BF">
            <w:pPr>
              <w:pStyle w:val="TableText"/>
            </w:pPr>
          </w:p>
        </w:tc>
      </w:tr>
      <w:tr w:rsidR="00A330BF" w:rsidRPr="001D13B8" w14:paraId="7980AD59" w14:textId="77777777" w:rsidTr="00D377B6">
        <w:trPr>
          <w:trHeight w:val="290"/>
        </w:trPr>
        <w:tc>
          <w:tcPr>
            <w:tcW w:w="616" w:type="pct"/>
            <w:tcBorders>
              <w:right w:val="single" w:sz="2" w:space="0" w:color="B9B9B9"/>
            </w:tcBorders>
          </w:tcPr>
          <w:p w14:paraId="4ED31B55" w14:textId="44DC429E" w:rsidR="00A330BF" w:rsidRPr="006041CA" w:rsidRDefault="00A330BF" w:rsidP="00A330BF">
            <w:pPr>
              <w:pStyle w:val="TableText"/>
            </w:pPr>
          </w:p>
        </w:tc>
        <w:tc>
          <w:tcPr>
            <w:tcW w:w="747" w:type="pct"/>
            <w:tcBorders>
              <w:left w:val="single" w:sz="2" w:space="0" w:color="B9B9B9"/>
              <w:right w:val="single" w:sz="2" w:space="0" w:color="B9B9B9"/>
            </w:tcBorders>
            <w:shd w:val="clear" w:color="auto" w:fill="auto"/>
          </w:tcPr>
          <w:p w14:paraId="13CC741B" w14:textId="696AE4E6" w:rsidR="00A330BF" w:rsidRPr="006041CA" w:rsidRDefault="00A330BF" w:rsidP="00A330BF">
            <w:pPr>
              <w:pStyle w:val="TableText"/>
            </w:pPr>
          </w:p>
        </w:tc>
        <w:tc>
          <w:tcPr>
            <w:tcW w:w="3637" w:type="pct"/>
            <w:tcBorders>
              <w:left w:val="single" w:sz="2" w:space="0" w:color="B9B9B9"/>
            </w:tcBorders>
          </w:tcPr>
          <w:p w14:paraId="258EFCB0" w14:textId="4F7C2A2D" w:rsidR="00A330BF" w:rsidRPr="006041CA" w:rsidRDefault="00A330BF" w:rsidP="00A330BF">
            <w:pPr>
              <w:pStyle w:val="TableText"/>
            </w:pPr>
          </w:p>
        </w:tc>
      </w:tr>
      <w:tr w:rsidR="00A330BF" w:rsidRPr="001D13B8" w14:paraId="759694DE" w14:textId="77777777" w:rsidTr="00D377B6">
        <w:trPr>
          <w:trHeight w:val="290"/>
        </w:trPr>
        <w:tc>
          <w:tcPr>
            <w:tcW w:w="616" w:type="pct"/>
            <w:tcBorders>
              <w:right w:val="single" w:sz="2" w:space="0" w:color="B9B9B9"/>
            </w:tcBorders>
          </w:tcPr>
          <w:p w14:paraId="58871F20" w14:textId="40320DA7" w:rsidR="00A330BF" w:rsidRPr="006041CA" w:rsidRDefault="00A330BF" w:rsidP="00A330BF">
            <w:pPr>
              <w:pStyle w:val="TableText"/>
            </w:pPr>
          </w:p>
        </w:tc>
        <w:tc>
          <w:tcPr>
            <w:tcW w:w="747" w:type="pct"/>
            <w:tcBorders>
              <w:left w:val="single" w:sz="2" w:space="0" w:color="B9B9B9"/>
              <w:right w:val="single" w:sz="2" w:space="0" w:color="B9B9B9"/>
            </w:tcBorders>
            <w:shd w:val="clear" w:color="auto" w:fill="auto"/>
          </w:tcPr>
          <w:p w14:paraId="52C1E8C3" w14:textId="4CE9CB88" w:rsidR="00A330BF" w:rsidRPr="006041CA" w:rsidRDefault="00A330BF" w:rsidP="00A330BF">
            <w:pPr>
              <w:pStyle w:val="TableText"/>
            </w:pPr>
          </w:p>
        </w:tc>
        <w:tc>
          <w:tcPr>
            <w:tcW w:w="3637" w:type="pct"/>
            <w:tcBorders>
              <w:left w:val="single" w:sz="2" w:space="0" w:color="B9B9B9"/>
            </w:tcBorders>
          </w:tcPr>
          <w:p w14:paraId="740B6E62" w14:textId="50F472ED" w:rsidR="00A330BF" w:rsidRPr="006041CA" w:rsidRDefault="00A330BF" w:rsidP="00A330BF">
            <w:pPr>
              <w:pStyle w:val="TableText"/>
            </w:pPr>
          </w:p>
        </w:tc>
      </w:tr>
      <w:tr w:rsidR="00A330BF" w:rsidRPr="001D13B8" w14:paraId="455C2694" w14:textId="77777777" w:rsidTr="00D377B6">
        <w:trPr>
          <w:trHeight w:val="290"/>
        </w:trPr>
        <w:tc>
          <w:tcPr>
            <w:tcW w:w="616" w:type="pct"/>
            <w:tcBorders>
              <w:right w:val="single" w:sz="2" w:space="0" w:color="B9B9B9"/>
            </w:tcBorders>
          </w:tcPr>
          <w:p w14:paraId="2CD9FED0" w14:textId="2ECA7B59" w:rsidR="00A330BF" w:rsidRPr="006041CA" w:rsidRDefault="00A330BF" w:rsidP="00A330BF">
            <w:pPr>
              <w:pStyle w:val="TableText"/>
            </w:pPr>
          </w:p>
        </w:tc>
        <w:tc>
          <w:tcPr>
            <w:tcW w:w="747" w:type="pct"/>
            <w:tcBorders>
              <w:left w:val="single" w:sz="2" w:space="0" w:color="B9B9B9"/>
              <w:right w:val="single" w:sz="2" w:space="0" w:color="B9B9B9"/>
            </w:tcBorders>
            <w:shd w:val="clear" w:color="auto" w:fill="auto"/>
          </w:tcPr>
          <w:p w14:paraId="42113646" w14:textId="2410AD06" w:rsidR="00A330BF" w:rsidRPr="006041CA" w:rsidRDefault="00A330BF" w:rsidP="00A330BF">
            <w:pPr>
              <w:pStyle w:val="TableText"/>
            </w:pPr>
          </w:p>
        </w:tc>
        <w:tc>
          <w:tcPr>
            <w:tcW w:w="3637" w:type="pct"/>
            <w:tcBorders>
              <w:left w:val="single" w:sz="2" w:space="0" w:color="B9B9B9"/>
            </w:tcBorders>
          </w:tcPr>
          <w:p w14:paraId="295BE490" w14:textId="5B429310" w:rsidR="00A330BF" w:rsidRPr="006041CA" w:rsidRDefault="00A330BF" w:rsidP="00A330BF">
            <w:pPr>
              <w:pStyle w:val="TableText"/>
              <w:rPr>
                <w:lang w:val="en-US"/>
              </w:rPr>
            </w:pPr>
          </w:p>
        </w:tc>
      </w:tr>
      <w:tr w:rsidR="00A330BF" w:rsidRPr="001D13B8" w14:paraId="58E8236E" w14:textId="77777777" w:rsidTr="00D377B6">
        <w:trPr>
          <w:trHeight w:val="290"/>
        </w:trPr>
        <w:tc>
          <w:tcPr>
            <w:tcW w:w="616" w:type="pct"/>
            <w:tcBorders>
              <w:right w:val="single" w:sz="2" w:space="0" w:color="B9B9B9"/>
            </w:tcBorders>
          </w:tcPr>
          <w:p w14:paraId="0D221EE6" w14:textId="48C11067" w:rsidR="00A330BF" w:rsidRPr="006041CA" w:rsidRDefault="00A330BF" w:rsidP="00A330BF">
            <w:pPr>
              <w:pStyle w:val="TableText"/>
            </w:pPr>
          </w:p>
        </w:tc>
        <w:tc>
          <w:tcPr>
            <w:tcW w:w="747" w:type="pct"/>
            <w:tcBorders>
              <w:left w:val="single" w:sz="2" w:space="0" w:color="B9B9B9"/>
              <w:right w:val="single" w:sz="2" w:space="0" w:color="B9B9B9"/>
            </w:tcBorders>
            <w:shd w:val="clear" w:color="auto" w:fill="auto"/>
          </w:tcPr>
          <w:p w14:paraId="710811A1" w14:textId="54AE9619" w:rsidR="00A330BF" w:rsidRPr="006041CA" w:rsidRDefault="00A330BF" w:rsidP="00A330BF">
            <w:pPr>
              <w:pStyle w:val="TableText"/>
            </w:pPr>
          </w:p>
        </w:tc>
        <w:tc>
          <w:tcPr>
            <w:tcW w:w="3637" w:type="pct"/>
            <w:tcBorders>
              <w:left w:val="single" w:sz="2" w:space="0" w:color="B9B9B9"/>
            </w:tcBorders>
          </w:tcPr>
          <w:p w14:paraId="5D99308B" w14:textId="28EAD9B4" w:rsidR="00A330BF" w:rsidRPr="006041CA" w:rsidRDefault="00A330BF" w:rsidP="00A330BF">
            <w:pPr>
              <w:pStyle w:val="TableText"/>
            </w:pPr>
          </w:p>
        </w:tc>
      </w:tr>
      <w:tr w:rsidR="00A330BF" w:rsidRPr="001D13B8" w14:paraId="6282E200" w14:textId="77777777" w:rsidTr="00D377B6">
        <w:trPr>
          <w:trHeight w:val="290"/>
        </w:trPr>
        <w:tc>
          <w:tcPr>
            <w:tcW w:w="616" w:type="pct"/>
            <w:tcBorders>
              <w:right w:val="single" w:sz="2" w:space="0" w:color="B9B9B9"/>
            </w:tcBorders>
          </w:tcPr>
          <w:p w14:paraId="5CA4121E" w14:textId="716FCC91" w:rsidR="00A330BF" w:rsidRPr="006041CA" w:rsidRDefault="00A330BF" w:rsidP="00A330BF">
            <w:pPr>
              <w:pStyle w:val="TableText"/>
            </w:pPr>
          </w:p>
        </w:tc>
        <w:tc>
          <w:tcPr>
            <w:tcW w:w="747" w:type="pct"/>
            <w:tcBorders>
              <w:left w:val="single" w:sz="2" w:space="0" w:color="B9B9B9"/>
              <w:right w:val="single" w:sz="2" w:space="0" w:color="B9B9B9"/>
            </w:tcBorders>
            <w:shd w:val="clear" w:color="auto" w:fill="auto"/>
          </w:tcPr>
          <w:p w14:paraId="1D57FCF7" w14:textId="3F81CBAF" w:rsidR="00A330BF" w:rsidRPr="006041CA" w:rsidRDefault="00A330BF" w:rsidP="00A330BF">
            <w:pPr>
              <w:pStyle w:val="TableText"/>
            </w:pPr>
          </w:p>
        </w:tc>
        <w:tc>
          <w:tcPr>
            <w:tcW w:w="3637" w:type="pct"/>
            <w:tcBorders>
              <w:left w:val="single" w:sz="2" w:space="0" w:color="B9B9B9"/>
            </w:tcBorders>
          </w:tcPr>
          <w:p w14:paraId="53905111" w14:textId="319F18A9" w:rsidR="00A330BF" w:rsidRPr="006041CA" w:rsidRDefault="00A330BF" w:rsidP="00A330BF">
            <w:pPr>
              <w:pStyle w:val="TableText"/>
            </w:pPr>
          </w:p>
        </w:tc>
      </w:tr>
      <w:tr w:rsidR="00A330BF" w:rsidRPr="001D13B8" w14:paraId="203172C4" w14:textId="77777777" w:rsidTr="00D377B6">
        <w:trPr>
          <w:trHeight w:val="290"/>
        </w:trPr>
        <w:tc>
          <w:tcPr>
            <w:tcW w:w="616" w:type="pct"/>
            <w:tcBorders>
              <w:right w:val="single" w:sz="2" w:space="0" w:color="B9B9B9"/>
            </w:tcBorders>
          </w:tcPr>
          <w:p w14:paraId="5224F842" w14:textId="77777777" w:rsidR="00A330BF" w:rsidRPr="006041CA" w:rsidRDefault="00A330BF" w:rsidP="00A330BF">
            <w:pPr>
              <w:pStyle w:val="TableText"/>
            </w:pPr>
          </w:p>
        </w:tc>
        <w:tc>
          <w:tcPr>
            <w:tcW w:w="747" w:type="pct"/>
            <w:tcBorders>
              <w:left w:val="single" w:sz="2" w:space="0" w:color="B9B9B9"/>
              <w:right w:val="single" w:sz="2" w:space="0" w:color="B9B9B9"/>
            </w:tcBorders>
            <w:shd w:val="clear" w:color="auto" w:fill="auto"/>
          </w:tcPr>
          <w:p w14:paraId="6F54E925" w14:textId="77777777" w:rsidR="00A330BF" w:rsidRPr="006041CA" w:rsidRDefault="00A330BF" w:rsidP="00A330BF">
            <w:pPr>
              <w:pStyle w:val="TableText"/>
            </w:pPr>
          </w:p>
        </w:tc>
        <w:tc>
          <w:tcPr>
            <w:tcW w:w="3637" w:type="pct"/>
            <w:tcBorders>
              <w:left w:val="single" w:sz="2" w:space="0" w:color="B9B9B9"/>
            </w:tcBorders>
          </w:tcPr>
          <w:p w14:paraId="2781233C" w14:textId="77777777" w:rsidR="00A330BF" w:rsidRPr="006041CA" w:rsidRDefault="00A330BF" w:rsidP="00A330BF">
            <w:pPr>
              <w:pStyle w:val="TableText"/>
              <w:rPr>
                <w:bCs/>
              </w:rPr>
            </w:pPr>
          </w:p>
        </w:tc>
      </w:tr>
      <w:tr w:rsidR="00A330BF" w:rsidRPr="001D13B8" w14:paraId="25546182" w14:textId="77777777" w:rsidTr="00D377B6">
        <w:trPr>
          <w:trHeight w:val="290"/>
        </w:trPr>
        <w:tc>
          <w:tcPr>
            <w:tcW w:w="616" w:type="pct"/>
            <w:tcBorders>
              <w:right w:val="single" w:sz="2" w:space="0" w:color="B9B9B9"/>
            </w:tcBorders>
          </w:tcPr>
          <w:p w14:paraId="240C84FF" w14:textId="77777777" w:rsidR="00A330BF" w:rsidRPr="006041CA" w:rsidRDefault="00A330BF" w:rsidP="00A330BF">
            <w:pPr>
              <w:pStyle w:val="TableText"/>
            </w:pPr>
          </w:p>
        </w:tc>
        <w:tc>
          <w:tcPr>
            <w:tcW w:w="747" w:type="pct"/>
            <w:tcBorders>
              <w:left w:val="single" w:sz="2" w:space="0" w:color="B9B9B9"/>
              <w:right w:val="single" w:sz="2" w:space="0" w:color="B9B9B9"/>
            </w:tcBorders>
            <w:shd w:val="clear" w:color="auto" w:fill="auto"/>
          </w:tcPr>
          <w:p w14:paraId="0F570288" w14:textId="77777777" w:rsidR="00A330BF" w:rsidRPr="006041CA" w:rsidRDefault="00A330BF" w:rsidP="00A330BF">
            <w:pPr>
              <w:pStyle w:val="TableText"/>
            </w:pPr>
          </w:p>
        </w:tc>
        <w:tc>
          <w:tcPr>
            <w:tcW w:w="3637" w:type="pct"/>
            <w:tcBorders>
              <w:left w:val="single" w:sz="2" w:space="0" w:color="B9B9B9"/>
            </w:tcBorders>
          </w:tcPr>
          <w:p w14:paraId="1808D15B" w14:textId="77777777" w:rsidR="00A330BF" w:rsidRPr="006041CA" w:rsidRDefault="00A330BF" w:rsidP="00A330BF">
            <w:pPr>
              <w:pStyle w:val="TableText"/>
            </w:pPr>
          </w:p>
        </w:tc>
      </w:tr>
    </w:tbl>
    <w:p w14:paraId="312D7CB6" w14:textId="77777777" w:rsidR="006F6FD7" w:rsidRDefault="006F6FD7" w:rsidP="00BC33FE"/>
    <w:p w14:paraId="39162CB5" w14:textId="77777777" w:rsidR="00DB6514" w:rsidRDefault="00DB6514" w:rsidP="009C52A4">
      <w:pPr>
        <w:pStyle w:val="Heading2"/>
      </w:pPr>
      <w:bookmarkStart w:id="3" w:name="_Toc39489678"/>
      <w:bookmarkStart w:id="4" w:name="_Toc42685406"/>
      <w:bookmarkStart w:id="5" w:name="_Toc42686790"/>
      <w:r>
        <w:t>Reviewers</w:t>
      </w:r>
      <w:bookmarkEnd w:id="3"/>
      <w:bookmarkEnd w:id="4"/>
      <w:bookmarkEnd w:id="5"/>
    </w:p>
    <w:p w14:paraId="22BDE662" w14:textId="77777777" w:rsidR="00DB6514" w:rsidRPr="009B3D3E" w:rsidRDefault="00DB6514" w:rsidP="00DB6514">
      <w:pPr>
        <w:rPr>
          <w:lang w:eastAsia="en-US"/>
        </w:rPr>
      </w:pPr>
      <w:r>
        <w:rPr>
          <w:lang w:eastAsia="en-US"/>
        </w:rPr>
        <w:t xml:space="preserve">This document must be reviewed by the following people: </w:t>
      </w:r>
      <w:r w:rsidR="00A76C28" w:rsidRPr="00A76C28">
        <w:rPr>
          <w:rStyle w:val="NOTESpurpleChar"/>
        </w:rPr>
        <w:t>author to indicate reviewers</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DB6514" w14:paraId="23CCE4B8" w14:textId="77777777" w:rsidTr="006041CA">
        <w:tc>
          <w:tcPr>
            <w:tcW w:w="1860" w:type="pct"/>
            <w:tcBorders>
              <w:top w:val="single" w:sz="2" w:space="0" w:color="000000"/>
              <w:bottom w:val="single" w:sz="2" w:space="0" w:color="000000"/>
              <w:right w:val="nil"/>
            </w:tcBorders>
          </w:tcPr>
          <w:p w14:paraId="6A3C1424" w14:textId="77777777" w:rsidR="00DB6514" w:rsidRPr="00E978F0" w:rsidRDefault="00DB6514" w:rsidP="00593F35">
            <w:pPr>
              <w:pStyle w:val="TableHeader"/>
            </w:pPr>
            <w:r>
              <w:t>Reviewer name</w:t>
            </w:r>
          </w:p>
        </w:tc>
        <w:tc>
          <w:tcPr>
            <w:tcW w:w="1239" w:type="pct"/>
            <w:tcBorders>
              <w:top w:val="single" w:sz="2" w:space="0" w:color="000000"/>
              <w:left w:val="nil"/>
              <w:bottom w:val="single" w:sz="2" w:space="0" w:color="000000"/>
              <w:right w:val="nil"/>
            </w:tcBorders>
            <w:shd w:val="clear" w:color="auto" w:fill="auto"/>
          </w:tcPr>
          <w:p w14:paraId="1DDDA16A" w14:textId="77777777" w:rsidR="00DB6514" w:rsidRPr="009B3D3E" w:rsidRDefault="00DB6514" w:rsidP="00593F35">
            <w:pPr>
              <w:pStyle w:val="TableHeader"/>
            </w:pPr>
            <w:r>
              <w:t>Title / Responsi</w:t>
            </w:r>
            <w:r w:rsidRPr="009B3D3E">
              <w:t>bility</w:t>
            </w:r>
          </w:p>
        </w:tc>
        <w:tc>
          <w:tcPr>
            <w:tcW w:w="937" w:type="pct"/>
            <w:tcBorders>
              <w:top w:val="single" w:sz="2" w:space="0" w:color="000000"/>
              <w:left w:val="nil"/>
              <w:bottom w:val="single" w:sz="2" w:space="0" w:color="000000"/>
              <w:right w:val="nil"/>
            </w:tcBorders>
          </w:tcPr>
          <w:p w14:paraId="5A862E68" w14:textId="77777777" w:rsidR="00DB6514" w:rsidRDefault="00DB6514" w:rsidP="00593F35">
            <w:pPr>
              <w:pStyle w:val="TableHeader"/>
            </w:pPr>
            <w:r>
              <w:t>Date</w:t>
            </w:r>
          </w:p>
        </w:tc>
        <w:tc>
          <w:tcPr>
            <w:tcW w:w="964" w:type="pct"/>
            <w:tcBorders>
              <w:top w:val="single" w:sz="2" w:space="0" w:color="000000"/>
              <w:left w:val="nil"/>
              <w:bottom w:val="single" w:sz="2" w:space="0" w:color="000000"/>
            </w:tcBorders>
            <w:shd w:val="clear" w:color="auto" w:fill="auto"/>
          </w:tcPr>
          <w:p w14:paraId="68AF2FE2" w14:textId="77777777" w:rsidR="00DB6514" w:rsidRDefault="00DB6514" w:rsidP="00593F35">
            <w:pPr>
              <w:pStyle w:val="TableHeader"/>
            </w:pPr>
            <w:r>
              <w:t>Version</w:t>
            </w:r>
          </w:p>
        </w:tc>
      </w:tr>
      <w:tr w:rsidR="00157D18" w:rsidRPr="00A6654C" w14:paraId="5134B9EF" w14:textId="77777777" w:rsidTr="00D072BE">
        <w:tc>
          <w:tcPr>
            <w:tcW w:w="1860" w:type="pct"/>
            <w:tcBorders>
              <w:top w:val="single" w:sz="2" w:space="0" w:color="000000"/>
              <w:bottom w:val="single" w:sz="2" w:space="0" w:color="000000"/>
              <w:right w:val="single" w:sz="2" w:space="0" w:color="B9B9B9"/>
            </w:tcBorders>
          </w:tcPr>
          <w:p w14:paraId="066F24BD" w14:textId="77777777" w:rsidR="00157D18" w:rsidRDefault="00C02BA5" w:rsidP="006041CA">
            <w:pPr>
              <w:pStyle w:val="TableText"/>
            </w:pPr>
            <w:r>
              <w:t>Paul Butterworth</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70E11B7B" w14:textId="77777777" w:rsidR="00157D18" w:rsidRPr="00157D18" w:rsidRDefault="00C02BA5" w:rsidP="00A6654C">
            <w:pPr>
              <w:pStyle w:val="TableText"/>
              <w:rPr>
                <w:rFonts w:cs="Arial"/>
              </w:rPr>
            </w:pPr>
            <w:r>
              <w:t>Head of SA – Connecting Systems</w:t>
            </w:r>
          </w:p>
        </w:tc>
        <w:tc>
          <w:tcPr>
            <w:tcW w:w="937" w:type="pct"/>
            <w:tcBorders>
              <w:top w:val="single" w:sz="2" w:space="0" w:color="000000"/>
              <w:left w:val="single" w:sz="2" w:space="0" w:color="B9B9B9"/>
              <w:bottom w:val="single" w:sz="2" w:space="0" w:color="000000"/>
              <w:right w:val="single" w:sz="2" w:space="0" w:color="B9B9B9"/>
            </w:tcBorders>
          </w:tcPr>
          <w:p w14:paraId="06E84010" w14:textId="77777777" w:rsidR="00157D18" w:rsidRDefault="00157D18"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16EE5B64" w14:textId="77777777" w:rsidR="00157D18" w:rsidRDefault="00157D18" w:rsidP="006041CA">
            <w:pPr>
              <w:pStyle w:val="TableText"/>
            </w:pPr>
          </w:p>
        </w:tc>
      </w:tr>
      <w:tr w:rsidR="00157D18" w14:paraId="635FC4AA" w14:textId="77777777" w:rsidTr="00D072BE">
        <w:tc>
          <w:tcPr>
            <w:tcW w:w="1860" w:type="pct"/>
            <w:tcBorders>
              <w:top w:val="single" w:sz="2" w:space="0" w:color="000000"/>
              <w:bottom w:val="single" w:sz="2" w:space="0" w:color="000000"/>
              <w:right w:val="single" w:sz="2" w:space="0" w:color="B9B9B9"/>
            </w:tcBorders>
          </w:tcPr>
          <w:p w14:paraId="6ECDDEE9" w14:textId="77777777" w:rsidR="00157D18" w:rsidRDefault="006727F8" w:rsidP="006041CA">
            <w:pPr>
              <w:pStyle w:val="TableText"/>
            </w:pPr>
            <w:r>
              <w:t>Richard Phillips</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6AED8FB8" w14:textId="77777777" w:rsidR="00157D18" w:rsidRDefault="006727F8" w:rsidP="006041CA">
            <w:pPr>
              <w:pStyle w:val="TableText"/>
            </w:pPr>
            <w:r>
              <w:t>Programme Head – GP Connect</w:t>
            </w:r>
          </w:p>
        </w:tc>
        <w:tc>
          <w:tcPr>
            <w:tcW w:w="937" w:type="pct"/>
            <w:tcBorders>
              <w:top w:val="single" w:sz="2" w:space="0" w:color="000000"/>
              <w:left w:val="single" w:sz="2" w:space="0" w:color="B9B9B9"/>
              <w:bottom w:val="single" w:sz="2" w:space="0" w:color="000000"/>
              <w:right w:val="single" w:sz="2" w:space="0" w:color="B9B9B9"/>
            </w:tcBorders>
          </w:tcPr>
          <w:p w14:paraId="36AF8872" w14:textId="77777777" w:rsidR="00157D18" w:rsidRDefault="00157D18"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071247F9" w14:textId="77777777" w:rsidR="00157D18" w:rsidRDefault="00157D18" w:rsidP="006041CA">
            <w:pPr>
              <w:pStyle w:val="TableText"/>
            </w:pPr>
          </w:p>
        </w:tc>
      </w:tr>
      <w:tr w:rsidR="00B91120" w14:paraId="4FBE3E15" w14:textId="77777777" w:rsidTr="00D072BE">
        <w:tc>
          <w:tcPr>
            <w:tcW w:w="1860" w:type="pct"/>
            <w:tcBorders>
              <w:top w:val="single" w:sz="2" w:space="0" w:color="000000"/>
              <w:bottom w:val="single" w:sz="2" w:space="0" w:color="000000"/>
              <w:right w:val="single" w:sz="2" w:space="0" w:color="B9B9B9"/>
            </w:tcBorders>
          </w:tcPr>
          <w:p w14:paraId="6C08AA36" w14:textId="77777777" w:rsidR="00B91120" w:rsidRDefault="006727F8" w:rsidP="006041CA">
            <w:pPr>
              <w:pStyle w:val="TableText"/>
            </w:pPr>
            <w:r>
              <w:t>Dan O’Neill</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376CE82" w14:textId="77777777" w:rsidR="00B91120" w:rsidRDefault="006727F8" w:rsidP="006041CA">
            <w:pPr>
              <w:pStyle w:val="TableText"/>
            </w:pPr>
            <w:r>
              <w:t>Programme Manager – GP Connect</w:t>
            </w:r>
          </w:p>
        </w:tc>
        <w:tc>
          <w:tcPr>
            <w:tcW w:w="937" w:type="pct"/>
            <w:tcBorders>
              <w:top w:val="single" w:sz="2" w:space="0" w:color="000000"/>
              <w:left w:val="single" w:sz="2" w:space="0" w:color="B9B9B9"/>
              <w:bottom w:val="single" w:sz="2" w:space="0" w:color="000000"/>
              <w:right w:val="single" w:sz="2" w:space="0" w:color="B9B9B9"/>
            </w:tcBorders>
          </w:tcPr>
          <w:p w14:paraId="1FDD127E" w14:textId="77777777" w:rsidR="00B91120" w:rsidRDefault="00B91120"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7F1B2743" w14:textId="77777777" w:rsidR="00B91120" w:rsidRDefault="00B91120" w:rsidP="006041CA">
            <w:pPr>
              <w:pStyle w:val="TableText"/>
            </w:pPr>
          </w:p>
        </w:tc>
      </w:tr>
      <w:tr w:rsidR="00A6131B" w14:paraId="536A3D64" w14:textId="77777777" w:rsidTr="00D072BE">
        <w:tc>
          <w:tcPr>
            <w:tcW w:w="1860" w:type="pct"/>
            <w:tcBorders>
              <w:top w:val="single" w:sz="2" w:space="0" w:color="000000"/>
              <w:bottom w:val="single" w:sz="2" w:space="0" w:color="000000"/>
              <w:right w:val="single" w:sz="2" w:space="0" w:color="B9B9B9"/>
            </w:tcBorders>
          </w:tcPr>
          <w:p w14:paraId="50609880" w14:textId="77777777" w:rsidR="00A6131B" w:rsidRDefault="00A6131B" w:rsidP="00A6131B">
            <w:pPr>
              <w:pStyle w:val="TableText"/>
            </w:pPr>
            <w:r>
              <w:t>Michelle McDermott</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4C73D6B" w14:textId="77777777" w:rsidR="00A6131B" w:rsidRDefault="00A6131B" w:rsidP="00A6131B">
            <w:pPr>
              <w:pStyle w:val="TableText"/>
            </w:pPr>
            <w:r>
              <w:t>Programme Manager – Enablement GP Connect</w:t>
            </w:r>
          </w:p>
        </w:tc>
        <w:tc>
          <w:tcPr>
            <w:tcW w:w="937" w:type="pct"/>
            <w:tcBorders>
              <w:top w:val="single" w:sz="2" w:space="0" w:color="000000"/>
              <w:left w:val="single" w:sz="2" w:space="0" w:color="B9B9B9"/>
              <w:bottom w:val="single" w:sz="2" w:space="0" w:color="000000"/>
              <w:right w:val="single" w:sz="2" w:space="0" w:color="B9B9B9"/>
            </w:tcBorders>
          </w:tcPr>
          <w:p w14:paraId="0A8C0053"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37F52A73" w14:textId="77777777" w:rsidR="00A6131B" w:rsidRDefault="00A6131B" w:rsidP="00A6131B">
            <w:pPr>
              <w:pStyle w:val="TableText"/>
            </w:pPr>
          </w:p>
        </w:tc>
      </w:tr>
      <w:tr w:rsidR="00A6131B" w14:paraId="5EBBA106" w14:textId="77777777" w:rsidTr="00D072BE">
        <w:tc>
          <w:tcPr>
            <w:tcW w:w="1860" w:type="pct"/>
            <w:tcBorders>
              <w:top w:val="single" w:sz="2" w:space="0" w:color="000000"/>
              <w:bottom w:val="single" w:sz="2" w:space="0" w:color="000000"/>
              <w:right w:val="single" w:sz="2" w:space="0" w:color="B9B9B9"/>
            </w:tcBorders>
          </w:tcPr>
          <w:p w14:paraId="2DC20756"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7A03833" w14:textId="77777777" w:rsidR="00A6131B" w:rsidRPr="00FC1557" w:rsidRDefault="00A6131B" w:rsidP="00A6131B">
            <w:pPr>
              <w:pStyle w:val="TableText"/>
              <w:rPr>
                <w:rFonts w:ascii="Calibri" w:hAnsi="Calibri" w:cs="Calibri"/>
                <w:color w:val="241F21"/>
                <w:sz w:val="22"/>
                <w:szCs w:val="22"/>
              </w:rPr>
            </w:pPr>
          </w:p>
        </w:tc>
        <w:tc>
          <w:tcPr>
            <w:tcW w:w="937" w:type="pct"/>
            <w:tcBorders>
              <w:top w:val="single" w:sz="2" w:space="0" w:color="000000"/>
              <w:left w:val="single" w:sz="2" w:space="0" w:color="B9B9B9"/>
              <w:bottom w:val="single" w:sz="2" w:space="0" w:color="000000"/>
              <w:right w:val="single" w:sz="2" w:space="0" w:color="B9B9B9"/>
            </w:tcBorders>
          </w:tcPr>
          <w:p w14:paraId="2898BAB8"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063FF58C" w14:textId="77777777" w:rsidR="00A6131B" w:rsidRDefault="00A6131B" w:rsidP="00A6131B">
            <w:pPr>
              <w:pStyle w:val="TableText"/>
            </w:pPr>
          </w:p>
        </w:tc>
      </w:tr>
      <w:tr w:rsidR="00A6131B" w14:paraId="640892E0" w14:textId="77777777" w:rsidTr="00D072BE">
        <w:tc>
          <w:tcPr>
            <w:tcW w:w="1860" w:type="pct"/>
            <w:tcBorders>
              <w:top w:val="single" w:sz="2" w:space="0" w:color="000000"/>
              <w:bottom w:val="single" w:sz="2" w:space="0" w:color="000000"/>
              <w:right w:val="single" w:sz="2" w:space="0" w:color="B9B9B9"/>
            </w:tcBorders>
          </w:tcPr>
          <w:p w14:paraId="5F1D409D"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044B449"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66C5018D"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2ED95E6F" w14:textId="77777777" w:rsidR="00A6131B" w:rsidRDefault="00A6131B" w:rsidP="00A6131B">
            <w:pPr>
              <w:pStyle w:val="TableText"/>
            </w:pPr>
          </w:p>
        </w:tc>
      </w:tr>
      <w:tr w:rsidR="00A6131B" w14:paraId="017F9CFA" w14:textId="77777777" w:rsidTr="00D072BE">
        <w:tc>
          <w:tcPr>
            <w:tcW w:w="1860" w:type="pct"/>
            <w:tcBorders>
              <w:top w:val="single" w:sz="2" w:space="0" w:color="000000"/>
              <w:bottom w:val="single" w:sz="2" w:space="0" w:color="000000"/>
              <w:right w:val="single" w:sz="2" w:space="0" w:color="B9B9B9"/>
            </w:tcBorders>
          </w:tcPr>
          <w:p w14:paraId="37F79150"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F8E8028"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08D74D0F"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46B3F9B6" w14:textId="77777777" w:rsidR="00A6131B" w:rsidRDefault="00A6131B" w:rsidP="00A6131B">
            <w:pPr>
              <w:pStyle w:val="TableText"/>
            </w:pPr>
          </w:p>
        </w:tc>
      </w:tr>
      <w:tr w:rsidR="00A6131B" w14:paraId="475AACF6" w14:textId="77777777" w:rsidTr="00D072BE">
        <w:tc>
          <w:tcPr>
            <w:tcW w:w="1860" w:type="pct"/>
            <w:tcBorders>
              <w:top w:val="single" w:sz="2" w:space="0" w:color="000000"/>
              <w:bottom w:val="single" w:sz="2" w:space="0" w:color="000000"/>
              <w:right w:val="single" w:sz="2" w:space="0" w:color="B9B9B9"/>
            </w:tcBorders>
          </w:tcPr>
          <w:p w14:paraId="17B5DED7" w14:textId="77777777" w:rsidR="00A6131B" w:rsidDel="00157D18"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3732A48A" w14:textId="77777777" w:rsidR="00A6131B" w:rsidDel="00157D18"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2CDF1D96"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067EBE64" w14:textId="77777777" w:rsidR="00A6131B" w:rsidRDefault="00A6131B" w:rsidP="00A6131B">
            <w:pPr>
              <w:pStyle w:val="TableText"/>
            </w:pPr>
          </w:p>
        </w:tc>
      </w:tr>
      <w:tr w:rsidR="00A6131B" w14:paraId="79011FA5" w14:textId="77777777" w:rsidTr="00045273">
        <w:tc>
          <w:tcPr>
            <w:tcW w:w="1860" w:type="pct"/>
            <w:tcBorders>
              <w:top w:val="single" w:sz="2" w:space="0" w:color="000000"/>
              <w:bottom w:val="single" w:sz="2" w:space="0" w:color="000000"/>
              <w:right w:val="single" w:sz="2" w:space="0" w:color="B9B9B9"/>
            </w:tcBorders>
          </w:tcPr>
          <w:p w14:paraId="7CAA40C4"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A839285"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1498C0C6"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43283835" w14:textId="77777777" w:rsidR="00A6131B" w:rsidRDefault="00A6131B" w:rsidP="00A6131B">
            <w:pPr>
              <w:pStyle w:val="TableText"/>
            </w:pPr>
          </w:p>
        </w:tc>
      </w:tr>
      <w:tr w:rsidR="00A6131B" w14:paraId="291F0C87" w14:textId="77777777" w:rsidTr="00045273">
        <w:tc>
          <w:tcPr>
            <w:tcW w:w="1860" w:type="pct"/>
            <w:tcBorders>
              <w:top w:val="single" w:sz="2" w:space="0" w:color="000000"/>
              <w:bottom w:val="single" w:sz="2" w:space="0" w:color="000000"/>
              <w:right w:val="single" w:sz="2" w:space="0" w:color="B9B9B9"/>
            </w:tcBorders>
          </w:tcPr>
          <w:p w14:paraId="3B27E757"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4E2CBC0"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0BAF41BF"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5D79EA51" w14:textId="77777777" w:rsidR="00A6131B" w:rsidRDefault="00A6131B" w:rsidP="00A6131B">
            <w:pPr>
              <w:pStyle w:val="TableText"/>
            </w:pPr>
          </w:p>
        </w:tc>
      </w:tr>
      <w:tr w:rsidR="00A6131B" w14:paraId="05707967" w14:textId="77777777" w:rsidTr="00045273">
        <w:tc>
          <w:tcPr>
            <w:tcW w:w="1860" w:type="pct"/>
            <w:tcBorders>
              <w:top w:val="single" w:sz="2" w:space="0" w:color="000000"/>
              <w:bottom w:val="single" w:sz="2" w:space="0" w:color="000000"/>
              <w:right w:val="single" w:sz="2" w:space="0" w:color="B9B9B9"/>
            </w:tcBorders>
          </w:tcPr>
          <w:p w14:paraId="27306E7C"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80B63EA"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3804CBD2"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2B0BF987" w14:textId="77777777" w:rsidR="00A6131B" w:rsidRDefault="00A6131B" w:rsidP="00A6131B">
            <w:pPr>
              <w:pStyle w:val="TableText"/>
            </w:pPr>
          </w:p>
        </w:tc>
      </w:tr>
    </w:tbl>
    <w:p w14:paraId="46EE113A" w14:textId="77777777" w:rsidR="00DB6514" w:rsidRPr="00C41C82" w:rsidRDefault="00DB6514" w:rsidP="00BC33FE"/>
    <w:p w14:paraId="3617A960" w14:textId="77777777" w:rsidR="009C1371" w:rsidRDefault="009C1371" w:rsidP="009C52A4">
      <w:pPr>
        <w:pStyle w:val="Heading2"/>
      </w:pPr>
      <w:bookmarkStart w:id="6" w:name="_Toc39489679"/>
      <w:bookmarkStart w:id="7" w:name="_Toc42685407"/>
      <w:bookmarkStart w:id="8" w:name="_Toc42686791"/>
      <w:r w:rsidRPr="0096766F">
        <w:t>Approved</w:t>
      </w:r>
      <w:r>
        <w:t xml:space="preserve"> by</w:t>
      </w:r>
      <w:bookmarkEnd w:id="6"/>
      <w:bookmarkEnd w:id="7"/>
      <w:bookmarkEnd w:id="8"/>
    </w:p>
    <w:p w14:paraId="44C99068" w14:textId="77777777" w:rsidR="00BC33FE" w:rsidRPr="00BC33FE" w:rsidRDefault="00BC33FE" w:rsidP="00BC33FE">
      <w:pPr>
        <w:rPr>
          <w:lang w:eastAsia="en-US"/>
        </w:rPr>
      </w:pPr>
      <w:r>
        <w:rPr>
          <w:lang w:eastAsia="en-US"/>
        </w:rPr>
        <w:t xml:space="preserve">This document must be approved by the following people: </w:t>
      </w:r>
      <w:r w:rsidR="00A76C28" w:rsidRPr="00A76C28">
        <w:rPr>
          <w:rStyle w:val="NOTESpurpleChar"/>
        </w:rPr>
        <w:t>author to indicate approvers</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9C1371" w:rsidRPr="00C41C82" w14:paraId="6D888953" w14:textId="77777777" w:rsidTr="00A6654C">
        <w:trPr>
          <w:trHeight w:val="290"/>
        </w:trPr>
        <w:tc>
          <w:tcPr>
            <w:tcW w:w="1356" w:type="pct"/>
            <w:tcBorders>
              <w:top w:val="single" w:sz="2" w:space="0" w:color="000000"/>
              <w:bottom w:val="single" w:sz="2" w:space="0" w:color="000000"/>
            </w:tcBorders>
          </w:tcPr>
          <w:p w14:paraId="03B5B908" w14:textId="77777777" w:rsidR="009C1371" w:rsidRPr="00BD0FB5" w:rsidRDefault="009C1371" w:rsidP="00BC33FE">
            <w:pPr>
              <w:pStyle w:val="TableHeader"/>
            </w:pPr>
            <w:r w:rsidRPr="00BD0FB5">
              <w:t>Name</w:t>
            </w:r>
          </w:p>
        </w:tc>
        <w:tc>
          <w:tcPr>
            <w:tcW w:w="1133" w:type="pct"/>
            <w:tcBorders>
              <w:top w:val="single" w:sz="2" w:space="0" w:color="000000"/>
              <w:bottom w:val="single" w:sz="2" w:space="0" w:color="000000"/>
            </w:tcBorders>
          </w:tcPr>
          <w:p w14:paraId="6D8813D0" w14:textId="77777777" w:rsidR="009C1371" w:rsidRPr="00BD0FB5" w:rsidRDefault="009C1371" w:rsidP="00BC33FE">
            <w:pPr>
              <w:pStyle w:val="TableHeader"/>
            </w:pPr>
            <w:r w:rsidRPr="00BD0FB5">
              <w:t>Signature</w:t>
            </w:r>
          </w:p>
        </w:tc>
        <w:tc>
          <w:tcPr>
            <w:tcW w:w="1194" w:type="pct"/>
            <w:tcBorders>
              <w:top w:val="single" w:sz="2" w:space="0" w:color="000000"/>
              <w:bottom w:val="single" w:sz="2" w:space="0" w:color="000000"/>
            </w:tcBorders>
          </w:tcPr>
          <w:p w14:paraId="186CFD57" w14:textId="77777777" w:rsidR="009C1371" w:rsidRPr="00BD0FB5" w:rsidRDefault="009C1371" w:rsidP="00BC33FE">
            <w:pPr>
              <w:pStyle w:val="TableHeader"/>
            </w:pPr>
            <w:r w:rsidRPr="00BD0FB5">
              <w:t>Title</w:t>
            </w:r>
          </w:p>
        </w:tc>
        <w:tc>
          <w:tcPr>
            <w:tcW w:w="732" w:type="pct"/>
            <w:tcBorders>
              <w:top w:val="single" w:sz="2" w:space="0" w:color="000000"/>
              <w:bottom w:val="single" w:sz="2" w:space="0" w:color="000000"/>
            </w:tcBorders>
          </w:tcPr>
          <w:p w14:paraId="283F9FF0" w14:textId="77777777" w:rsidR="009C1371" w:rsidRPr="00BD0FB5" w:rsidRDefault="009C1371" w:rsidP="00BC33FE">
            <w:pPr>
              <w:pStyle w:val="TableHeader"/>
            </w:pPr>
            <w:r w:rsidRPr="00BD0FB5">
              <w:t xml:space="preserve">Date </w:t>
            </w:r>
          </w:p>
        </w:tc>
        <w:tc>
          <w:tcPr>
            <w:tcW w:w="585" w:type="pct"/>
            <w:tcBorders>
              <w:top w:val="single" w:sz="2" w:space="0" w:color="000000"/>
              <w:bottom w:val="single" w:sz="2" w:space="0" w:color="000000"/>
            </w:tcBorders>
          </w:tcPr>
          <w:p w14:paraId="2BE78FE8" w14:textId="77777777" w:rsidR="009C1371" w:rsidRPr="00BD0FB5" w:rsidRDefault="009C1371" w:rsidP="00BC33FE">
            <w:pPr>
              <w:pStyle w:val="TableHeader"/>
            </w:pPr>
            <w:r w:rsidRPr="00BD0FB5">
              <w:t>Version</w:t>
            </w:r>
          </w:p>
        </w:tc>
      </w:tr>
      <w:tr w:rsidR="0074513F" w:rsidRPr="00C41C82" w14:paraId="7A0102F2" w14:textId="77777777" w:rsidTr="00A6654C">
        <w:trPr>
          <w:trHeight w:val="290"/>
        </w:trPr>
        <w:tc>
          <w:tcPr>
            <w:tcW w:w="1356" w:type="pct"/>
            <w:tcBorders>
              <w:top w:val="single" w:sz="2" w:space="0" w:color="000000"/>
              <w:bottom w:val="single" w:sz="2" w:space="0" w:color="000000"/>
              <w:right w:val="single" w:sz="2" w:space="0" w:color="B9B9B9"/>
            </w:tcBorders>
          </w:tcPr>
          <w:p w14:paraId="2A093163" w14:textId="77777777" w:rsidR="0074513F" w:rsidDel="00C3302D" w:rsidRDefault="00C02BA5" w:rsidP="006041CA">
            <w:pPr>
              <w:pStyle w:val="TableText"/>
            </w:pPr>
            <w:r>
              <w:t>Paul Butterworth</w:t>
            </w:r>
          </w:p>
        </w:tc>
        <w:tc>
          <w:tcPr>
            <w:tcW w:w="1133" w:type="pct"/>
            <w:tcBorders>
              <w:top w:val="single" w:sz="2" w:space="0" w:color="000000"/>
              <w:left w:val="single" w:sz="2" w:space="0" w:color="B9B9B9"/>
              <w:bottom w:val="single" w:sz="2" w:space="0" w:color="000000"/>
              <w:right w:val="single" w:sz="2" w:space="0" w:color="B9B9B9"/>
            </w:tcBorders>
          </w:tcPr>
          <w:p w14:paraId="3DB85CBC" w14:textId="77777777" w:rsidR="0074513F" w:rsidRPr="00C41C82" w:rsidRDefault="0074513F"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64CA73DB" w14:textId="77777777" w:rsidR="0074513F" w:rsidRDefault="00C02BA5" w:rsidP="006041CA">
            <w:pPr>
              <w:pStyle w:val="TableText"/>
            </w:pPr>
            <w:r>
              <w:t>Head of SA – Connecting Systems</w:t>
            </w:r>
          </w:p>
        </w:tc>
        <w:tc>
          <w:tcPr>
            <w:tcW w:w="732" w:type="pct"/>
            <w:tcBorders>
              <w:top w:val="single" w:sz="2" w:space="0" w:color="000000"/>
              <w:left w:val="single" w:sz="2" w:space="0" w:color="B9B9B9"/>
              <w:bottom w:val="single" w:sz="2" w:space="0" w:color="000000"/>
              <w:right w:val="single" w:sz="2" w:space="0" w:color="B9B9B9"/>
            </w:tcBorders>
          </w:tcPr>
          <w:p w14:paraId="45CB976A" w14:textId="77777777" w:rsidR="0074513F" w:rsidRPr="00C41C82" w:rsidRDefault="0074513F" w:rsidP="006041CA">
            <w:pPr>
              <w:pStyle w:val="TableText"/>
            </w:pPr>
          </w:p>
        </w:tc>
        <w:tc>
          <w:tcPr>
            <w:tcW w:w="585" w:type="pct"/>
            <w:tcBorders>
              <w:top w:val="single" w:sz="2" w:space="0" w:color="000000"/>
              <w:left w:val="single" w:sz="2" w:space="0" w:color="B9B9B9"/>
              <w:bottom w:val="single" w:sz="2" w:space="0" w:color="000000"/>
            </w:tcBorders>
          </w:tcPr>
          <w:p w14:paraId="2E7C84D7" w14:textId="77777777" w:rsidR="0074513F" w:rsidRPr="00C41C82" w:rsidRDefault="0074513F" w:rsidP="006041CA">
            <w:pPr>
              <w:pStyle w:val="TableText"/>
            </w:pPr>
          </w:p>
        </w:tc>
      </w:tr>
      <w:tr w:rsidR="009C1371" w:rsidRPr="00C41C82" w14:paraId="2B7EE571" w14:textId="77777777" w:rsidTr="00A6654C">
        <w:trPr>
          <w:trHeight w:val="290"/>
        </w:trPr>
        <w:tc>
          <w:tcPr>
            <w:tcW w:w="1356" w:type="pct"/>
            <w:tcBorders>
              <w:top w:val="single" w:sz="2" w:space="0" w:color="000000"/>
              <w:bottom w:val="single" w:sz="2" w:space="0" w:color="000000"/>
              <w:right w:val="single" w:sz="2" w:space="0" w:color="B9B9B9"/>
            </w:tcBorders>
          </w:tcPr>
          <w:p w14:paraId="13DAEBC3" w14:textId="77777777" w:rsidR="009C1371" w:rsidRPr="00C41C82" w:rsidRDefault="009C1371" w:rsidP="006041CA">
            <w:pPr>
              <w:pStyle w:val="TableText"/>
            </w:pPr>
          </w:p>
        </w:tc>
        <w:tc>
          <w:tcPr>
            <w:tcW w:w="1133" w:type="pct"/>
            <w:tcBorders>
              <w:top w:val="single" w:sz="2" w:space="0" w:color="000000"/>
              <w:left w:val="single" w:sz="2" w:space="0" w:color="B9B9B9"/>
              <w:bottom w:val="single" w:sz="2" w:space="0" w:color="000000"/>
              <w:right w:val="single" w:sz="2" w:space="0" w:color="B9B9B9"/>
            </w:tcBorders>
          </w:tcPr>
          <w:p w14:paraId="50935667" w14:textId="77777777" w:rsidR="009C1371" w:rsidRPr="00C41C82" w:rsidRDefault="009C1371"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3F66A0F5" w14:textId="77777777" w:rsidR="009C1371" w:rsidRPr="00C41C82" w:rsidRDefault="009C1371" w:rsidP="006041CA">
            <w:pPr>
              <w:pStyle w:val="TableText"/>
            </w:pPr>
          </w:p>
        </w:tc>
        <w:tc>
          <w:tcPr>
            <w:tcW w:w="732" w:type="pct"/>
            <w:tcBorders>
              <w:top w:val="single" w:sz="2" w:space="0" w:color="000000"/>
              <w:left w:val="single" w:sz="2" w:space="0" w:color="B9B9B9"/>
              <w:bottom w:val="single" w:sz="2" w:space="0" w:color="000000"/>
              <w:right w:val="single" w:sz="2" w:space="0" w:color="B9B9B9"/>
            </w:tcBorders>
          </w:tcPr>
          <w:p w14:paraId="5F39B44A" w14:textId="77777777" w:rsidR="009C1371" w:rsidRPr="00C41C82" w:rsidRDefault="009C1371" w:rsidP="006041CA">
            <w:pPr>
              <w:pStyle w:val="TableText"/>
            </w:pPr>
          </w:p>
        </w:tc>
        <w:tc>
          <w:tcPr>
            <w:tcW w:w="585" w:type="pct"/>
            <w:tcBorders>
              <w:top w:val="single" w:sz="2" w:space="0" w:color="000000"/>
              <w:left w:val="single" w:sz="2" w:space="0" w:color="B9B9B9"/>
              <w:bottom w:val="single" w:sz="2" w:space="0" w:color="000000"/>
            </w:tcBorders>
          </w:tcPr>
          <w:p w14:paraId="43C65A31" w14:textId="77777777" w:rsidR="009C1371" w:rsidRPr="00C41C82" w:rsidRDefault="009C1371" w:rsidP="006041CA">
            <w:pPr>
              <w:pStyle w:val="TableText"/>
            </w:pPr>
          </w:p>
        </w:tc>
      </w:tr>
      <w:tr w:rsidR="00B34FD1" w:rsidRPr="00C41C82" w14:paraId="025566EB" w14:textId="77777777" w:rsidTr="00A6654C">
        <w:trPr>
          <w:trHeight w:val="290"/>
        </w:trPr>
        <w:tc>
          <w:tcPr>
            <w:tcW w:w="1356" w:type="pct"/>
            <w:tcBorders>
              <w:top w:val="single" w:sz="2" w:space="0" w:color="000000"/>
              <w:bottom w:val="single" w:sz="2" w:space="0" w:color="000000"/>
              <w:right w:val="single" w:sz="2" w:space="0" w:color="B9B9B9"/>
            </w:tcBorders>
          </w:tcPr>
          <w:p w14:paraId="3E34D926" w14:textId="77777777" w:rsidR="00B34FD1" w:rsidDel="00C3302D" w:rsidRDefault="00B34FD1" w:rsidP="006041CA">
            <w:pPr>
              <w:pStyle w:val="TableText"/>
            </w:pPr>
          </w:p>
        </w:tc>
        <w:tc>
          <w:tcPr>
            <w:tcW w:w="1133" w:type="pct"/>
            <w:tcBorders>
              <w:top w:val="single" w:sz="2" w:space="0" w:color="000000"/>
              <w:left w:val="single" w:sz="2" w:space="0" w:color="B9B9B9"/>
              <w:bottom w:val="single" w:sz="2" w:space="0" w:color="000000"/>
              <w:right w:val="single" w:sz="2" w:space="0" w:color="B9B9B9"/>
            </w:tcBorders>
          </w:tcPr>
          <w:p w14:paraId="0C7B4A05" w14:textId="77777777" w:rsidR="00B34FD1" w:rsidRPr="00C41C82" w:rsidRDefault="00B34FD1"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70D352AB" w14:textId="77777777" w:rsidR="00B34FD1" w:rsidRDefault="00B34FD1" w:rsidP="006041CA">
            <w:pPr>
              <w:pStyle w:val="TableText"/>
            </w:pPr>
          </w:p>
        </w:tc>
        <w:tc>
          <w:tcPr>
            <w:tcW w:w="732" w:type="pct"/>
            <w:tcBorders>
              <w:top w:val="single" w:sz="2" w:space="0" w:color="000000"/>
              <w:left w:val="single" w:sz="2" w:space="0" w:color="B9B9B9"/>
              <w:bottom w:val="single" w:sz="2" w:space="0" w:color="000000"/>
              <w:right w:val="single" w:sz="2" w:space="0" w:color="B9B9B9"/>
            </w:tcBorders>
          </w:tcPr>
          <w:p w14:paraId="76175471" w14:textId="77777777" w:rsidR="00B34FD1" w:rsidRPr="00C41C82" w:rsidRDefault="00B34FD1" w:rsidP="006041CA">
            <w:pPr>
              <w:pStyle w:val="TableText"/>
            </w:pPr>
          </w:p>
        </w:tc>
        <w:tc>
          <w:tcPr>
            <w:tcW w:w="585" w:type="pct"/>
            <w:tcBorders>
              <w:top w:val="single" w:sz="2" w:space="0" w:color="000000"/>
              <w:left w:val="single" w:sz="2" w:space="0" w:color="B9B9B9"/>
              <w:bottom w:val="single" w:sz="2" w:space="0" w:color="000000"/>
            </w:tcBorders>
          </w:tcPr>
          <w:p w14:paraId="780F69A9" w14:textId="77777777" w:rsidR="00B34FD1" w:rsidRPr="00C41C82" w:rsidRDefault="00B34FD1" w:rsidP="006041CA">
            <w:pPr>
              <w:pStyle w:val="TableText"/>
            </w:pPr>
          </w:p>
        </w:tc>
      </w:tr>
    </w:tbl>
    <w:p w14:paraId="2159F5DA" w14:textId="77777777" w:rsidR="009C1371" w:rsidRPr="009C1371" w:rsidRDefault="009C1371" w:rsidP="00BC33FE"/>
    <w:p w14:paraId="133973AF" w14:textId="77777777" w:rsidR="006F6FD7" w:rsidRPr="00C41C82" w:rsidRDefault="00AF0245" w:rsidP="009C52A4">
      <w:pPr>
        <w:pStyle w:val="Heading2"/>
      </w:pPr>
      <w:bookmarkStart w:id="9" w:name="_Toc39489680"/>
      <w:bookmarkStart w:id="10" w:name="_Toc42685408"/>
      <w:bookmarkStart w:id="11" w:name="_Toc42686792"/>
      <w:r>
        <w:t>Glossary of Terms</w:t>
      </w:r>
      <w:bookmarkEnd w:id="9"/>
      <w:bookmarkEnd w:id="10"/>
      <w:bookmarkEnd w:id="1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4537AB" w:rsidRPr="00C41C82" w14:paraId="22D71C89" w14:textId="77777777" w:rsidTr="00D377B6">
        <w:tc>
          <w:tcPr>
            <w:tcW w:w="1373" w:type="pct"/>
            <w:tcBorders>
              <w:top w:val="single" w:sz="2" w:space="0" w:color="000000"/>
              <w:bottom w:val="single" w:sz="2" w:space="0" w:color="000000"/>
            </w:tcBorders>
          </w:tcPr>
          <w:p w14:paraId="1E17AFA2" w14:textId="77777777" w:rsidR="004537AB" w:rsidRPr="0021389D" w:rsidRDefault="004537AB" w:rsidP="00BC33FE">
            <w:pPr>
              <w:pStyle w:val="TableHeader"/>
            </w:pPr>
            <w:r w:rsidRPr="0021389D">
              <w:t xml:space="preserve">Term </w:t>
            </w:r>
            <w:r w:rsidR="00BC33FE">
              <w:t xml:space="preserve">/ </w:t>
            </w:r>
            <w:r w:rsidRPr="0021389D">
              <w:t>Abbreviation</w:t>
            </w:r>
          </w:p>
        </w:tc>
        <w:tc>
          <w:tcPr>
            <w:tcW w:w="3627" w:type="pct"/>
            <w:tcBorders>
              <w:top w:val="single" w:sz="2" w:space="0" w:color="000000"/>
              <w:bottom w:val="single" w:sz="2" w:space="0" w:color="000000"/>
            </w:tcBorders>
          </w:tcPr>
          <w:p w14:paraId="0DB99007" w14:textId="77777777" w:rsidR="004537AB" w:rsidRPr="0021389D" w:rsidRDefault="004537AB" w:rsidP="00BC33FE">
            <w:pPr>
              <w:pStyle w:val="TableHeader"/>
            </w:pPr>
            <w:r w:rsidRPr="0021389D">
              <w:t>What it stands for</w:t>
            </w:r>
          </w:p>
        </w:tc>
      </w:tr>
      <w:tr w:rsidR="00334FA6" w:rsidRPr="00081EB5" w14:paraId="1FCBC590" w14:textId="77777777" w:rsidTr="00DE3C98">
        <w:tc>
          <w:tcPr>
            <w:tcW w:w="1373" w:type="pct"/>
            <w:tcBorders>
              <w:top w:val="single" w:sz="2" w:space="0" w:color="000000"/>
              <w:bottom w:val="single" w:sz="2" w:space="0" w:color="000000"/>
            </w:tcBorders>
          </w:tcPr>
          <w:p w14:paraId="316E6BE4" w14:textId="77777777" w:rsidR="00334FA6" w:rsidRPr="00081EB5" w:rsidRDefault="006727F8" w:rsidP="006041CA">
            <w:pPr>
              <w:pStyle w:val="TableText"/>
            </w:pPr>
            <w:r>
              <w:t>SCAL</w:t>
            </w:r>
          </w:p>
        </w:tc>
        <w:tc>
          <w:tcPr>
            <w:tcW w:w="3627" w:type="pct"/>
            <w:tcBorders>
              <w:top w:val="single" w:sz="2" w:space="0" w:color="000000"/>
              <w:bottom w:val="single" w:sz="2" w:space="0" w:color="000000"/>
            </w:tcBorders>
          </w:tcPr>
          <w:p w14:paraId="742DE58A" w14:textId="77777777" w:rsidR="00334FA6" w:rsidRPr="00081EB5" w:rsidRDefault="006727F8" w:rsidP="006041CA">
            <w:pPr>
              <w:pStyle w:val="TableText"/>
            </w:pPr>
            <w:r>
              <w:t>Supplier Conformance Assessment List</w:t>
            </w:r>
          </w:p>
        </w:tc>
      </w:tr>
      <w:tr w:rsidR="00DE3C98" w:rsidRPr="00081EB5" w14:paraId="57406C6B" w14:textId="77777777" w:rsidTr="00DE3C98">
        <w:tc>
          <w:tcPr>
            <w:tcW w:w="1373" w:type="pct"/>
            <w:tcBorders>
              <w:top w:val="single" w:sz="2" w:space="0" w:color="000000"/>
              <w:bottom w:val="single" w:sz="2" w:space="0" w:color="000000"/>
            </w:tcBorders>
          </w:tcPr>
          <w:p w14:paraId="6766E47A" w14:textId="77777777" w:rsidR="00DE3C98" w:rsidRDefault="00DE3C98" w:rsidP="006041CA">
            <w:pPr>
              <w:pStyle w:val="TableText"/>
            </w:pPr>
            <w:r>
              <w:t>PTL</w:t>
            </w:r>
          </w:p>
        </w:tc>
        <w:tc>
          <w:tcPr>
            <w:tcW w:w="3627" w:type="pct"/>
            <w:tcBorders>
              <w:top w:val="single" w:sz="2" w:space="0" w:color="000000"/>
              <w:bottom w:val="single" w:sz="2" w:space="0" w:color="000000"/>
            </w:tcBorders>
          </w:tcPr>
          <w:p w14:paraId="7157FAE1" w14:textId="77777777" w:rsidR="00DE3C98" w:rsidRDefault="00496906" w:rsidP="00F75A9D">
            <w:pPr>
              <w:pStyle w:val="TableText"/>
            </w:pPr>
            <w:r>
              <w:t>NHS DIGITAL</w:t>
            </w:r>
            <w:r w:rsidR="00DE3C98">
              <w:t xml:space="preserve"> </w:t>
            </w:r>
            <w:r w:rsidR="00E75946">
              <w:t>Path to Live environments</w:t>
            </w:r>
          </w:p>
        </w:tc>
      </w:tr>
      <w:tr w:rsidR="00DE3C98" w:rsidRPr="00081EB5" w14:paraId="4EAA2F4F" w14:textId="77777777" w:rsidTr="00887DD5">
        <w:tc>
          <w:tcPr>
            <w:tcW w:w="1373" w:type="pct"/>
            <w:tcBorders>
              <w:top w:val="single" w:sz="2" w:space="0" w:color="000000"/>
              <w:bottom w:val="single" w:sz="2" w:space="0" w:color="000000"/>
            </w:tcBorders>
          </w:tcPr>
          <w:p w14:paraId="5D8C2740" w14:textId="77777777" w:rsidR="00DE3C98" w:rsidRDefault="00DE3C98" w:rsidP="006041CA">
            <w:pPr>
              <w:pStyle w:val="TableText"/>
            </w:pPr>
            <w:r>
              <w:t>SA</w:t>
            </w:r>
          </w:p>
        </w:tc>
        <w:tc>
          <w:tcPr>
            <w:tcW w:w="3627" w:type="pct"/>
            <w:tcBorders>
              <w:top w:val="single" w:sz="2" w:space="0" w:color="000000"/>
              <w:bottom w:val="single" w:sz="2" w:space="0" w:color="000000"/>
            </w:tcBorders>
          </w:tcPr>
          <w:p w14:paraId="64CAAF0B" w14:textId="77777777" w:rsidR="00DE3C98" w:rsidRDefault="00496906" w:rsidP="006041CA">
            <w:pPr>
              <w:pStyle w:val="TableText"/>
            </w:pPr>
            <w:r>
              <w:t>NHS DIGITAL</w:t>
            </w:r>
            <w:r w:rsidR="00DE3C98">
              <w:t xml:space="preserve"> Solution Assurance</w:t>
            </w:r>
          </w:p>
        </w:tc>
      </w:tr>
      <w:tr w:rsidR="006F2BB7" w:rsidRPr="00081EB5" w14:paraId="31DFD6E8" w14:textId="77777777" w:rsidTr="006F2BB7">
        <w:tc>
          <w:tcPr>
            <w:tcW w:w="1373" w:type="pct"/>
            <w:tcBorders>
              <w:top w:val="single" w:sz="2" w:space="0" w:color="000000"/>
              <w:bottom w:val="single" w:sz="2" w:space="0" w:color="000000"/>
            </w:tcBorders>
          </w:tcPr>
          <w:p w14:paraId="71E5BC44" w14:textId="77777777" w:rsidR="006F2BB7" w:rsidRDefault="006F2BB7" w:rsidP="006041CA">
            <w:pPr>
              <w:pStyle w:val="TableText"/>
            </w:pPr>
            <w:r>
              <w:t>IG</w:t>
            </w:r>
          </w:p>
        </w:tc>
        <w:tc>
          <w:tcPr>
            <w:tcW w:w="3627" w:type="pct"/>
            <w:tcBorders>
              <w:top w:val="single" w:sz="2" w:space="0" w:color="000000"/>
              <w:bottom w:val="single" w:sz="2" w:space="0" w:color="000000"/>
            </w:tcBorders>
          </w:tcPr>
          <w:p w14:paraId="1574835A" w14:textId="77777777" w:rsidR="006F2BB7" w:rsidRDefault="006F2BB7" w:rsidP="006041CA">
            <w:pPr>
              <w:pStyle w:val="TableText"/>
            </w:pPr>
            <w:r>
              <w:t>Information Governance</w:t>
            </w:r>
          </w:p>
        </w:tc>
      </w:tr>
      <w:tr w:rsidR="006F2BB7" w:rsidRPr="00081EB5" w14:paraId="11044A1E" w14:textId="77777777" w:rsidTr="007B7193">
        <w:tc>
          <w:tcPr>
            <w:tcW w:w="1373" w:type="pct"/>
            <w:tcBorders>
              <w:top w:val="single" w:sz="2" w:space="0" w:color="000000"/>
              <w:bottom w:val="single" w:sz="2" w:space="0" w:color="000000"/>
            </w:tcBorders>
          </w:tcPr>
          <w:p w14:paraId="7344597F" w14:textId="77777777" w:rsidR="006F2BB7" w:rsidRDefault="006F2BB7" w:rsidP="006041CA">
            <w:pPr>
              <w:pStyle w:val="TableText"/>
            </w:pPr>
            <w:r>
              <w:t>SSP</w:t>
            </w:r>
          </w:p>
        </w:tc>
        <w:tc>
          <w:tcPr>
            <w:tcW w:w="3627" w:type="pct"/>
            <w:tcBorders>
              <w:top w:val="single" w:sz="2" w:space="0" w:color="000000"/>
              <w:bottom w:val="single" w:sz="2" w:space="0" w:color="000000"/>
            </w:tcBorders>
          </w:tcPr>
          <w:p w14:paraId="202A4776" w14:textId="77777777" w:rsidR="006F2BB7" w:rsidRDefault="006F2BB7" w:rsidP="006041CA">
            <w:pPr>
              <w:pStyle w:val="TableText"/>
            </w:pPr>
            <w:r>
              <w:t>Spine Security Proxy</w:t>
            </w:r>
          </w:p>
        </w:tc>
      </w:tr>
    </w:tbl>
    <w:p w14:paraId="6C9C28FA" w14:textId="77777777" w:rsidR="001D343E" w:rsidRDefault="001D343E"/>
    <w:p w14:paraId="1035E1D8" w14:textId="77777777" w:rsidR="001D343E" w:rsidRPr="00145AE7" w:rsidRDefault="006041CA" w:rsidP="009C52A4">
      <w:pPr>
        <w:pStyle w:val="Heading2"/>
      </w:pPr>
      <w:bookmarkStart w:id="12" w:name="_Toc39489682"/>
      <w:bookmarkStart w:id="13" w:name="_Toc42685410"/>
      <w:bookmarkStart w:id="14" w:name="_Toc42686794"/>
      <w:r>
        <w:t>Document Control</w:t>
      </w:r>
      <w:bookmarkEnd w:id="12"/>
      <w:bookmarkEnd w:id="13"/>
      <w:bookmarkEnd w:id="14"/>
    </w:p>
    <w:p w14:paraId="7E25DC48" w14:textId="4E69BB72" w:rsidR="001D343E" w:rsidRDefault="001D343E" w:rsidP="001D343E">
      <w:r>
        <w:t xml:space="preserve">The controlled copy of this document is </w:t>
      </w:r>
      <w:r w:rsidR="005835FB">
        <w:t xml:space="preserve">maintained in the </w:t>
      </w:r>
      <w:r w:rsidR="00496906">
        <w:t>NHS DIGITAL</w:t>
      </w:r>
      <w:r w:rsidR="005835FB">
        <w:t xml:space="preserve"> corporate network</w:t>
      </w:r>
      <w:r>
        <w:t>. Any copies of this document held outside of that area, in whatever format (e.g. paper, email attachment), are considered to have passed out of control and should be checked for currency and validity.</w:t>
      </w:r>
    </w:p>
    <w:p w14:paraId="4948DA48" w14:textId="3F02C020" w:rsidR="00FA291D" w:rsidRDefault="00FA291D" w:rsidP="001D343E"/>
    <w:p w14:paraId="67915248" w14:textId="4D0E7902" w:rsidR="00FA291D" w:rsidRDefault="00FA291D" w:rsidP="001D343E"/>
    <w:p w14:paraId="3F452E4C" w14:textId="5C0DFB04" w:rsidR="00FA291D" w:rsidRDefault="00FA291D" w:rsidP="001D343E"/>
    <w:p w14:paraId="1F63A764" w14:textId="4D196020" w:rsidR="00FA291D" w:rsidRDefault="00FA291D" w:rsidP="001D343E"/>
    <w:p w14:paraId="61897953" w14:textId="72004CDA" w:rsidR="00FA291D" w:rsidRDefault="00FA291D" w:rsidP="001D343E"/>
    <w:p w14:paraId="10913006" w14:textId="2CEC0E27" w:rsidR="00FA291D" w:rsidRDefault="00FA291D" w:rsidP="001D343E"/>
    <w:p w14:paraId="76E7BBF1" w14:textId="3321FB39" w:rsidR="00FA291D" w:rsidRDefault="00FA291D" w:rsidP="001D343E"/>
    <w:p w14:paraId="3A952EF1" w14:textId="77777777" w:rsidR="00FA291D" w:rsidRDefault="00FA291D" w:rsidP="001D343E"/>
    <w:p w14:paraId="1512EF2B" w14:textId="64BB3D4D" w:rsidR="008A2784" w:rsidRDefault="008A2784" w:rsidP="008A2784">
      <w:pPr>
        <w:pStyle w:val="Heading1"/>
      </w:pPr>
      <w:bookmarkStart w:id="15" w:name="_Toc39489696"/>
      <w:bookmarkStart w:id="16" w:name="_Toc42685427"/>
      <w:bookmarkStart w:id="17" w:name="_Toc42686811"/>
      <w:r>
        <w:lastRenderedPageBreak/>
        <w:t>FAQ</w:t>
      </w:r>
      <w:bookmarkEnd w:id="15"/>
      <w:bookmarkEnd w:id="16"/>
      <w:bookmarkEnd w:id="17"/>
    </w:p>
    <w:p w14:paraId="68FF5F9B" w14:textId="596FC6C8" w:rsidR="008A2784" w:rsidRPr="008F2CAD" w:rsidRDefault="008A2784" w:rsidP="008A2784">
      <w:pPr>
        <w:rPr>
          <w:rFonts w:cs="Arial"/>
          <w:color w:val="FF0000"/>
          <w:sz w:val="18"/>
          <w:szCs w:val="18"/>
        </w:rPr>
      </w:pPr>
      <w:r w:rsidRPr="008F2CAD">
        <w:rPr>
          <w:rFonts w:cs="Arial"/>
          <w:color w:val="FF0000"/>
          <w:sz w:val="18"/>
          <w:szCs w:val="18"/>
        </w:rPr>
        <w:t>What do I need to fill in on the EPR form for INT</w:t>
      </w:r>
      <w:r w:rsidR="008F2CAD">
        <w:rPr>
          <w:rFonts w:cs="Arial"/>
          <w:color w:val="FF0000"/>
          <w:sz w:val="18"/>
          <w:szCs w:val="18"/>
        </w:rPr>
        <w:t xml:space="preserve"> When submitting to Platform Support</w:t>
      </w:r>
      <w:r w:rsidRPr="008F2CAD">
        <w:rPr>
          <w:rFonts w:cs="Arial"/>
          <w:color w:val="FF0000"/>
          <w:sz w:val="18"/>
          <w:szCs w:val="18"/>
        </w:rPr>
        <w:t>?</w:t>
      </w:r>
    </w:p>
    <w:p w14:paraId="25770840" w14:textId="1B974770" w:rsidR="008A2784" w:rsidRPr="008F2CAD" w:rsidRDefault="008A2784" w:rsidP="008A2784">
      <w:pPr>
        <w:pStyle w:val="NormalWeb"/>
        <w:shd w:val="clear" w:color="auto" w:fill="FFFFFF"/>
        <w:rPr>
          <w:rFonts w:ascii="Arial" w:hAnsi="Arial" w:cs="Arial"/>
          <w:color w:val="3B4151"/>
          <w:sz w:val="18"/>
          <w:szCs w:val="18"/>
        </w:rPr>
      </w:pPr>
      <w:r w:rsidRPr="008F2CAD">
        <w:rPr>
          <w:rFonts w:ascii="Arial" w:hAnsi="Arial" w:cs="Arial"/>
          <w:sz w:val="18"/>
          <w:szCs w:val="18"/>
        </w:rPr>
        <w:t xml:space="preserve">Basically, this is the complete URL for each interaction ID below I have given example for each capability/interaction/fhir Resource </w:t>
      </w:r>
    </w:p>
    <w:tbl>
      <w:tblPr>
        <w:tblW w:w="0" w:type="auto"/>
        <w:tblLook w:val="04A0" w:firstRow="1" w:lastRow="0" w:firstColumn="1" w:lastColumn="0" w:noHBand="0" w:noVBand="1"/>
      </w:tblPr>
      <w:tblGrid>
        <w:gridCol w:w="3238"/>
        <w:gridCol w:w="5625"/>
      </w:tblGrid>
      <w:tr w:rsidR="008A2784" w:rsidRPr="008F2CAD" w14:paraId="2B6D0CC3" w14:textId="77777777" w:rsidTr="008A2784">
        <w:trPr>
          <w:trHeight w:val="300"/>
        </w:trPr>
        <w:tc>
          <w:tcPr>
            <w:tcW w:w="1746" w:type="dxa"/>
            <w:tcBorders>
              <w:top w:val="nil"/>
              <w:left w:val="nil"/>
              <w:bottom w:val="nil"/>
              <w:right w:val="nil"/>
            </w:tcBorders>
            <w:shd w:val="clear" w:color="000000" w:fill="FFFF00"/>
            <w:noWrap/>
            <w:vAlign w:val="center"/>
            <w:hideMark/>
          </w:tcPr>
          <w:p w14:paraId="2F4E4182"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GPConnect-Foundations-1</w:t>
            </w:r>
            <w:r w:rsidRPr="008F2CAD">
              <w:rPr>
                <w:rFonts w:cs="Arial"/>
                <w:color w:val="000000"/>
                <w:sz w:val="18"/>
                <w:szCs w:val="18"/>
              </w:rPr>
              <w:t xml:space="preserve"> urn:nhs:names:services:gpconnect</w:t>
            </w:r>
          </w:p>
        </w:tc>
        <w:tc>
          <w:tcPr>
            <w:tcW w:w="5625" w:type="dxa"/>
            <w:tcBorders>
              <w:top w:val="nil"/>
              <w:left w:val="nil"/>
              <w:bottom w:val="nil"/>
              <w:right w:val="nil"/>
            </w:tcBorders>
            <w:shd w:val="clear" w:color="auto" w:fill="auto"/>
            <w:noWrap/>
            <w:vAlign w:val="bottom"/>
            <w:hideMark/>
          </w:tcPr>
          <w:p w14:paraId="6833EF37" w14:textId="77777777" w:rsidR="008A2784" w:rsidRPr="008F2CAD" w:rsidRDefault="008A2784" w:rsidP="008A2784">
            <w:pPr>
              <w:spacing w:after="0"/>
              <w:rPr>
                <w:rFonts w:cs="Arial"/>
                <w:b/>
                <w:bCs/>
                <w:color w:val="000000"/>
                <w:sz w:val="18"/>
                <w:szCs w:val="18"/>
              </w:rPr>
            </w:pPr>
          </w:p>
        </w:tc>
      </w:tr>
      <w:tr w:rsidR="008A2784" w:rsidRPr="008F2CAD" w14:paraId="7FE1CD8D"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F7161"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46FD563A"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0B129CB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4979C4D" w14:textId="77777777" w:rsidR="008A2784" w:rsidRPr="008F2CAD" w:rsidRDefault="008A2784" w:rsidP="008A2784">
            <w:pPr>
              <w:spacing w:after="0"/>
              <w:rPr>
                <w:rFonts w:cs="Arial"/>
                <w:color w:val="333333"/>
                <w:sz w:val="18"/>
                <w:szCs w:val="18"/>
              </w:rPr>
            </w:pPr>
            <w:r w:rsidRPr="008F2CAD">
              <w:rPr>
                <w:rFonts w:cs="Arial"/>
                <w:color w:val="333333"/>
                <w:sz w:val="18"/>
                <w:szCs w:val="18"/>
              </w:rPr>
              <w:t>fhir:operation:gpc.registerpatient-1</w:t>
            </w:r>
          </w:p>
        </w:tc>
        <w:tc>
          <w:tcPr>
            <w:tcW w:w="5625" w:type="dxa"/>
            <w:tcBorders>
              <w:top w:val="nil"/>
              <w:left w:val="nil"/>
              <w:bottom w:val="single" w:sz="4" w:space="0" w:color="auto"/>
              <w:right w:val="single" w:sz="4" w:space="0" w:color="auto"/>
            </w:tcBorders>
            <w:shd w:val="clear" w:color="auto" w:fill="auto"/>
            <w:vAlign w:val="center"/>
            <w:hideMark/>
          </w:tcPr>
          <w:p w14:paraId="1753F60A" w14:textId="0BB74C55" w:rsidR="008A2784" w:rsidRPr="008F2CAD" w:rsidRDefault="008A2784" w:rsidP="008A2784">
            <w:pPr>
              <w:spacing w:after="0"/>
              <w:rPr>
                <w:rFonts w:cs="Arial"/>
                <w:color w:val="0563C1"/>
                <w:sz w:val="18"/>
                <w:szCs w:val="18"/>
                <w:u w:val="single"/>
              </w:rPr>
            </w:pPr>
            <w:r w:rsidRPr="008F2CAD">
              <w:rPr>
                <w:rFonts w:cs="Arial"/>
                <w:color w:val="0563C1"/>
                <w:sz w:val="18"/>
                <w:szCs w:val="18"/>
                <w:u w:val="single"/>
              </w:rPr>
              <w:t>https://REPLACE WITH CONSUMER FQDN/</w:t>
            </w:r>
          </w:p>
        </w:tc>
      </w:tr>
      <w:tr w:rsidR="008A2784" w:rsidRPr="008F2CAD" w14:paraId="7830809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4133CCC"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fhir:rest:read:location-1</w:t>
            </w:r>
          </w:p>
        </w:tc>
        <w:tc>
          <w:tcPr>
            <w:tcW w:w="5625" w:type="dxa"/>
            <w:tcBorders>
              <w:top w:val="nil"/>
              <w:left w:val="nil"/>
              <w:bottom w:val="single" w:sz="4" w:space="0" w:color="auto"/>
              <w:right w:val="single" w:sz="4" w:space="0" w:color="auto"/>
            </w:tcBorders>
            <w:shd w:val="clear" w:color="auto" w:fill="auto"/>
            <w:vAlign w:val="center"/>
            <w:hideMark/>
          </w:tcPr>
          <w:p w14:paraId="511044E9" w14:textId="11F80889"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FAC0BBE"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7C170C0"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fhir:rest:read:organization-1</w:t>
            </w:r>
          </w:p>
        </w:tc>
        <w:tc>
          <w:tcPr>
            <w:tcW w:w="5625" w:type="dxa"/>
            <w:tcBorders>
              <w:top w:val="nil"/>
              <w:left w:val="nil"/>
              <w:bottom w:val="single" w:sz="4" w:space="0" w:color="auto"/>
              <w:right w:val="single" w:sz="4" w:space="0" w:color="auto"/>
            </w:tcBorders>
            <w:shd w:val="clear" w:color="auto" w:fill="auto"/>
            <w:vAlign w:val="center"/>
            <w:hideMark/>
          </w:tcPr>
          <w:p w14:paraId="530F5E93" w14:textId="736C3753"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02E9BF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64B1F6F"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fhir:rest:read:patient-1</w:t>
            </w:r>
          </w:p>
        </w:tc>
        <w:tc>
          <w:tcPr>
            <w:tcW w:w="5625" w:type="dxa"/>
            <w:tcBorders>
              <w:top w:val="nil"/>
              <w:left w:val="nil"/>
              <w:bottom w:val="single" w:sz="4" w:space="0" w:color="auto"/>
              <w:right w:val="single" w:sz="4" w:space="0" w:color="auto"/>
            </w:tcBorders>
            <w:shd w:val="clear" w:color="auto" w:fill="auto"/>
            <w:vAlign w:val="center"/>
            <w:hideMark/>
          </w:tcPr>
          <w:p w14:paraId="1B01D3FF" w14:textId="199356E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7D95269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0722A475"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fhir:rest:read:practitioner-1</w:t>
            </w:r>
          </w:p>
        </w:tc>
        <w:tc>
          <w:tcPr>
            <w:tcW w:w="5625" w:type="dxa"/>
            <w:tcBorders>
              <w:top w:val="nil"/>
              <w:left w:val="nil"/>
              <w:bottom w:val="single" w:sz="4" w:space="0" w:color="auto"/>
              <w:right w:val="single" w:sz="4" w:space="0" w:color="auto"/>
            </w:tcBorders>
            <w:shd w:val="clear" w:color="auto" w:fill="auto"/>
            <w:vAlign w:val="center"/>
            <w:hideMark/>
          </w:tcPr>
          <w:p w14:paraId="570BDFCA" w14:textId="44799730"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6D189A7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DF56EE0"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fhir:rest:search:organization-1</w:t>
            </w:r>
          </w:p>
        </w:tc>
        <w:tc>
          <w:tcPr>
            <w:tcW w:w="5625" w:type="dxa"/>
            <w:tcBorders>
              <w:top w:val="nil"/>
              <w:left w:val="nil"/>
              <w:bottom w:val="single" w:sz="4" w:space="0" w:color="auto"/>
              <w:right w:val="single" w:sz="4" w:space="0" w:color="auto"/>
            </w:tcBorders>
            <w:shd w:val="clear" w:color="auto" w:fill="auto"/>
            <w:vAlign w:val="center"/>
            <w:hideMark/>
          </w:tcPr>
          <w:p w14:paraId="2BAB7E4A" w14:textId="07A9D9EB"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18518A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3EAF9A2"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fhir:rest:search:patient-1</w:t>
            </w:r>
          </w:p>
        </w:tc>
        <w:tc>
          <w:tcPr>
            <w:tcW w:w="5625" w:type="dxa"/>
            <w:tcBorders>
              <w:top w:val="nil"/>
              <w:left w:val="nil"/>
              <w:bottom w:val="single" w:sz="4" w:space="0" w:color="auto"/>
              <w:right w:val="single" w:sz="4" w:space="0" w:color="auto"/>
            </w:tcBorders>
            <w:shd w:val="clear" w:color="auto" w:fill="auto"/>
            <w:vAlign w:val="center"/>
            <w:hideMark/>
          </w:tcPr>
          <w:p w14:paraId="4877A86C" w14:textId="1A19B8CE"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6E20D7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A0F2A83"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fhir:rest:search:practitioner-1</w:t>
            </w:r>
          </w:p>
        </w:tc>
        <w:tc>
          <w:tcPr>
            <w:tcW w:w="5625" w:type="dxa"/>
            <w:tcBorders>
              <w:top w:val="nil"/>
              <w:left w:val="nil"/>
              <w:bottom w:val="single" w:sz="4" w:space="0" w:color="auto"/>
              <w:right w:val="single" w:sz="4" w:space="0" w:color="auto"/>
            </w:tcBorders>
            <w:shd w:val="clear" w:color="auto" w:fill="auto"/>
            <w:vAlign w:val="center"/>
            <w:hideMark/>
          </w:tcPr>
          <w:p w14:paraId="12DEC2C0" w14:textId="67D385A9"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1BFF2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92ADC7B" w14:textId="77777777" w:rsidR="008A2784" w:rsidRPr="008F2CAD" w:rsidRDefault="008A2784" w:rsidP="008A2784">
            <w:pPr>
              <w:spacing w:after="0"/>
              <w:rPr>
                <w:rFonts w:cs="Arial"/>
                <w:color w:val="333333"/>
                <w:sz w:val="18"/>
                <w:szCs w:val="18"/>
              </w:rPr>
            </w:pPr>
            <w:r w:rsidRPr="008F2CAD">
              <w:rPr>
                <w:rFonts w:cs="Arial"/>
                <w:color w:val="333333"/>
                <w:sz w:val="18"/>
                <w:szCs w:val="18"/>
              </w:rPr>
              <w:t>fhir:operation:gpc.registerpatient-1</w:t>
            </w:r>
          </w:p>
        </w:tc>
        <w:tc>
          <w:tcPr>
            <w:tcW w:w="5625" w:type="dxa"/>
            <w:tcBorders>
              <w:top w:val="nil"/>
              <w:left w:val="nil"/>
              <w:bottom w:val="single" w:sz="4" w:space="0" w:color="auto"/>
              <w:right w:val="single" w:sz="4" w:space="0" w:color="auto"/>
            </w:tcBorders>
            <w:shd w:val="clear" w:color="auto" w:fill="auto"/>
            <w:vAlign w:val="center"/>
            <w:hideMark/>
          </w:tcPr>
          <w:p w14:paraId="6C591D2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59072C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BCEAA59"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fhir:rest:read:location-1</w:t>
            </w:r>
          </w:p>
        </w:tc>
        <w:tc>
          <w:tcPr>
            <w:tcW w:w="5625" w:type="dxa"/>
            <w:tcBorders>
              <w:top w:val="nil"/>
              <w:left w:val="nil"/>
              <w:bottom w:val="single" w:sz="4" w:space="0" w:color="auto"/>
              <w:right w:val="single" w:sz="4" w:space="0" w:color="auto"/>
            </w:tcBorders>
            <w:shd w:val="clear" w:color="auto" w:fill="auto"/>
            <w:vAlign w:val="center"/>
            <w:hideMark/>
          </w:tcPr>
          <w:p w14:paraId="3269F2B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3289C35"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18F12A8"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fhir:rest:read:organization-1</w:t>
            </w:r>
          </w:p>
        </w:tc>
        <w:tc>
          <w:tcPr>
            <w:tcW w:w="5625" w:type="dxa"/>
            <w:tcBorders>
              <w:top w:val="nil"/>
              <w:left w:val="nil"/>
              <w:bottom w:val="single" w:sz="4" w:space="0" w:color="auto"/>
              <w:right w:val="single" w:sz="4" w:space="0" w:color="auto"/>
            </w:tcBorders>
            <w:shd w:val="clear" w:color="auto" w:fill="auto"/>
            <w:vAlign w:val="center"/>
            <w:hideMark/>
          </w:tcPr>
          <w:p w14:paraId="58CB87E1"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DCA597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7FD4C16"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fhir:rest:read:patient-1</w:t>
            </w:r>
          </w:p>
        </w:tc>
        <w:tc>
          <w:tcPr>
            <w:tcW w:w="5625" w:type="dxa"/>
            <w:tcBorders>
              <w:top w:val="nil"/>
              <w:left w:val="nil"/>
              <w:bottom w:val="single" w:sz="4" w:space="0" w:color="auto"/>
              <w:right w:val="single" w:sz="4" w:space="0" w:color="auto"/>
            </w:tcBorders>
            <w:shd w:val="clear" w:color="auto" w:fill="auto"/>
            <w:vAlign w:val="center"/>
            <w:hideMark/>
          </w:tcPr>
          <w:p w14:paraId="6B5CAF9F"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9C53BD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6D77AC2"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fhir:rest:read:practitioner-1</w:t>
            </w:r>
          </w:p>
        </w:tc>
        <w:tc>
          <w:tcPr>
            <w:tcW w:w="5625" w:type="dxa"/>
            <w:tcBorders>
              <w:top w:val="nil"/>
              <w:left w:val="nil"/>
              <w:bottom w:val="single" w:sz="4" w:space="0" w:color="auto"/>
              <w:right w:val="single" w:sz="4" w:space="0" w:color="auto"/>
            </w:tcBorders>
            <w:shd w:val="clear" w:color="auto" w:fill="auto"/>
            <w:vAlign w:val="center"/>
            <w:hideMark/>
          </w:tcPr>
          <w:p w14:paraId="038D2B5D"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861ED8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E94A121"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fhir:rest:search:organization-1</w:t>
            </w:r>
          </w:p>
        </w:tc>
        <w:tc>
          <w:tcPr>
            <w:tcW w:w="5625" w:type="dxa"/>
            <w:tcBorders>
              <w:top w:val="nil"/>
              <w:left w:val="nil"/>
              <w:bottom w:val="single" w:sz="4" w:space="0" w:color="auto"/>
              <w:right w:val="single" w:sz="4" w:space="0" w:color="auto"/>
            </w:tcBorders>
            <w:shd w:val="clear" w:color="auto" w:fill="auto"/>
            <w:vAlign w:val="center"/>
            <w:hideMark/>
          </w:tcPr>
          <w:p w14:paraId="26F677E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10FB3B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FE2E289"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fhir:rest:search:patient-1</w:t>
            </w:r>
          </w:p>
        </w:tc>
        <w:tc>
          <w:tcPr>
            <w:tcW w:w="5625" w:type="dxa"/>
            <w:tcBorders>
              <w:top w:val="nil"/>
              <w:left w:val="nil"/>
              <w:bottom w:val="single" w:sz="4" w:space="0" w:color="auto"/>
              <w:right w:val="single" w:sz="4" w:space="0" w:color="auto"/>
            </w:tcBorders>
            <w:shd w:val="clear" w:color="auto" w:fill="auto"/>
            <w:vAlign w:val="center"/>
            <w:hideMark/>
          </w:tcPr>
          <w:p w14:paraId="7E1970F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82686A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26E09E2"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fhir:rest:search:practitioner-1</w:t>
            </w:r>
          </w:p>
        </w:tc>
        <w:tc>
          <w:tcPr>
            <w:tcW w:w="5625" w:type="dxa"/>
            <w:tcBorders>
              <w:top w:val="nil"/>
              <w:left w:val="nil"/>
              <w:bottom w:val="single" w:sz="4" w:space="0" w:color="auto"/>
              <w:right w:val="single" w:sz="4" w:space="0" w:color="auto"/>
            </w:tcBorders>
            <w:shd w:val="clear" w:color="auto" w:fill="auto"/>
            <w:vAlign w:val="center"/>
            <w:hideMark/>
          </w:tcPr>
          <w:p w14:paraId="127E08DB"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67A8A1F" w14:textId="77777777" w:rsidTr="008A2784">
        <w:trPr>
          <w:trHeight w:val="300"/>
        </w:trPr>
        <w:tc>
          <w:tcPr>
            <w:tcW w:w="1746" w:type="dxa"/>
            <w:tcBorders>
              <w:top w:val="nil"/>
              <w:left w:val="nil"/>
              <w:bottom w:val="nil"/>
              <w:right w:val="nil"/>
            </w:tcBorders>
            <w:shd w:val="clear" w:color="auto" w:fill="auto"/>
            <w:vAlign w:val="center"/>
            <w:hideMark/>
          </w:tcPr>
          <w:p w14:paraId="4908D7B6"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noWrap/>
            <w:vAlign w:val="bottom"/>
            <w:hideMark/>
          </w:tcPr>
          <w:p w14:paraId="7348448B" w14:textId="77777777" w:rsidR="008A2784" w:rsidRPr="008F2CAD" w:rsidRDefault="008A2784" w:rsidP="008A2784">
            <w:pPr>
              <w:spacing w:after="0"/>
              <w:rPr>
                <w:rFonts w:cs="Arial"/>
                <w:sz w:val="18"/>
                <w:szCs w:val="18"/>
              </w:rPr>
            </w:pPr>
          </w:p>
        </w:tc>
      </w:tr>
      <w:tr w:rsidR="008A2784" w:rsidRPr="008F2CAD" w14:paraId="3EC2A415"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1611AA65"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 Access Record</w:t>
            </w:r>
            <w:r w:rsidRPr="008F2CAD">
              <w:rPr>
                <w:rFonts w:cs="Arial"/>
                <w:color w:val="000000"/>
                <w:sz w:val="18"/>
                <w:szCs w:val="18"/>
              </w:rPr>
              <w:t xml:space="preserve"> - urn:nhs:names:services:gpconnect</w:t>
            </w:r>
          </w:p>
        </w:tc>
      </w:tr>
      <w:tr w:rsidR="008A2784" w:rsidRPr="008F2CAD" w14:paraId="12B29CAF"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D86BB"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23C68A41"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2CB12D0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9319A79" w14:textId="77777777" w:rsidR="008A2784" w:rsidRPr="008F2CAD" w:rsidRDefault="008A2784" w:rsidP="008A2784">
            <w:pPr>
              <w:spacing w:after="0"/>
              <w:rPr>
                <w:rFonts w:cs="Arial"/>
                <w:color w:val="333333"/>
                <w:sz w:val="18"/>
                <w:szCs w:val="18"/>
              </w:rPr>
            </w:pPr>
            <w:r w:rsidRPr="008F2CAD">
              <w:rPr>
                <w:rFonts w:cs="Arial"/>
                <w:color w:val="333333"/>
                <w:sz w:val="18"/>
                <w:szCs w:val="18"/>
              </w:rPr>
              <w:t>fhir:operation:gpc.getcarerecord</w:t>
            </w:r>
          </w:p>
        </w:tc>
        <w:tc>
          <w:tcPr>
            <w:tcW w:w="5625" w:type="dxa"/>
            <w:tcBorders>
              <w:top w:val="nil"/>
              <w:left w:val="nil"/>
              <w:bottom w:val="single" w:sz="4" w:space="0" w:color="auto"/>
              <w:right w:val="single" w:sz="4" w:space="0" w:color="auto"/>
            </w:tcBorders>
            <w:shd w:val="clear" w:color="auto" w:fill="auto"/>
            <w:vAlign w:val="center"/>
            <w:hideMark/>
          </w:tcPr>
          <w:p w14:paraId="2EFFF6F0" w14:textId="0C650FC8" w:rsidR="008A2784" w:rsidRPr="008F2CAD" w:rsidRDefault="004F48AB" w:rsidP="008A2784">
            <w:pPr>
              <w:spacing w:after="0"/>
              <w:rPr>
                <w:rFonts w:cs="Arial"/>
                <w:color w:val="0563C1"/>
                <w:sz w:val="18"/>
                <w:szCs w:val="18"/>
                <w:u w:val="single"/>
              </w:rPr>
            </w:pPr>
            <w:hyperlink r:id="rId17" w:history="1">
              <w:r w:rsidR="008A2784" w:rsidRPr="008F2CAD">
                <w:rPr>
                  <w:rFonts w:cs="Arial"/>
                  <w:color w:val="0563C1"/>
                  <w:sz w:val="18"/>
                  <w:szCs w:val="18"/>
                  <w:u w:val="single"/>
                </w:rPr>
                <w:t>https://REPLACE WITH CONSUMER FQDN/</w:t>
              </w:r>
              <w:r w:rsidR="00930FB6" w:rsidRPr="008F2CAD" w:rsidDel="00930FB6">
                <w:rPr>
                  <w:rFonts w:cs="Arial"/>
                  <w:color w:val="0563C1"/>
                  <w:sz w:val="18"/>
                  <w:szCs w:val="18"/>
                  <w:highlight w:val="yellow"/>
                  <w:u w:val="single"/>
                </w:rPr>
                <w:t xml:space="preserve"> </w:t>
              </w:r>
            </w:hyperlink>
          </w:p>
        </w:tc>
      </w:tr>
      <w:tr w:rsidR="008A2784" w:rsidRPr="008F2CAD" w14:paraId="6019294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41854B5" w14:textId="77777777" w:rsidR="008A2784" w:rsidRPr="008F2CAD" w:rsidRDefault="008A2784" w:rsidP="008A2784">
            <w:pPr>
              <w:spacing w:after="0"/>
              <w:rPr>
                <w:rFonts w:cs="Arial"/>
                <w:color w:val="333333"/>
                <w:sz w:val="18"/>
                <w:szCs w:val="18"/>
              </w:rPr>
            </w:pPr>
            <w:r w:rsidRPr="008F2CAD">
              <w:rPr>
                <w:rFonts w:cs="Arial"/>
                <w:color w:val="333333"/>
                <w:sz w:val="18"/>
                <w:szCs w:val="18"/>
              </w:rPr>
              <w:t>fhir:operation:gpc.getcarerecord</w:t>
            </w:r>
          </w:p>
        </w:tc>
        <w:tc>
          <w:tcPr>
            <w:tcW w:w="5625" w:type="dxa"/>
            <w:tcBorders>
              <w:top w:val="nil"/>
              <w:left w:val="nil"/>
              <w:bottom w:val="single" w:sz="4" w:space="0" w:color="auto"/>
              <w:right w:val="single" w:sz="4" w:space="0" w:color="auto"/>
            </w:tcBorders>
            <w:shd w:val="clear" w:color="auto" w:fill="auto"/>
            <w:vAlign w:val="center"/>
            <w:hideMark/>
          </w:tcPr>
          <w:p w14:paraId="5476795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6C90BC3" w14:textId="77777777" w:rsidTr="008A2784">
        <w:trPr>
          <w:trHeight w:val="300"/>
        </w:trPr>
        <w:tc>
          <w:tcPr>
            <w:tcW w:w="1746" w:type="dxa"/>
            <w:tcBorders>
              <w:top w:val="nil"/>
              <w:left w:val="nil"/>
              <w:bottom w:val="nil"/>
              <w:right w:val="nil"/>
            </w:tcBorders>
            <w:shd w:val="clear" w:color="auto" w:fill="auto"/>
            <w:vAlign w:val="center"/>
            <w:hideMark/>
          </w:tcPr>
          <w:p w14:paraId="4050CD73"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vAlign w:val="center"/>
            <w:hideMark/>
          </w:tcPr>
          <w:p w14:paraId="76E69402" w14:textId="77777777" w:rsidR="008A2784" w:rsidRPr="008F2CAD" w:rsidRDefault="008A2784" w:rsidP="008A2784">
            <w:pPr>
              <w:spacing w:after="0"/>
              <w:rPr>
                <w:rFonts w:cs="Arial"/>
                <w:sz w:val="18"/>
                <w:szCs w:val="18"/>
              </w:rPr>
            </w:pPr>
          </w:p>
        </w:tc>
      </w:tr>
      <w:tr w:rsidR="008A2784" w:rsidRPr="008F2CAD" w14:paraId="29CFC307"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69D4F534"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 Foundations</w:t>
            </w:r>
            <w:r w:rsidRPr="008F2CAD">
              <w:rPr>
                <w:rFonts w:cs="Arial"/>
                <w:color w:val="000000"/>
                <w:sz w:val="18"/>
                <w:szCs w:val="18"/>
              </w:rPr>
              <w:t xml:space="preserve"> - urn:nhs:names:services:gpconnect</w:t>
            </w:r>
          </w:p>
        </w:tc>
      </w:tr>
      <w:tr w:rsidR="008A2784" w:rsidRPr="008F2CAD" w14:paraId="47650F89" w14:textId="77777777" w:rsidTr="008A2784">
        <w:trPr>
          <w:trHeight w:val="300"/>
        </w:trPr>
        <w:tc>
          <w:tcPr>
            <w:tcW w:w="1746" w:type="dxa"/>
            <w:tcBorders>
              <w:top w:val="nil"/>
              <w:left w:val="nil"/>
              <w:bottom w:val="nil"/>
              <w:right w:val="nil"/>
            </w:tcBorders>
            <w:shd w:val="clear" w:color="auto" w:fill="auto"/>
            <w:vAlign w:val="center"/>
            <w:hideMark/>
          </w:tcPr>
          <w:p w14:paraId="2279B60B"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nil"/>
              <w:left w:val="nil"/>
              <w:bottom w:val="nil"/>
              <w:right w:val="nil"/>
            </w:tcBorders>
            <w:shd w:val="clear" w:color="auto" w:fill="auto"/>
            <w:vAlign w:val="center"/>
            <w:hideMark/>
          </w:tcPr>
          <w:p w14:paraId="324976F3"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129AA3E7"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1CAA6"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4497E78B"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5E796D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18E97AE"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fhir:rest:read:metadata</w:t>
            </w:r>
          </w:p>
        </w:tc>
        <w:tc>
          <w:tcPr>
            <w:tcW w:w="5625" w:type="dxa"/>
            <w:tcBorders>
              <w:top w:val="nil"/>
              <w:left w:val="nil"/>
              <w:bottom w:val="single" w:sz="4" w:space="0" w:color="auto"/>
              <w:right w:val="single" w:sz="4" w:space="0" w:color="auto"/>
            </w:tcBorders>
            <w:shd w:val="clear" w:color="auto" w:fill="auto"/>
            <w:vAlign w:val="center"/>
            <w:hideMark/>
          </w:tcPr>
          <w:p w14:paraId="665DC1FB" w14:textId="1C1B292D"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159DB76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093B6F1"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fhir:rest:read:metadata-1</w:t>
            </w:r>
          </w:p>
        </w:tc>
        <w:tc>
          <w:tcPr>
            <w:tcW w:w="5625" w:type="dxa"/>
            <w:tcBorders>
              <w:top w:val="nil"/>
              <w:left w:val="nil"/>
              <w:bottom w:val="single" w:sz="4" w:space="0" w:color="auto"/>
              <w:right w:val="single" w:sz="4" w:space="0" w:color="auto"/>
            </w:tcBorders>
            <w:shd w:val="clear" w:color="auto" w:fill="auto"/>
            <w:vAlign w:val="center"/>
            <w:hideMark/>
          </w:tcPr>
          <w:p w14:paraId="0DDDEB6F" w14:textId="59075BB1"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BE7E2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E92899E"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fhir:rest:read:organization</w:t>
            </w:r>
          </w:p>
        </w:tc>
        <w:tc>
          <w:tcPr>
            <w:tcW w:w="5625" w:type="dxa"/>
            <w:tcBorders>
              <w:top w:val="nil"/>
              <w:left w:val="nil"/>
              <w:bottom w:val="single" w:sz="4" w:space="0" w:color="auto"/>
              <w:right w:val="single" w:sz="4" w:space="0" w:color="auto"/>
            </w:tcBorders>
            <w:shd w:val="clear" w:color="auto" w:fill="auto"/>
            <w:vAlign w:val="center"/>
            <w:hideMark/>
          </w:tcPr>
          <w:p w14:paraId="36B65501"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97785A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9F0D6FA"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fhir:rest:read:patient</w:t>
            </w:r>
          </w:p>
        </w:tc>
        <w:tc>
          <w:tcPr>
            <w:tcW w:w="5625" w:type="dxa"/>
            <w:tcBorders>
              <w:top w:val="nil"/>
              <w:left w:val="nil"/>
              <w:bottom w:val="single" w:sz="4" w:space="0" w:color="auto"/>
              <w:right w:val="single" w:sz="4" w:space="0" w:color="auto"/>
            </w:tcBorders>
            <w:shd w:val="clear" w:color="auto" w:fill="auto"/>
            <w:vAlign w:val="center"/>
            <w:hideMark/>
          </w:tcPr>
          <w:p w14:paraId="0774088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4A15496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94FE988"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fhir:rest:read:practitioner</w:t>
            </w:r>
          </w:p>
        </w:tc>
        <w:tc>
          <w:tcPr>
            <w:tcW w:w="5625" w:type="dxa"/>
            <w:tcBorders>
              <w:top w:val="nil"/>
              <w:left w:val="nil"/>
              <w:bottom w:val="single" w:sz="4" w:space="0" w:color="auto"/>
              <w:right w:val="single" w:sz="4" w:space="0" w:color="auto"/>
            </w:tcBorders>
            <w:shd w:val="clear" w:color="auto" w:fill="auto"/>
            <w:vAlign w:val="center"/>
            <w:hideMark/>
          </w:tcPr>
          <w:p w14:paraId="19BEDC47"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176249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DAE3523"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fhir:rest:search:location</w:t>
            </w:r>
          </w:p>
        </w:tc>
        <w:tc>
          <w:tcPr>
            <w:tcW w:w="5625" w:type="dxa"/>
            <w:tcBorders>
              <w:top w:val="nil"/>
              <w:left w:val="nil"/>
              <w:bottom w:val="single" w:sz="4" w:space="0" w:color="auto"/>
              <w:right w:val="single" w:sz="4" w:space="0" w:color="auto"/>
            </w:tcBorders>
            <w:shd w:val="clear" w:color="auto" w:fill="auto"/>
            <w:vAlign w:val="center"/>
            <w:hideMark/>
          </w:tcPr>
          <w:p w14:paraId="0F393A16"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A0D36A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C65F949"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fhir:rest:search:organization</w:t>
            </w:r>
          </w:p>
        </w:tc>
        <w:tc>
          <w:tcPr>
            <w:tcW w:w="5625" w:type="dxa"/>
            <w:tcBorders>
              <w:top w:val="nil"/>
              <w:left w:val="nil"/>
              <w:bottom w:val="single" w:sz="4" w:space="0" w:color="auto"/>
              <w:right w:val="single" w:sz="4" w:space="0" w:color="auto"/>
            </w:tcBorders>
            <w:shd w:val="clear" w:color="auto" w:fill="auto"/>
            <w:vAlign w:val="center"/>
            <w:hideMark/>
          </w:tcPr>
          <w:p w14:paraId="7F19563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19D60E3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7F660D6"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fhir:rest:search:patient</w:t>
            </w:r>
          </w:p>
        </w:tc>
        <w:tc>
          <w:tcPr>
            <w:tcW w:w="5625" w:type="dxa"/>
            <w:tcBorders>
              <w:top w:val="nil"/>
              <w:left w:val="nil"/>
              <w:bottom w:val="single" w:sz="4" w:space="0" w:color="auto"/>
              <w:right w:val="single" w:sz="4" w:space="0" w:color="auto"/>
            </w:tcBorders>
            <w:shd w:val="clear" w:color="auto" w:fill="auto"/>
            <w:vAlign w:val="center"/>
            <w:hideMark/>
          </w:tcPr>
          <w:p w14:paraId="01EDC61E"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51584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3ED33D9"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fhir:rest:search:practitioner</w:t>
            </w:r>
          </w:p>
        </w:tc>
        <w:tc>
          <w:tcPr>
            <w:tcW w:w="5625" w:type="dxa"/>
            <w:tcBorders>
              <w:top w:val="nil"/>
              <w:left w:val="nil"/>
              <w:bottom w:val="single" w:sz="4" w:space="0" w:color="auto"/>
              <w:right w:val="single" w:sz="4" w:space="0" w:color="auto"/>
            </w:tcBorders>
            <w:shd w:val="clear" w:color="auto" w:fill="auto"/>
            <w:vAlign w:val="center"/>
            <w:hideMark/>
          </w:tcPr>
          <w:p w14:paraId="7DEAD5B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5753C6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590C24A"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fhir:rest:read:location</w:t>
            </w:r>
          </w:p>
        </w:tc>
        <w:tc>
          <w:tcPr>
            <w:tcW w:w="5625" w:type="dxa"/>
            <w:tcBorders>
              <w:top w:val="nil"/>
              <w:left w:val="nil"/>
              <w:bottom w:val="single" w:sz="4" w:space="0" w:color="auto"/>
              <w:right w:val="single" w:sz="4" w:space="0" w:color="auto"/>
            </w:tcBorders>
            <w:shd w:val="clear" w:color="auto" w:fill="auto"/>
            <w:vAlign w:val="center"/>
            <w:hideMark/>
          </w:tcPr>
          <w:p w14:paraId="6D7A3CA3"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FB6E4D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D9B8A71"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fhir:rest:read:metadata</w:t>
            </w:r>
          </w:p>
        </w:tc>
        <w:tc>
          <w:tcPr>
            <w:tcW w:w="5625" w:type="dxa"/>
            <w:tcBorders>
              <w:top w:val="nil"/>
              <w:left w:val="nil"/>
              <w:bottom w:val="single" w:sz="4" w:space="0" w:color="auto"/>
              <w:right w:val="single" w:sz="4" w:space="0" w:color="auto"/>
            </w:tcBorders>
            <w:shd w:val="clear" w:color="auto" w:fill="auto"/>
            <w:vAlign w:val="center"/>
            <w:hideMark/>
          </w:tcPr>
          <w:p w14:paraId="531B0C6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5C07D3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675F2C2" w14:textId="77777777" w:rsidR="008A2784" w:rsidRPr="008F2CAD" w:rsidRDefault="008A2784" w:rsidP="008A2784">
            <w:pPr>
              <w:spacing w:after="0"/>
              <w:rPr>
                <w:rFonts w:cs="Arial"/>
                <w:color w:val="333333"/>
                <w:sz w:val="18"/>
                <w:szCs w:val="18"/>
              </w:rPr>
            </w:pPr>
            <w:r w:rsidRPr="008F2CAD">
              <w:rPr>
                <w:rFonts w:cs="Arial"/>
                <w:color w:val="333333"/>
                <w:sz w:val="18"/>
                <w:szCs w:val="18"/>
              </w:rPr>
              <w:lastRenderedPageBreak/>
              <w:t>fhir:rest:read:metadata-1</w:t>
            </w:r>
          </w:p>
        </w:tc>
        <w:tc>
          <w:tcPr>
            <w:tcW w:w="5625" w:type="dxa"/>
            <w:tcBorders>
              <w:top w:val="nil"/>
              <w:left w:val="nil"/>
              <w:bottom w:val="single" w:sz="4" w:space="0" w:color="auto"/>
              <w:right w:val="single" w:sz="4" w:space="0" w:color="auto"/>
            </w:tcBorders>
            <w:shd w:val="clear" w:color="auto" w:fill="auto"/>
            <w:vAlign w:val="center"/>
            <w:hideMark/>
          </w:tcPr>
          <w:p w14:paraId="65EED078"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762A3F0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48F5C01"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fhir:rest:read:organization</w:t>
            </w:r>
          </w:p>
        </w:tc>
        <w:tc>
          <w:tcPr>
            <w:tcW w:w="5625" w:type="dxa"/>
            <w:tcBorders>
              <w:top w:val="nil"/>
              <w:left w:val="nil"/>
              <w:bottom w:val="single" w:sz="4" w:space="0" w:color="auto"/>
              <w:right w:val="single" w:sz="4" w:space="0" w:color="auto"/>
            </w:tcBorders>
            <w:shd w:val="clear" w:color="auto" w:fill="auto"/>
            <w:vAlign w:val="center"/>
            <w:hideMark/>
          </w:tcPr>
          <w:p w14:paraId="5AC9435D"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D64110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DC1774A"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fhir:rest:read:patient</w:t>
            </w:r>
          </w:p>
        </w:tc>
        <w:tc>
          <w:tcPr>
            <w:tcW w:w="5625" w:type="dxa"/>
            <w:tcBorders>
              <w:top w:val="nil"/>
              <w:left w:val="nil"/>
              <w:bottom w:val="single" w:sz="4" w:space="0" w:color="auto"/>
              <w:right w:val="single" w:sz="4" w:space="0" w:color="auto"/>
            </w:tcBorders>
            <w:shd w:val="clear" w:color="auto" w:fill="auto"/>
            <w:vAlign w:val="center"/>
            <w:hideMark/>
          </w:tcPr>
          <w:p w14:paraId="120A3A1C"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67AF695"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2EEE122"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fhir:rest:read:practitioner</w:t>
            </w:r>
          </w:p>
        </w:tc>
        <w:tc>
          <w:tcPr>
            <w:tcW w:w="5625" w:type="dxa"/>
            <w:tcBorders>
              <w:top w:val="nil"/>
              <w:left w:val="nil"/>
              <w:bottom w:val="single" w:sz="4" w:space="0" w:color="auto"/>
              <w:right w:val="single" w:sz="4" w:space="0" w:color="auto"/>
            </w:tcBorders>
            <w:shd w:val="clear" w:color="auto" w:fill="auto"/>
            <w:vAlign w:val="center"/>
            <w:hideMark/>
          </w:tcPr>
          <w:p w14:paraId="513FC52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1858BD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06527951"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fhir:rest:search:location</w:t>
            </w:r>
          </w:p>
        </w:tc>
        <w:tc>
          <w:tcPr>
            <w:tcW w:w="5625" w:type="dxa"/>
            <w:tcBorders>
              <w:top w:val="nil"/>
              <w:left w:val="nil"/>
              <w:bottom w:val="single" w:sz="4" w:space="0" w:color="auto"/>
              <w:right w:val="single" w:sz="4" w:space="0" w:color="auto"/>
            </w:tcBorders>
            <w:shd w:val="clear" w:color="auto" w:fill="auto"/>
            <w:vAlign w:val="center"/>
            <w:hideMark/>
          </w:tcPr>
          <w:p w14:paraId="2504BAF8"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5AA95E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B51B4F5"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fhir:rest:search:organization</w:t>
            </w:r>
          </w:p>
        </w:tc>
        <w:tc>
          <w:tcPr>
            <w:tcW w:w="5625" w:type="dxa"/>
            <w:tcBorders>
              <w:top w:val="nil"/>
              <w:left w:val="nil"/>
              <w:bottom w:val="single" w:sz="4" w:space="0" w:color="auto"/>
              <w:right w:val="single" w:sz="4" w:space="0" w:color="auto"/>
            </w:tcBorders>
            <w:shd w:val="clear" w:color="auto" w:fill="auto"/>
            <w:vAlign w:val="center"/>
            <w:hideMark/>
          </w:tcPr>
          <w:p w14:paraId="4897E149"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CEA87D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C454D00"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fhir:rest:search:patient</w:t>
            </w:r>
          </w:p>
        </w:tc>
        <w:tc>
          <w:tcPr>
            <w:tcW w:w="5625" w:type="dxa"/>
            <w:tcBorders>
              <w:top w:val="nil"/>
              <w:left w:val="nil"/>
              <w:bottom w:val="single" w:sz="4" w:space="0" w:color="auto"/>
              <w:right w:val="single" w:sz="4" w:space="0" w:color="auto"/>
            </w:tcBorders>
            <w:shd w:val="clear" w:color="auto" w:fill="auto"/>
            <w:vAlign w:val="center"/>
            <w:hideMark/>
          </w:tcPr>
          <w:p w14:paraId="09A7FEE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346EE6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C68EA44"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fhir:rest:search:practitioner</w:t>
            </w:r>
          </w:p>
        </w:tc>
        <w:tc>
          <w:tcPr>
            <w:tcW w:w="5625" w:type="dxa"/>
            <w:tcBorders>
              <w:top w:val="nil"/>
              <w:left w:val="nil"/>
              <w:bottom w:val="single" w:sz="4" w:space="0" w:color="auto"/>
              <w:right w:val="single" w:sz="4" w:space="0" w:color="auto"/>
            </w:tcBorders>
            <w:shd w:val="clear" w:color="auto" w:fill="auto"/>
            <w:vAlign w:val="center"/>
            <w:hideMark/>
          </w:tcPr>
          <w:p w14:paraId="7FEFF2EA"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C5AC0FC" w14:textId="77777777" w:rsidTr="008A2784">
        <w:trPr>
          <w:trHeight w:val="300"/>
        </w:trPr>
        <w:tc>
          <w:tcPr>
            <w:tcW w:w="1746" w:type="dxa"/>
            <w:tcBorders>
              <w:top w:val="nil"/>
              <w:left w:val="nil"/>
              <w:bottom w:val="nil"/>
              <w:right w:val="nil"/>
            </w:tcBorders>
            <w:shd w:val="clear" w:color="auto" w:fill="auto"/>
            <w:vAlign w:val="center"/>
            <w:hideMark/>
          </w:tcPr>
          <w:p w14:paraId="43348E67"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vAlign w:val="center"/>
            <w:hideMark/>
          </w:tcPr>
          <w:p w14:paraId="5247ECF8" w14:textId="77777777" w:rsidR="008A2784" w:rsidRPr="008F2CAD" w:rsidRDefault="008A2784" w:rsidP="008A2784">
            <w:pPr>
              <w:spacing w:after="0"/>
              <w:rPr>
                <w:rFonts w:cs="Arial"/>
                <w:sz w:val="18"/>
                <w:szCs w:val="18"/>
              </w:rPr>
            </w:pPr>
          </w:p>
        </w:tc>
      </w:tr>
      <w:tr w:rsidR="008A2784" w:rsidRPr="008F2CAD" w14:paraId="0EF37D00"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30AA43B0"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GPConnect-Appointments-1</w:t>
            </w:r>
            <w:r w:rsidRPr="008F2CAD">
              <w:rPr>
                <w:rFonts w:cs="Arial"/>
                <w:color w:val="000000"/>
                <w:sz w:val="18"/>
                <w:szCs w:val="18"/>
              </w:rPr>
              <w:t xml:space="preserve"> - urn:nhs:names:services:gpconnect</w:t>
            </w:r>
          </w:p>
        </w:tc>
      </w:tr>
      <w:tr w:rsidR="008A2784" w:rsidRPr="008F2CAD" w14:paraId="2B5CD1F5"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F161C"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13CFF0FD"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653AB2E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2EF78C0"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fhir:rest:cancel:appointment-1</w:t>
            </w:r>
          </w:p>
        </w:tc>
        <w:tc>
          <w:tcPr>
            <w:tcW w:w="5625" w:type="dxa"/>
            <w:tcBorders>
              <w:top w:val="nil"/>
              <w:left w:val="nil"/>
              <w:bottom w:val="single" w:sz="4" w:space="0" w:color="auto"/>
              <w:right w:val="single" w:sz="4" w:space="0" w:color="auto"/>
            </w:tcBorders>
            <w:shd w:val="clear" w:color="auto" w:fill="auto"/>
            <w:vAlign w:val="center"/>
            <w:hideMark/>
          </w:tcPr>
          <w:p w14:paraId="57F821EF" w14:textId="0A5585EC"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B24505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7EE2309"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fhir:rest:create:appointment-1</w:t>
            </w:r>
          </w:p>
        </w:tc>
        <w:tc>
          <w:tcPr>
            <w:tcW w:w="5625" w:type="dxa"/>
            <w:tcBorders>
              <w:top w:val="nil"/>
              <w:left w:val="nil"/>
              <w:bottom w:val="single" w:sz="4" w:space="0" w:color="auto"/>
              <w:right w:val="single" w:sz="4" w:space="0" w:color="auto"/>
            </w:tcBorders>
            <w:shd w:val="clear" w:color="auto" w:fill="auto"/>
            <w:vAlign w:val="center"/>
            <w:hideMark/>
          </w:tcPr>
          <w:p w14:paraId="25C2BEF4" w14:textId="0DFF6270"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68421F0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B2AC7D5"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fhir:rest:read:appointment-1</w:t>
            </w:r>
          </w:p>
        </w:tc>
        <w:tc>
          <w:tcPr>
            <w:tcW w:w="5625" w:type="dxa"/>
            <w:tcBorders>
              <w:top w:val="nil"/>
              <w:left w:val="nil"/>
              <w:bottom w:val="single" w:sz="4" w:space="0" w:color="auto"/>
              <w:right w:val="single" w:sz="4" w:space="0" w:color="auto"/>
            </w:tcBorders>
            <w:shd w:val="clear" w:color="auto" w:fill="auto"/>
            <w:vAlign w:val="center"/>
            <w:hideMark/>
          </w:tcPr>
          <w:p w14:paraId="3341395B" w14:textId="197022E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FE6F1F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BACB6D1"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fhir:rest:search:patient_appointments-1</w:t>
            </w:r>
          </w:p>
        </w:tc>
        <w:tc>
          <w:tcPr>
            <w:tcW w:w="5625" w:type="dxa"/>
            <w:tcBorders>
              <w:top w:val="nil"/>
              <w:left w:val="nil"/>
              <w:bottom w:val="single" w:sz="4" w:space="0" w:color="auto"/>
              <w:right w:val="single" w:sz="4" w:space="0" w:color="auto"/>
            </w:tcBorders>
            <w:shd w:val="clear" w:color="auto" w:fill="auto"/>
            <w:vAlign w:val="center"/>
            <w:hideMark/>
          </w:tcPr>
          <w:p w14:paraId="3BEE4C03" w14:textId="7DF7C4F1"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EE5A0C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9DE947D"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fhir:rest:search:slot-1</w:t>
            </w:r>
          </w:p>
        </w:tc>
        <w:tc>
          <w:tcPr>
            <w:tcW w:w="5625" w:type="dxa"/>
            <w:tcBorders>
              <w:top w:val="nil"/>
              <w:left w:val="nil"/>
              <w:bottom w:val="single" w:sz="4" w:space="0" w:color="auto"/>
              <w:right w:val="single" w:sz="4" w:space="0" w:color="auto"/>
            </w:tcBorders>
            <w:shd w:val="clear" w:color="auto" w:fill="auto"/>
            <w:vAlign w:val="center"/>
            <w:hideMark/>
          </w:tcPr>
          <w:p w14:paraId="0AF33284" w14:textId="254B4744"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5F15FA2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A5606A7"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fhir:rest:update:appointment-1</w:t>
            </w:r>
          </w:p>
        </w:tc>
        <w:tc>
          <w:tcPr>
            <w:tcW w:w="5625" w:type="dxa"/>
            <w:tcBorders>
              <w:top w:val="nil"/>
              <w:left w:val="nil"/>
              <w:bottom w:val="single" w:sz="4" w:space="0" w:color="auto"/>
              <w:right w:val="single" w:sz="4" w:space="0" w:color="auto"/>
            </w:tcBorders>
            <w:shd w:val="clear" w:color="auto" w:fill="auto"/>
            <w:vAlign w:val="center"/>
            <w:hideMark/>
          </w:tcPr>
          <w:p w14:paraId="114A0106" w14:textId="53F9BCF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1C9066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92B769F"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fhir:rest:cancel:appointment-1</w:t>
            </w:r>
          </w:p>
        </w:tc>
        <w:tc>
          <w:tcPr>
            <w:tcW w:w="5625" w:type="dxa"/>
            <w:tcBorders>
              <w:top w:val="nil"/>
              <w:left w:val="nil"/>
              <w:bottom w:val="single" w:sz="4" w:space="0" w:color="auto"/>
              <w:right w:val="single" w:sz="4" w:space="0" w:color="auto"/>
            </w:tcBorders>
            <w:shd w:val="clear" w:color="auto" w:fill="auto"/>
            <w:vAlign w:val="center"/>
            <w:hideMark/>
          </w:tcPr>
          <w:p w14:paraId="4372AFA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6B77E5E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807D033"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fhir:rest:create:appointment-1</w:t>
            </w:r>
          </w:p>
        </w:tc>
        <w:tc>
          <w:tcPr>
            <w:tcW w:w="5625" w:type="dxa"/>
            <w:tcBorders>
              <w:top w:val="nil"/>
              <w:left w:val="nil"/>
              <w:bottom w:val="single" w:sz="4" w:space="0" w:color="auto"/>
              <w:right w:val="single" w:sz="4" w:space="0" w:color="auto"/>
            </w:tcBorders>
            <w:shd w:val="clear" w:color="auto" w:fill="auto"/>
            <w:vAlign w:val="center"/>
            <w:hideMark/>
          </w:tcPr>
          <w:p w14:paraId="1ECAF72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AE0EEF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1BC0092"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fhir:rest:read:appointment-1</w:t>
            </w:r>
          </w:p>
        </w:tc>
        <w:tc>
          <w:tcPr>
            <w:tcW w:w="5625" w:type="dxa"/>
            <w:tcBorders>
              <w:top w:val="nil"/>
              <w:left w:val="nil"/>
              <w:bottom w:val="single" w:sz="4" w:space="0" w:color="auto"/>
              <w:right w:val="single" w:sz="4" w:space="0" w:color="auto"/>
            </w:tcBorders>
            <w:shd w:val="clear" w:color="auto" w:fill="auto"/>
            <w:vAlign w:val="center"/>
            <w:hideMark/>
          </w:tcPr>
          <w:p w14:paraId="546ED4A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6BF91E8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23D8ECB"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fhir:rest:search:patient_appointments-1</w:t>
            </w:r>
          </w:p>
        </w:tc>
        <w:tc>
          <w:tcPr>
            <w:tcW w:w="5625" w:type="dxa"/>
            <w:tcBorders>
              <w:top w:val="nil"/>
              <w:left w:val="nil"/>
              <w:bottom w:val="single" w:sz="4" w:space="0" w:color="auto"/>
              <w:right w:val="single" w:sz="4" w:space="0" w:color="auto"/>
            </w:tcBorders>
            <w:shd w:val="clear" w:color="auto" w:fill="auto"/>
            <w:vAlign w:val="center"/>
            <w:hideMark/>
          </w:tcPr>
          <w:p w14:paraId="6E9BD9A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458EE7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F14F27D"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fhir:rest:search:slot-1</w:t>
            </w:r>
          </w:p>
        </w:tc>
        <w:tc>
          <w:tcPr>
            <w:tcW w:w="5625" w:type="dxa"/>
            <w:tcBorders>
              <w:top w:val="nil"/>
              <w:left w:val="nil"/>
              <w:bottom w:val="single" w:sz="4" w:space="0" w:color="auto"/>
              <w:right w:val="single" w:sz="4" w:space="0" w:color="auto"/>
            </w:tcBorders>
            <w:shd w:val="clear" w:color="auto" w:fill="auto"/>
            <w:vAlign w:val="center"/>
            <w:hideMark/>
          </w:tcPr>
          <w:p w14:paraId="71A7905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A1295D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2C00559" w14:textId="77777777" w:rsidR="008A2784" w:rsidRPr="008F2CAD" w:rsidRDefault="008A2784" w:rsidP="008A2784">
            <w:pPr>
              <w:spacing w:after="0"/>
              <w:rPr>
                <w:rFonts w:cs="Arial"/>
                <w:color w:val="333333"/>
                <w:sz w:val="18"/>
                <w:szCs w:val="18"/>
              </w:rPr>
            </w:pPr>
            <w:r w:rsidRPr="008F2CAD">
              <w:rPr>
                <w:rFonts w:cs="Arial"/>
                <w:color w:val="333333"/>
                <w:sz w:val="18"/>
                <w:szCs w:val="18"/>
              </w:rPr>
              <w:t>fhir:rest:update:appointment-1</w:t>
            </w:r>
          </w:p>
        </w:tc>
        <w:tc>
          <w:tcPr>
            <w:tcW w:w="5625" w:type="dxa"/>
            <w:tcBorders>
              <w:top w:val="nil"/>
              <w:left w:val="nil"/>
              <w:bottom w:val="single" w:sz="4" w:space="0" w:color="auto"/>
              <w:right w:val="single" w:sz="4" w:space="0" w:color="auto"/>
            </w:tcBorders>
            <w:shd w:val="clear" w:color="auto" w:fill="auto"/>
            <w:vAlign w:val="center"/>
            <w:hideMark/>
          </w:tcPr>
          <w:p w14:paraId="3B99E5D3"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bl>
    <w:p w14:paraId="560BFA54" w14:textId="77777777" w:rsidR="008A2784" w:rsidRPr="008F2CAD" w:rsidRDefault="008A2784" w:rsidP="008A2784">
      <w:pPr>
        <w:rPr>
          <w:rFonts w:cs="Arial"/>
          <w:sz w:val="18"/>
          <w:szCs w:val="18"/>
        </w:rPr>
      </w:pPr>
    </w:p>
    <w:tbl>
      <w:tblPr>
        <w:tblW w:w="0" w:type="auto"/>
        <w:tblLook w:val="04A0" w:firstRow="1" w:lastRow="0" w:firstColumn="1" w:lastColumn="0" w:noHBand="0" w:noVBand="1"/>
      </w:tblPr>
      <w:tblGrid>
        <w:gridCol w:w="4126"/>
        <w:gridCol w:w="4379"/>
      </w:tblGrid>
      <w:tr w:rsidR="008A2784" w:rsidRPr="008F2CAD" w14:paraId="61E5F5E3" w14:textId="77777777" w:rsidTr="008A2784">
        <w:trPr>
          <w:trHeight w:val="300"/>
        </w:trPr>
        <w:tc>
          <w:tcPr>
            <w:tcW w:w="4126" w:type="dxa"/>
            <w:tcBorders>
              <w:top w:val="nil"/>
              <w:left w:val="nil"/>
              <w:bottom w:val="nil"/>
              <w:right w:val="nil"/>
            </w:tcBorders>
            <w:shd w:val="clear" w:color="000000" w:fill="FFFF00"/>
            <w:noWrap/>
            <w:vAlign w:val="center"/>
            <w:hideMark/>
          </w:tcPr>
          <w:p w14:paraId="248F4774"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GPConnect-StructuredRecord-1</w:t>
            </w:r>
            <w:r w:rsidRPr="008F2CAD">
              <w:rPr>
                <w:rFonts w:cs="Arial"/>
                <w:color w:val="000000"/>
                <w:sz w:val="18"/>
                <w:szCs w:val="18"/>
              </w:rPr>
              <w:t xml:space="preserve"> - urn:nhs:names:services:gpconnect</w:t>
            </w:r>
          </w:p>
        </w:tc>
        <w:tc>
          <w:tcPr>
            <w:tcW w:w="4379" w:type="dxa"/>
            <w:tcBorders>
              <w:top w:val="nil"/>
              <w:left w:val="nil"/>
              <w:bottom w:val="nil"/>
              <w:right w:val="nil"/>
            </w:tcBorders>
            <w:shd w:val="clear" w:color="000000" w:fill="FFFF00"/>
            <w:noWrap/>
            <w:vAlign w:val="bottom"/>
            <w:hideMark/>
          </w:tcPr>
          <w:p w14:paraId="27B4E5F0" w14:textId="77777777" w:rsidR="008A2784" w:rsidRPr="008F2CAD" w:rsidRDefault="008A2784" w:rsidP="008A2784">
            <w:pPr>
              <w:spacing w:after="0"/>
              <w:rPr>
                <w:rFonts w:cs="Arial"/>
                <w:color w:val="000000"/>
                <w:sz w:val="18"/>
                <w:szCs w:val="18"/>
              </w:rPr>
            </w:pPr>
            <w:r w:rsidRPr="008F2CAD">
              <w:rPr>
                <w:rFonts w:cs="Arial"/>
                <w:color w:val="000000"/>
                <w:sz w:val="18"/>
                <w:szCs w:val="18"/>
              </w:rPr>
              <w:t> </w:t>
            </w:r>
          </w:p>
        </w:tc>
      </w:tr>
      <w:tr w:rsidR="008A2784" w:rsidRPr="008F2CAD" w14:paraId="5ABAFCE3" w14:textId="77777777" w:rsidTr="008A2784">
        <w:trPr>
          <w:trHeight w:val="300"/>
        </w:trPr>
        <w:tc>
          <w:tcPr>
            <w:tcW w:w="4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6ED2A"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4379" w:type="dxa"/>
            <w:tcBorders>
              <w:top w:val="single" w:sz="4" w:space="0" w:color="auto"/>
              <w:left w:val="nil"/>
              <w:bottom w:val="single" w:sz="4" w:space="0" w:color="auto"/>
              <w:right w:val="single" w:sz="4" w:space="0" w:color="auto"/>
            </w:tcBorders>
            <w:shd w:val="clear" w:color="auto" w:fill="auto"/>
            <w:vAlign w:val="center"/>
            <w:hideMark/>
          </w:tcPr>
          <w:p w14:paraId="60954D15"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5B7051E8" w14:textId="77777777" w:rsidTr="008A2784">
        <w:trPr>
          <w:trHeight w:val="30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52847DA2" w14:textId="77777777" w:rsidR="008A2784" w:rsidRPr="008F2CAD" w:rsidRDefault="008A2784" w:rsidP="008A2784">
            <w:pPr>
              <w:spacing w:after="0"/>
              <w:rPr>
                <w:rFonts w:cs="Arial"/>
                <w:color w:val="333333"/>
                <w:sz w:val="18"/>
                <w:szCs w:val="18"/>
              </w:rPr>
            </w:pPr>
            <w:r w:rsidRPr="008F2CAD">
              <w:rPr>
                <w:rFonts w:cs="Arial"/>
                <w:color w:val="333333"/>
                <w:sz w:val="18"/>
                <w:szCs w:val="18"/>
              </w:rPr>
              <w:t>fhir:operation:gpc.getstructuredrecord-1</w:t>
            </w:r>
          </w:p>
        </w:tc>
        <w:tc>
          <w:tcPr>
            <w:tcW w:w="4379" w:type="dxa"/>
            <w:tcBorders>
              <w:top w:val="nil"/>
              <w:left w:val="nil"/>
              <w:bottom w:val="single" w:sz="4" w:space="0" w:color="auto"/>
              <w:right w:val="single" w:sz="4" w:space="0" w:color="auto"/>
            </w:tcBorders>
            <w:shd w:val="clear" w:color="auto" w:fill="auto"/>
            <w:vAlign w:val="center"/>
            <w:hideMark/>
          </w:tcPr>
          <w:p w14:paraId="3FD4A2A4" w14:textId="2ED3319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6171528" w14:textId="77777777" w:rsidTr="008A2784">
        <w:trPr>
          <w:trHeight w:val="30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7F03136F" w14:textId="77777777" w:rsidR="008A2784" w:rsidRPr="008F2CAD" w:rsidRDefault="008A2784" w:rsidP="008A2784">
            <w:pPr>
              <w:spacing w:after="0"/>
              <w:rPr>
                <w:rFonts w:cs="Arial"/>
                <w:color w:val="333333"/>
                <w:sz w:val="18"/>
                <w:szCs w:val="18"/>
              </w:rPr>
            </w:pPr>
            <w:r w:rsidRPr="008F2CAD">
              <w:rPr>
                <w:rFonts w:cs="Arial"/>
                <w:color w:val="333333"/>
                <w:sz w:val="18"/>
                <w:szCs w:val="18"/>
              </w:rPr>
              <w:t>fhir:operation:gpc.getstructuredrecord-1</w:t>
            </w:r>
          </w:p>
        </w:tc>
        <w:tc>
          <w:tcPr>
            <w:tcW w:w="4379" w:type="dxa"/>
            <w:tcBorders>
              <w:top w:val="nil"/>
              <w:left w:val="nil"/>
              <w:bottom w:val="single" w:sz="4" w:space="0" w:color="auto"/>
              <w:right w:val="single" w:sz="4" w:space="0" w:color="auto"/>
            </w:tcBorders>
            <w:shd w:val="clear" w:color="auto" w:fill="auto"/>
            <w:vAlign w:val="center"/>
            <w:hideMark/>
          </w:tcPr>
          <w:p w14:paraId="340D879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bl>
    <w:p w14:paraId="3E935195" w14:textId="77777777" w:rsidR="008A2784" w:rsidRPr="008F2CAD" w:rsidRDefault="008A2784" w:rsidP="008A2784">
      <w:pPr>
        <w:rPr>
          <w:rFonts w:cs="Arial"/>
          <w:sz w:val="18"/>
          <w:szCs w:val="18"/>
        </w:rPr>
      </w:pPr>
    </w:p>
    <w:p w14:paraId="34ADA7DB" w14:textId="77777777" w:rsidR="008A2784" w:rsidRPr="008F2CAD" w:rsidRDefault="008A2784" w:rsidP="008A2784">
      <w:pPr>
        <w:rPr>
          <w:rFonts w:cs="Arial"/>
          <w:sz w:val="18"/>
          <w:szCs w:val="18"/>
        </w:rPr>
      </w:pPr>
      <w:r w:rsidRPr="008F2CAD">
        <w:rPr>
          <w:rFonts w:cs="Arial"/>
          <w:sz w:val="18"/>
          <w:szCs w:val="18"/>
        </w:rPr>
        <w:br w:type="page"/>
      </w:r>
    </w:p>
    <w:p w14:paraId="6BE376C9" w14:textId="3029CD62" w:rsidR="008A2784" w:rsidRPr="008F2CAD" w:rsidRDefault="008A2784" w:rsidP="008A2784">
      <w:pPr>
        <w:rPr>
          <w:rFonts w:cs="Arial"/>
          <w:color w:val="FF0000"/>
          <w:sz w:val="18"/>
          <w:szCs w:val="18"/>
        </w:rPr>
      </w:pPr>
      <w:r w:rsidRPr="008F2CAD">
        <w:rPr>
          <w:rFonts w:cs="Arial"/>
          <w:color w:val="FF0000"/>
          <w:sz w:val="18"/>
          <w:szCs w:val="18"/>
        </w:rPr>
        <w:lastRenderedPageBreak/>
        <w:t>How do I create a CSR File to submit with my EPR form’s?</w:t>
      </w:r>
    </w:p>
    <w:p w14:paraId="1050E553" w14:textId="77777777" w:rsidR="008A2784" w:rsidRPr="008F2CAD" w:rsidRDefault="008A2784" w:rsidP="008A2784">
      <w:pPr>
        <w:spacing w:after="160" w:line="259" w:lineRule="auto"/>
        <w:rPr>
          <w:rFonts w:eastAsiaTheme="minorHAnsi" w:cs="Arial"/>
          <w:sz w:val="18"/>
          <w:szCs w:val="18"/>
          <w:lang w:eastAsia="en-US"/>
        </w:rPr>
      </w:pPr>
      <w:r w:rsidRPr="008F2CAD">
        <w:rPr>
          <w:rFonts w:cs="Arial"/>
          <w:sz w:val="18"/>
          <w:szCs w:val="18"/>
        </w:rPr>
        <w:t xml:space="preserve">Ensure the Consumer has the Latest Sub CA and Root CA Cert installed on their machine before creating the CSR file from :- </w:t>
      </w:r>
      <w:hyperlink r:id="rId18" w:history="1">
        <w:r w:rsidRPr="008F2CAD">
          <w:rPr>
            <w:rStyle w:val="Hyperlink"/>
            <w:rFonts w:cs="Arial"/>
            <w:sz w:val="18"/>
            <w:szCs w:val="18"/>
          </w:rPr>
          <w:t>https://digital.nhs.uk/services/path-to-live-environments/integration-environment</w:t>
        </w:r>
      </w:hyperlink>
    </w:p>
    <w:p w14:paraId="0A7A4EA3" w14:textId="2B99C69B" w:rsidR="008A2784" w:rsidRPr="008F2CAD" w:rsidRDefault="008A2784" w:rsidP="008A2784">
      <w:pPr>
        <w:spacing w:before="100" w:beforeAutospacing="1" w:after="100" w:afterAutospacing="1"/>
        <w:rPr>
          <w:rFonts w:cs="Arial"/>
          <w:i/>
          <w:iCs/>
          <w:sz w:val="18"/>
          <w:szCs w:val="18"/>
        </w:rPr>
      </w:pPr>
      <w:r w:rsidRPr="008F2CAD">
        <w:rPr>
          <w:rFonts w:cs="Arial"/>
          <w:i/>
          <w:iCs/>
          <w:sz w:val="18"/>
          <w:szCs w:val="18"/>
        </w:rPr>
        <w:t xml:space="preserve">Presuming </w:t>
      </w:r>
      <w:r w:rsidR="008F2CAD">
        <w:rPr>
          <w:rFonts w:cs="Arial"/>
          <w:i/>
          <w:iCs/>
          <w:sz w:val="18"/>
          <w:szCs w:val="18"/>
        </w:rPr>
        <w:t>consumer has</w:t>
      </w:r>
      <w:r w:rsidRPr="008F2CAD">
        <w:rPr>
          <w:rFonts w:cs="Arial"/>
          <w:i/>
          <w:iCs/>
          <w:sz w:val="18"/>
          <w:szCs w:val="18"/>
        </w:rPr>
        <w:t xml:space="preserve"> have OpenSSL installed, here’s the process for generating a CSR and Private Key: just open a command prompt (CMD), navigate to whatever folder they want the CSR to go into (e.g. C:\Users\johnsmith\Desktop), and enter the details highlighted (just hitting ‘return’ at all the other prompts)</w:t>
      </w:r>
      <w:r w:rsidRPr="008F2CAD">
        <w:rPr>
          <w:rFonts w:cs="Arial"/>
          <w:sz w:val="18"/>
          <w:szCs w:val="18"/>
        </w:rPr>
        <w:t xml:space="preserve"> </w:t>
      </w:r>
    </w:p>
    <w:p w14:paraId="11278082"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C:\Users\johnsmith\Desktop&gt;openssl req -out </w:t>
      </w:r>
      <w:r w:rsidRPr="008F2CAD">
        <w:rPr>
          <w:rFonts w:cs="Arial"/>
          <w:b/>
          <w:bCs/>
          <w:i/>
          <w:iCs/>
          <w:sz w:val="18"/>
          <w:szCs w:val="18"/>
        </w:rPr>
        <w:t>&lt;FQDN&gt;</w:t>
      </w:r>
      <w:r w:rsidRPr="008F2CAD">
        <w:rPr>
          <w:rFonts w:cs="Arial"/>
          <w:i/>
          <w:iCs/>
          <w:sz w:val="18"/>
          <w:szCs w:val="18"/>
        </w:rPr>
        <w:t xml:space="preserve">.csr -new -newkey rsa:2048 -nodes -keyout </w:t>
      </w:r>
      <w:r w:rsidRPr="008F2CAD">
        <w:rPr>
          <w:rFonts w:cs="Arial"/>
          <w:b/>
          <w:bCs/>
          <w:i/>
          <w:iCs/>
          <w:sz w:val="18"/>
          <w:szCs w:val="18"/>
        </w:rPr>
        <w:t>&lt;FQDN&gt;</w:t>
      </w:r>
      <w:r w:rsidRPr="008F2CAD">
        <w:rPr>
          <w:rFonts w:cs="Arial"/>
          <w:i/>
          <w:iCs/>
          <w:sz w:val="18"/>
          <w:szCs w:val="18"/>
        </w:rPr>
        <w:t>.key</w:t>
      </w:r>
      <w:r w:rsidRPr="008F2CAD">
        <w:rPr>
          <w:rFonts w:cs="Arial"/>
          <w:sz w:val="18"/>
          <w:szCs w:val="18"/>
        </w:rPr>
        <w:t xml:space="preserve"> </w:t>
      </w:r>
    </w:p>
    <w:p w14:paraId="3379C508"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Generating a 2048 bit RSA private key</w:t>
      </w:r>
      <w:r w:rsidRPr="008F2CAD">
        <w:rPr>
          <w:rFonts w:cs="Arial"/>
          <w:sz w:val="18"/>
          <w:szCs w:val="18"/>
        </w:rPr>
        <w:t xml:space="preserve"> </w:t>
      </w:r>
    </w:p>
    <w:p w14:paraId="61889A86"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509CDF9E"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2D3BA18B"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writing new private key to 'client.ncrs.nhs.uk.key'</w:t>
      </w:r>
      <w:r w:rsidRPr="008F2CAD">
        <w:rPr>
          <w:rFonts w:cs="Arial"/>
          <w:sz w:val="18"/>
          <w:szCs w:val="18"/>
        </w:rPr>
        <w:t xml:space="preserve"> </w:t>
      </w:r>
    </w:p>
    <w:p w14:paraId="63B10F9C"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1AB0C3C4"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You are about to be asked to enter information that will be incorporated</w:t>
      </w:r>
      <w:r w:rsidRPr="008F2CAD">
        <w:rPr>
          <w:rFonts w:cs="Arial"/>
          <w:sz w:val="18"/>
          <w:szCs w:val="18"/>
        </w:rPr>
        <w:t xml:space="preserve"> </w:t>
      </w:r>
    </w:p>
    <w:p w14:paraId="0A5305DB"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into your certificate request.</w:t>
      </w:r>
      <w:r w:rsidRPr="008F2CAD">
        <w:rPr>
          <w:rFonts w:cs="Arial"/>
          <w:sz w:val="18"/>
          <w:szCs w:val="18"/>
        </w:rPr>
        <w:t xml:space="preserve"> </w:t>
      </w:r>
    </w:p>
    <w:p w14:paraId="2E145942"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What you are about to enter is what is called a Distinguished Name or a DN.</w:t>
      </w:r>
      <w:r w:rsidRPr="008F2CAD">
        <w:rPr>
          <w:rFonts w:cs="Arial"/>
          <w:sz w:val="18"/>
          <w:szCs w:val="18"/>
        </w:rPr>
        <w:t xml:space="preserve"> </w:t>
      </w:r>
    </w:p>
    <w:p w14:paraId="5DB1036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There are quite a few fields but you can leave some blank</w:t>
      </w:r>
      <w:r w:rsidRPr="008F2CAD">
        <w:rPr>
          <w:rFonts w:cs="Arial"/>
          <w:sz w:val="18"/>
          <w:szCs w:val="18"/>
        </w:rPr>
        <w:t xml:space="preserve"> </w:t>
      </w:r>
    </w:p>
    <w:p w14:paraId="6ADB883D"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For some fields there will be a default value,</w:t>
      </w:r>
      <w:r w:rsidRPr="008F2CAD">
        <w:rPr>
          <w:rFonts w:cs="Arial"/>
          <w:sz w:val="18"/>
          <w:szCs w:val="18"/>
        </w:rPr>
        <w:t xml:space="preserve"> </w:t>
      </w:r>
    </w:p>
    <w:p w14:paraId="03066A80"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If you enter '.', the field will be left blank.</w:t>
      </w:r>
      <w:r w:rsidRPr="008F2CAD">
        <w:rPr>
          <w:rFonts w:cs="Arial"/>
          <w:sz w:val="18"/>
          <w:szCs w:val="18"/>
        </w:rPr>
        <w:t xml:space="preserve"> </w:t>
      </w:r>
    </w:p>
    <w:p w14:paraId="283057FD"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61AC542F"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Country Name (2 letter code) [AU]:</w:t>
      </w:r>
    </w:p>
    <w:p w14:paraId="2B2686A9"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State or Province Name (full name) [Some-State]:</w:t>
      </w:r>
      <w:r w:rsidRPr="008F2CAD">
        <w:rPr>
          <w:rFonts w:cs="Arial"/>
          <w:sz w:val="18"/>
          <w:szCs w:val="18"/>
        </w:rPr>
        <w:t xml:space="preserve"> </w:t>
      </w:r>
    </w:p>
    <w:p w14:paraId="0008D757"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Locality Name (eg, city) []:</w:t>
      </w:r>
      <w:r w:rsidRPr="008F2CAD">
        <w:rPr>
          <w:rFonts w:cs="Arial"/>
          <w:sz w:val="18"/>
          <w:szCs w:val="18"/>
        </w:rPr>
        <w:t xml:space="preserve"> </w:t>
      </w:r>
    </w:p>
    <w:p w14:paraId="6E39E53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Organization Name (eg, company) [Internet Widgits Pty Ltd]:</w:t>
      </w:r>
      <w:r w:rsidRPr="008F2CAD">
        <w:rPr>
          <w:rFonts w:cs="Arial"/>
          <w:sz w:val="18"/>
          <w:szCs w:val="18"/>
        </w:rPr>
        <w:t xml:space="preserve"> </w:t>
      </w:r>
    </w:p>
    <w:p w14:paraId="3E1A78AC"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Organizational Unit Name (eg, section) []:</w:t>
      </w:r>
      <w:r w:rsidRPr="008F2CAD">
        <w:rPr>
          <w:rFonts w:cs="Arial"/>
          <w:sz w:val="18"/>
          <w:szCs w:val="18"/>
        </w:rPr>
        <w:t xml:space="preserve"> </w:t>
      </w:r>
    </w:p>
    <w:p w14:paraId="189426F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Common Name (e.g. server FQDN or YOUR name) []:</w:t>
      </w:r>
      <w:r w:rsidRPr="008F2CAD">
        <w:rPr>
          <w:rFonts w:cs="Arial"/>
          <w:b/>
          <w:bCs/>
          <w:i/>
          <w:iCs/>
          <w:sz w:val="18"/>
          <w:szCs w:val="18"/>
          <w:highlight w:val="yellow"/>
        </w:rPr>
        <w:t>&lt;FQDN&gt;</w:t>
      </w:r>
      <w:r w:rsidRPr="008F2CAD">
        <w:rPr>
          <w:rFonts w:cs="Arial"/>
          <w:sz w:val="18"/>
          <w:szCs w:val="18"/>
        </w:rPr>
        <w:t xml:space="preserve"> </w:t>
      </w:r>
    </w:p>
    <w:p w14:paraId="06A6B7D5"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Email Address []:</w:t>
      </w:r>
      <w:r w:rsidRPr="008F2CAD">
        <w:rPr>
          <w:rFonts w:cs="Arial"/>
          <w:sz w:val="18"/>
          <w:szCs w:val="18"/>
        </w:rPr>
        <w:t xml:space="preserve"> </w:t>
      </w:r>
    </w:p>
    <w:p w14:paraId="44E71668" w14:textId="77777777" w:rsidR="008A2784" w:rsidRPr="008F2CAD" w:rsidRDefault="008A2784" w:rsidP="008A2784">
      <w:pPr>
        <w:numPr>
          <w:ilvl w:val="1"/>
          <w:numId w:val="33"/>
        </w:numPr>
        <w:spacing w:before="100" w:beforeAutospacing="1" w:after="100" w:afterAutospacing="1"/>
        <w:ind w:left="2160"/>
        <w:textboxTightWrap w:val="none"/>
        <w:rPr>
          <w:rFonts w:cs="Arial"/>
          <w:sz w:val="18"/>
          <w:szCs w:val="18"/>
        </w:rPr>
      </w:pPr>
    </w:p>
    <w:p w14:paraId="70537E2D"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Please enter the following 'extra' attributes</w:t>
      </w:r>
      <w:r w:rsidRPr="008F2CAD">
        <w:rPr>
          <w:rFonts w:cs="Arial"/>
          <w:sz w:val="18"/>
          <w:szCs w:val="18"/>
        </w:rPr>
        <w:t xml:space="preserve"> </w:t>
      </w:r>
    </w:p>
    <w:p w14:paraId="4E1C81DA"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to be sent with your certificate request</w:t>
      </w:r>
      <w:r w:rsidRPr="008F2CAD">
        <w:rPr>
          <w:rFonts w:cs="Arial"/>
          <w:sz w:val="18"/>
          <w:szCs w:val="18"/>
        </w:rPr>
        <w:t xml:space="preserve"> </w:t>
      </w:r>
    </w:p>
    <w:p w14:paraId="36AE6BA0"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A challenge password []:</w:t>
      </w:r>
      <w:r w:rsidRPr="008F2CAD">
        <w:rPr>
          <w:rFonts w:cs="Arial"/>
          <w:sz w:val="18"/>
          <w:szCs w:val="18"/>
        </w:rPr>
        <w:t xml:space="preserve"> </w:t>
      </w:r>
    </w:p>
    <w:p w14:paraId="5C63B463"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An optional company name []:</w:t>
      </w:r>
    </w:p>
    <w:p w14:paraId="780C1CF1" w14:textId="77777777" w:rsidR="008A2784" w:rsidRPr="008F2CAD" w:rsidRDefault="008A2784" w:rsidP="008A2784">
      <w:pPr>
        <w:rPr>
          <w:rFonts w:cs="Arial"/>
          <w:sz w:val="18"/>
          <w:szCs w:val="18"/>
        </w:rPr>
      </w:pPr>
    </w:p>
    <w:p w14:paraId="03BF47BC" w14:textId="77777777" w:rsidR="008A2784" w:rsidRPr="008F2CAD" w:rsidRDefault="008A2784" w:rsidP="008A2784">
      <w:pPr>
        <w:rPr>
          <w:rFonts w:cs="Arial"/>
          <w:sz w:val="18"/>
          <w:szCs w:val="18"/>
        </w:rPr>
      </w:pPr>
    </w:p>
    <w:p w14:paraId="5C2FA647" w14:textId="77777777" w:rsidR="008A2784" w:rsidRPr="008F2CAD" w:rsidRDefault="008A2784" w:rsidP="008A2784">
      <w:pPr>
        <w:rPr>
          <w:rFonts w:cs="Arial"/>
          <w:sz w:val="18"/>
          <w:szCs w:val="18"/>
        </w:rPr>
      </w:pPr>
    </w:p>
    <w:p w14:paraId="2B0AC75D" w14:textId="77777777" w:rsidR="008A2784" w:rsidRPr="008F2CAD" w:rsidRDefault="008A2784" w:rsidP="008A2784">
      <w:pPr>
        <w:rPr>
          <w:rFonts w:cs="Arial"/>
          <w:sz w:val="18"/>
          <w:szCs w:val="18"/>
        </w:rPr>
      </w:pPr>
      <w:r w:rsidRPr="008F2CAD">
        <w:rPr>
          <w:rFonts w:cs="Arial"/>
          <w:sz w:val="18"/>
          <w:szCs w:val="18"/>
        </w:rPr>
        <w:br w:type="page"/>
      </w:r>
    </w:p>
    <w:p w14:paraId="578EFEE5" w14:textId="77777777" w:rsidR="008A2784" w:rsidRPr="008F2CAD" w:rsidRDefault="008A2784" w:rsidP="008A2784">
      <w:pPr>
        <w:rPr>
          <w:rFonts w:cs="Arial"/>
          <w:color w:val="FF0000"/>
          <w:sz w:val="18"/>
          <w:szCs w:val="18"/>
        </w:rPr>
      </w:pPr>
      <w:r w:rsidRPr="008F2CAD">
        <w:rPr>
          <w:rFonts w:cs="Arial"/>
          <w:color w:val="FF0000"/>
          <w:sz w:val="18"/>
          <w:szCs w:val="18"/>
        </w:rPr>
        <w:lastRenderedPageBreak/>
        <w:t>Which SCAL Tabs are required for each Capability?</w:t>
      </w:r>
    </w:p>
    <w:p w14:paraId="23D5754E" w14:textId="4410DA73" w:rsidR="008A2784" w:rsidRPr="008F2CAD" w:rsidRDefault="008A2784" w:rsidP="008A2784">
      <w:pPr>
        <w:rPr>
          <w:rFonts w:cs="Arial"/>
          <w:color w:val="262626" w:themeColor="text1" w:themeTint="D9"/>
          <w:sz w:val="18"/>
          <w:szCs w:val="18"/>
        </w:rPr>
      </w:pPr>
      <w:r w:rsidRPr="008F2CAD">
        <w:rPr>
          <w:rFonts w:cs="Arial"/>
          <w:color w:val="262626" w:themeColor="text1" w:themeTint="D9"/>
          <w:sz w:val="18"/>
          <w:szCs w:val="18"/>
        </w:rPr>
        <w:t xml:space="preserve">Each Capability needs to provide specific evidence for each </w:t>
      </w:r>
      <w:r w:rsidR="00292BE7">
        <w:rPr>
          <w:rFonts w:cs="Arial"/>
          <w:color w:val="262626" w:themeColor="text1" w:themeTint="D9"/>
          <w:sz w:val="18"/>
          <w:szCs w:val="18"/>
        </w:rPr>
        <w:t xml:space="preserve">of  the </w:t>
      </w:r>
      <w:r w:rsidRPr="008F2CAD">
        <w:rPr>
          <w:rFonts w:cs="Arial"/>
          <w:color w:val="262626" w:themeColor="text1" w:themeTint="D9"/>
          <w:sz w:val="18"/>
          <w:szCs w:val="18"/>
        </w:rPr>
        <w:t>SCAL TAB</w:t>
      </w:r>
      <w:r w:rsidR="00292BE7">
        <w:rPr>
          <w:rFonts w:cs="Arial"/>
          <w:color w:val="262626" w:themeColor="text1" w:themeTint="D9"/>
          <w:sz w:val="18"/>
          <w:szCs w:val="18"/>
        </w:rPr>
        <w:t>’s in their own right.</w:t>
      </w:r>
    </w:p>
    <w:tbl>
      <w:tblPr>
        <w:tblStyle w:val="TableGrid"/>
        <w:tblW w:w="10201" w:type="dxa"/>
        <w:tblLook w:val="04A0" w:firstRow="1" w:lastRow="0" w:firstColumn="1" w:lastColumn="0" w:noHBand="0" w:noVBand="1"/>
      </w:tblPr>
      <w:tblGrid>
        <w:gridCol w:w="1637"/>
        <w:gridCol w:w="1067"/>
        <w:gridCol w:w="1066"/>
        <w:gridCol w:w="1252"/>
        <w:gridCol w:w="949"/>
        <w:gridCol w:w="1523"/>
        <w:gridCol w:w="1242"/>
        <w:gridCol w:w="1465"/>
      </w:tblGrid>
      <w:tr w:rsidR="00D77C33" w:rsidRPr="008F2CAD" w14:paraId="3F1CC4EF" w14:textId="48BA9FDE" w:rsidTr="00AF33E6">
        <w:tc>
          <w:tcPr>
            <w:tcW w:w="1637" w:type="dxa"/>
          </w:tcPr>
          <w:p w14:paraId="4F01EA35" w14:textId="77777777" w:rsidR="00D77C33" w:rsidRPr="008F2CAD" w:rsidRDefault="00D77C33" w:rsidP="008A2784">
            <w:pPr>
              <w:rPr>
                <w:rFonts w:cs="Arial"/>
                <w:color w:val="FF0000"/>
                <w:sz w:val="18"/>
                <w:szCs w:val="18"/>
              </w:rPr>
            </w:pPr>
          </w:p>
        </w:tc>
        <w:tc>
          <w:tcPr>
            <w:tcW w:w="1067" w:type="dxa"/>
            <w:shd w:val="clear" w:color="auto" w:fill="A6A6A6" w:themeFill="background1" w:themeFillShade="A6"/>
          </w:tcPr>
          <w:p w14:paraId="1782C7ED"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Cross Cap Tab</w:t>
            </w:r>
          </w:p>
        </w:tc>
        <w:tc>
          <w:tcPr>
            <w:tcW w:w="1066" w:type="dxa"/>
            <w:shd w:val="clear" w:color="auto" w:fill="A6A6A6" w:themeFill="background1" w:themeFillShade="A6"/>
          </w:tcPr>
          <w:p w14:paraId="0F3C8C51"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Spine Int Tab</w:t>
            </w:r>
          </w:p>
        </w:tc>
        <w:tc>
          <w:tcPr>
            <w:tcW w:w="1252" w:type="dxa"/>
            <w:shd w:val="clear" w:color="auto" w:fill="A6A6A6" w:themeFill="background1" w:themeFillShade="A6"/>
          </w:tcPr>
          <w:p w14:paraId="20DFC244"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Foundation Tab</w:t>
            </w:r>
          </w:p>
        </w:tc>
        <w:tc>
          <w:tcPr>
            <w:tcW w:w="949" w:type="dxa"/>
            <w:shd w:val="clear" w:color="auto" w:fill="A6A6A6" w:themeFill="background1" w:themeFillShade="A6"/>
          </w:tcPr>
          <w:p w14:paraId="432C5F14"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HTML Tab</w:t>
            </w:r>
          </w:p>
        </w:tc>
        <w:tc>
          <w:tcPr>
            <w:tcW w:w="1523" w:type="dxa"/>
            <w:shd w:val="clear" w:color="auto" w:fill="A6A6A6" w:themeFill="background1" w:themeFillShade="A6"/>
          </w:tcPr>
          <w:p w14:paraId="18485AD5"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Appointments Tab</w:t>
            </w:r>
          </w:p>
        </w:tc>
        <w:tc>
          <w:tcPr>
            <w:tcW w:w="1242" w:type="dxa"/>
            <w:shd w:val="clear" w:color="auto" w:fill="A6A6A6" w:themeFill="background1" w:themeFillShade="A6"/>
          </w:tcPr>
          <w:p w14:paraId="2AD16BAE"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Structured Tab</w:t>
            </w:r>
          </w:p>
        </w:tc>
        <w:tc>
          <w:tcPr>
            <w:tcW w:w="1465" w:type="dxa"/>
            <w:shd w:val="clear" w:color="auto" w:fill="A6A6A6" w:themeFill="background1" w:themeFillShade="A6"/>
          </w:tcPr>
          <w:p w14:paraId="3A93E216" w14:textId="0D1F94F2" w:rsidR="00D77C33" w:rsidRPr="008F2CAD" w:rsidRDefault="00D77C33" w:rsidP="008A2784">
            <w:pPr>
              <w:rPr>
                <w:rFonts w:cs="Arial"/>
                <w:color w:val="262626" w:themeColor="text1" w:themeTint="D9"/>
                <w:sz w:val="18"/>
                <w:szCs w:val="18"/>
              </w:rPr>
            </w:pPr>
            <w:r>
              <w:rPr>
                <w:rFonts w:cs="Arial"/>
                <w:color w:val="262626" w:themeColor="text1" w:themeTint="D9"/>
                <w:sz w:val="18"/>
                <w:szCs w:val="18"/>
              </w:rPr>
              <w:t>Send Document Tab</w:t>
            </w:r>
          </w:p>
        </w:tc>
      </w:tr>
      <w:tr w:rsidR="00D77C33" w:rsidRPr="008F2CAD" w14:paraId="645DC9E1" w14:textId="5655490C" w:rsidTr="00AF33E6">
        <w:tc>
          <w:tcPr>
            <w:tcW w:w="1637" w:type="dxa"/>
            <w:shd w:val="clear" w:color="auto" w:fill="A6A6A6" w:themeFill="background1" w:themeFillShade="A6"/>
          </w:tcPr>
          <w:p w14:paraId="4DBBCCAE" w14:textId="5CE0079A"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HTML -CAPABILITY</w:t>
            </w:r>
          </w:p>
        </w:tc>
        <w:tc>
          <w:tcPr>
            <w:tcW w:w="1067" w:type="dxa"/>
          </w:tcPr>
          <w:p w14:paraId="38A81078"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13A135AA" wp14:editId="2A947E0C">
                  <wp:extent cx="198173" cy="193539"/>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c>
          <w:tcPr>
            <w:tcW w:w="1066" w:type="dxa"/>
          </w:tcPr>
          <w:p w14:paraId="228C9C98"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1DB44A2F" wp14:editId="288EACEA">
                  <wp:extent cx="198173" cy="193539"/>
                  <wp:effectExtent l="0" t="0" r="0"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c>
          <w:tcPr>
            <w:tcW w:w="1252" w:type="dxa"/>
          </w:tcPr>
          <w:p w14:paraId="07603443" w14:textId="77777777" w:rsidR="00D77C33" w:rsidRPr="008F2CAD" w:rsidRDefault="00D77C33" w:rsidP="008A2784">
            <w:pPr>
              <w:jc w:val="center"/>
              <w:rPr>
                <w:rFonts w:cs="Arial"/>
                <w:color w:val="FF0000"/>
                <w:sz w:val="18"/>
                <w:szCs w:val="18"/>
              </w:rPr>
            </w:pPr>
          </w:p>
        </w:tc>
        <w:tc>
          <w:tcPr>
            <w:tcW w:w="949" w:type="dxa"/>
          </w:tcPr>
          <w:p w14:paraId="10C194EE"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048C5D8F" wp14:editId="17EDF48B">
                  <wp:extent cx="198173" cy="193539"/>
                  <wp:effectExtent l="0" t="0" r="0" b="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c>
          <w:tcPr>
            <w:tcW w:w="1523" w:type="dxa"/>
          </w:tcPr>
          <w:p w14:paraId="6D7B36D7" w14:textId="77777777" w:rsidR="00D77C33" w:rsidRPr="008F2CAD" w:rsidRDefault="00D77C33" w:rsidP="008A2784">
            <w:pPr>
              <w:jc w:val="center"/>
              <w:rPr>
                <w:rFonts w:cs="Arial"/>
                <w:color w:val="FF0000"/>
                <w:sz w:val="18"/>
                <w:szCs w:val="18"/>
              </w:rPr>
            </w:pPr>
          </w:p>
        </w:tc>
        <w:tc>
          <w:tcPr>
            <w:tcW w:w="1242" w:type="dxa"/>
          </w:tcPr>
          <w:p w14:paraId="2AF3C1C7" w14:textId="77777777" w:rsidR="00D77C33" w:rsidRPr="008F2CAD" w:rsidRDefault="00D77C33" w:rsidP="008A2784">
            <w:pPr>
              <w:jc w:val="center"/>
              <w:rPr>
                <w:rFonts w:cs="Arial"/>
                <w:color w:val="FF0000"/>
                <w:sz w:val="18"/>
                <w:szCs w:val="18"/>
              </w:rPr>
            </w:pPr>
          </w:p>
        </w:tc>
        <w:tc>
          <w:tcPr>
            <w:tcW w:w="1465" w:type="dxa"/>
          </w:tcPr>
          <w:p w14:paraId="20E03025" w14:textId="77777777" w:rsidR="00D77C33" w:rsidRPr="008F2CAD" w:rsidRDefault="00D77C33" w:rsidP="008A2784">
            <w:pPr>
              <w:jc w:val="center"/>
              <w:rPr>
                <w:rFonts w:cs="Arial"/>
                <w:color w:val="FF0000"/>
                <w:sz w:val="18"/>
                <w:szCs w:val="18"/>
              </w:rPr>
            </w:pPr>
          </w:p>
        </w:tc>
      </w:tr>
      <w:tr w:rsidR="00D77C33" w:rsidRPr="008F2CAD" w14:paraId="63DA9995" w14:textId="53A3CCAA" w:rsidTr="00AF33E6">
        <w:tc>
          <w:tcPr>
            <w:tcW w:w="1637" w:type="dxa"/>
            <w:shd w:val="clear" w:color="auto" w:fill="A6A6A6" w:themeFill="background1" w:themeFillShade="A6"/>
          </w:tcPr>
          <w:p w14:paraId="7D16ADBA"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APPOINTMENTS CAPABILITY</w:t>
            </w:r>
          </w:p>
        </w:tc>
        <w:tc>
          <w:tcPr>
            <w:tcW w:w="1067" w:type="dxa"/>
          </w:tcPr>
          <w:p w14:paraId="6A13B579"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1ECB37D0" wp14:editId="7528ECB1">
                  <wp:extent cx="198173" cy="193539"/>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c>
          <w:tcPr>
            <w:tcW w:w="1066" w:type="dxa"/>
          </w:tcPr>
          <w:p w14:paraId="1125DB5F"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3E0D431A" wp14:editId="1DD41F94">
                  <wp:extent cx="198173" cy="193539"/>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c>
          <w:tcPr>
            <w:tcW w:w="1252" w:type="dxa"/>
          </w:tcPr>
          <w:p w14:paraId="745D7B03"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6DCC3027" wp14:editId="4D603BA2">
                  <wp:extent cx="198173" cy="193539"/>
                  <wp:effectExtent l="0" t="0" r="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c>
          <w:tcPr>
            <w:tcW w:w="949" w:type="dxa"/>
          </w:tcPr>
          <w:p w14:paraId="41452870" w14:textId="77777777" w:rsidR="00D77C33" w:rsidRPr="008F2CAD" w:rsidRDefault="00D77C33" w:rsidP="008A2784">
            <w:pPr>
              <w:jc w:val="center"/>
              <w:rPr>
                <w:rFonts w:cs="Arial"/>
                <w:color w:val="FF0000"/>
                <w:sz w:val="18"/>
                <w:szCs w:val="18"/>
              </w:rPr>
            </w:pPr>
          </w:p>
        </w:tc>
        <w:tc>
          <w:tcPr>
            <w:tcW w:w="1523" w:type="dxa"/>
          </w:tcPr>
          <w:p w14:paraId="152D1E64"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7FDC8C3E" wp14:editId="4AFD10EC">
                  <wp:extent cx="198173" cy="193539"/>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c>
          <w:tcPr>
            <w:tcW w:w="1242" w:type="dxa"/>
          </w:tcPr>
          <w:p w14:paraId="7EF3A3A9" w14:textId="77777777" w:rsidR="00D77C33" w:rsidRPr="008F2CAD" w:rsidRDefault="00D77C33" w:rsidP="008A2784">
            <w:pPr>
              <w:jc w:val="center"/>
              <w:rPr>
                <w:rFonts w:cs="Arial"/>
                <w:color w:val="FF0000"/>
                <w:sz w:val="18"/>
                <w:szCs w:val="18"/>
              </w:rPr>
            </w:pPr>
          </w:p>
        </w:tc>
        <w:tc>
          <w:tcPr>
            <w:tcW w:w="1465" w:type="dxa"/>
          </w:tcPr>
          <w:p w14:paraId="4DEF6BB3" w14:textId="77777777" w:rsidR="00D77C33" w:rsidRPr="008F2CAD" w:rsidRDefault="00D77C33" w:rsidP="008A2784">
            <w:pPr>
              <w:jc w:val="center"/>
              <w:rPr>
                <w:rFonts w:cs="Arial"/>
                <w:color w:val="FF0000"/>
                <w:sz w:val="18"/>
                <w:szCs w:val="18"/>
              </w:rPr>
            </w:pPr>
          </w:p>
        </w:tc>
      </w:tr>
      <w:tr w:rsidR="00D77C33" w:rsidRPr="008F2CAD" w14:paraId="2946FAE1" w14:textId="750398FA" w:rsidTr="00AF33E6">
        <w:tc>
          <w:tcPr>
            <w:tcW w:w="1637" w:type="dxa"/>
            <w:shd w:val="clear" w:color="auto" w:fill="A6A6A6" w:themeFill="background1" w:themeFillShade="A6"/>
          </w:tcPr>
          <w:p w14:paraId="5442C776" w14:textId="77777777" w:rsidR="00D77C33" w:rsidRPr="008F2CAD" w:rsidRDefault="00D77C33" w:rsidP="008A2784">
            <w:pPr>
              <w:rPr>
                <w:rFonts w:cs="Arial"/>
                <w:color w:val="262626" w:themeColor="text1" w:themeTint="D9"/>
                <w:sz w:val="18"/>
                <w:szCs w:val="18"/>
              </w:rPr>
            </w:pPr>
            <w:r w:rsidRPr="008F2CAD">
              <w:rPr>
                <w:rFonts w:cs="Arial"/>
                <w:color w:val="262626" w:themeColor="text1" w:themeTint="D9"/>
                <w:sz w:val="18"/>
                <w:szCs w:val="18"/>
              </w:rPr>
              <w:t>STRUCTURED CAPBILITY</w:t>
            </w:r>
          </w:p>
        </w:tc>
        <w:tc>
          <w:tcPr>
            <w:tcW w:w="1067" w:type="dxa"/>
          </w:tcPr>
          <w:p w14:paraId="20EAEE02"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697F04E0" wp14:editId="48EAE8BB">
                  <wp:extent cx="198173" cy="193539"/>
                  <wp:effectExtent l="0" t="0" r="0" b="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c>
          <w:tcPr>
            <w:tcW w:w="1066" w:type="dxa"/>
          </w:tcPr>
          <w:p w14:paraId="6FB98B08"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76EF223A" wp14:editId="4F00F22C">
                  <wp:extent cx="198173" cy="193539"/>
                  <wp:effectExtent l="0" t="0" r="0" b="0"/>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c>
          <w:tcPr>
            <w:tcW w:w="1252" w:type="dxa"/>
          </w:tcPr>
          <w:p w14:paraId="3C17969C" w14:textId="77777777" w:rsidR="00D77C33" w:rsidRPr="008F2CAD" w:rsidRDefault="00D77C33" w:rsidP="008A2784">
            <w:pPr>
              <w:jc w:val="center"/>
              <w:rPr>
                <w:rFonts w:cs="Arial"/>
                <w:color w:val="FF0000"/>
                <w:sz w:val="18"/>
                <w:szCs w:val="18"/>
              </w:rPr>
            </w:pPr>
          </w:p>
        </w:tc>
        <w:tc>
          <w:tcPr>
            <w:tcW w:w="949" w:type="dxa"/>
          </w:tcPr>
          <w:p w14:paraId="6FF9BD4E" w14:textId="77777777" w:rsidR="00D77C33" w:rsidRPr="008F2CAD" w:rsidRDefault="00D77C33" w:rsidP="008A2784">
            <w:pPr>
              <w:jc w:val="center"/>
              <w:rPr>
                <w:rFonts w:cs="Arial"/>
                <w:color w:val="FF0000"/>
                <w:sz w:val="18"/>
                <w:szCs w:val="18"/>
              </w:rPr>
            </w:pPr>
          </w:p>
        </w:tc>
        <w:tc>
          <w:tcPr>
            <w:tcW w:w="1523" w:type="dxa"/>
          </w:tcPr>
          <w:p w14:paraId="5AE042FC" w14:textId="77777777" w:rsidR="00D77C33" w:rsidRPr="008F2CAD" w:rsidRDefault="00D77C33" w:rsidP="008A2784">
            <w:pPr>
              <w:jc w:val="center"/>
              <w:rPr>
                <w:rFonts w:cs="Arial"/>
                <w:color w:val="FF0000"/>
                <w:sz w:val="18"/>
                <w:szCs w:val="18"/>
              </w:rPr>
            </w:pPr>
          </w:p>
        </w:tc>
        <w:tc>
          <w:tcPr>
            <w:tcW w:w="1242" w:type="dxa"/>
          </w:tcPr>
          <w:p w14:paraId="68769BE1" w14:textId="77777777" w:rsidR="00D77C33" w:rsidRPr="008F2CAD" w:rsidRDefault="00D77C33" w:rsidP="008A2784">
            <w:pPr>
              <w:jc w:val="center"/>
              <w:rPr>
                <w:rFonts w:cs="Arial"/>
                <w:color w:val="FF0000"/>
                <w:sz w:val="18"/>
                <w:szCs w:val="18"/>
              </w:rPr>
            </w:pPr>
            <w:r w:rsidRPr="008F2CAD">
              <w:rPr>
                <w:rFonts w:cs="Arial"/>
                <w:noProof/>
                <w:color w:val="000000" w:themeColor="text1"/>
                <w:sz w:val="18"/>
                <w:szCs w:val="18"/>
              </w:rPr>
              <w:drawing>
                <wp:inline distT="0" distB="0" distL="0" distR="0" wp14:anchorId="7257596C" wp14:editId="1C0E8377">
                  <wp:extent cx="198173" cy="193539"/>
                  <wp:effectExtent l="0" t="0" r="0"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c>
          <w:tcPr>
            <w:tcW w:w="1465" w:type="dxa"/>
          </w:tcPr>
          <w:p w14:paraId="26109EB1" w14:textId="77777777" w:rsidR="00D77C33" w:rsidRPr="008F2CAD" w:rsidRDefault="00D77C33" w:rsidP="008A2784">
            <w:pPr>
              <w:jc w:val="center"/>
              <w:rPr>
                <w:rFonts w:cs="Arial"/>
                <w:noProof/>
                <w:color w:val="000000" w:themeColor="text1"/>
                <w:sz w:val="18"/>
                <w:szCs w:val="18"/>
              </w:rPr>
            </w:pPr>
          </w:p>
        </w:tc>
      </w:tr>
      <w:tr w:rsidR="00D77C33" w:rsidRPr="008F2CAD" w14:paraId="3AF63A30" w14:textId="66A4A71E" w:rsidTr="00AF33E6">
        <w:tc>
          <w:tcPr>
            <w:tcW w:w="1637" w:type="dxa"/>
            <w:shd w:val="clear" w:color="auto" w:fill="A6A6A6" w:themeFill="background1" w:themeFillShade="A6"/>
          </w:tcPr>
          <w:p w14:paraId="3895281C" w14:textId="513760B4" w:rsidR="00D77C33" w:rsidRPr="008F2CAD" w:rsidRDefault="00D77C33" w:rsidP="008A2784">
            <w:pPr>
              <w:rPr>
                <w:rFonts w:cs="Arial"/>
                <w:color w:val="262626" w:themeColor="text1" w:themeTint="D9"/>
                <w:sz w:val="18"/>
                <w:szCs w:val="18"/>
              </w:rPr>
            </w:pPr>
            <w:r>
              <w:rPr>
                <w:rFonts w:cs="Arial"/>
                <w:color w:val="262626" w:themeColor="text1" w:themeTint="D9"/>
                <w:sz w:val="18"/>
                <w:szCs w:val="18"/>
              </w:rPr>
              <w:t>SEND DOCUMENT</w:t>
            </w:r>
          </w:p>
        </w:tc>
        <w:tc>
          <w:tcPr>
            <w:tcW w:w="1067" w:type="dxa"/>
          </w:tcPr>
          <w:p w14:paraId="4D307B95" w14:textId="77777777" w:rsidR="00D77C33" w:rsidRPr="008F2CAD" w:rsidRDefault="00D77C33" w:rsidP="008A2784">
            <w:pPr>
              <w:jc w:val="center"/>
              <w:rPr>
                <w:rFonts w:cs="Arial"/>
                <w:noProof/>
                <w:color w:val="000000" w:themeColor="text1"/>
                <w:sz w:val="18"/>
                <w:szCs w:val="18"/>
              </w:rPr>
            </w:pPr>
          </w:p>
        </w:tc>
        <w:tc>
          <w:tcPr>
            <w:tcW w:w="1066" w:type="dxa"/>
          </w:tcPr>
          <w:p w14:paraId="5801F2EC" w14:textId="77777777" w:rsidR="00D77C33" w:rsidRPr="008F2CAD" w:rsidRDefault="00D77C33" w:rsidP="008A2784">
            <w:pPr>
              <w:jc w:val="center"/>
              <w:rPr>
                <w:rFonts w:cs="Arial"/>
                <w:noProof/>
                <w:color w:val="000000" w:themeColor="text1"/>
                <w:sz w:val="18"/>
                <w:szCs w:val="18"/>
              </w:rPr>
            </w:pPr>
          </w:p>
        </w:tc>
        <w:tc>
          <w:tcPr>
            <w:tcW w:w="1252" w:type="dxa"/>
          </w:tcPr>
          <w:p w14:paraId="5DD121DF" w14:textId="77777777" w:rsidR="00D77C33" w:rsidRPr="008F2CAD" w:rsidRDefault="00D77C33" w:rsidP="008A2784">
            <w:pPr>
              <w:jc w:val="center"/>
              <w:rPr>
                <w:rFonts w:cs="Arial"/>
                <w:color w:val="FF0000"/>
                <w:sz w:val="18"/>
                <w:szCs w:val="18"/>
              </w:rPr>
            </w:pPr>
          </w:p>
        </w:tc>
        <w:tc>
          <w:tcPr>
            <w:tcW w:w="949" w:type="dxa"/>
          </w:tcPr>
          <w:p w14:paraId="3B0D558F" w14:textId="77777777" w:rsidR="00D77C33" w:rsidRPr="008F2CAD" w:rsidRDefault="00D77C33" w:rsidP="008A2784">
            <w:pPr>
              <w:jc w:val="center"/>
              <w:rPr>
                <w:rFonts w:cs="Arial"/>
                <w:color w:val="FF0000"/>
                <w:sz w:val="18"/>
                <w:szCs w:val="18"/>
              </w:rPr>
            </w:pPr>
          </w:p>
        </w:tc>
        <w:tc>
          <w:tcPr>
            <w:tcW w:w="1523" w:type="dxa"/>
          </w:tcPr>
          <w:p w14:paraId="099817DC" w14:textId="77777777" w:rsidR="00D77C33" w:rsidRPr="008F2CAD" w:rsidRDefault="00D77C33" w:rsidP="008A2784">
            <w:pPr>
              <w:jc w:val="center"/>
              <w:rPr>
                <w:rFonts w:cs="Arial"/>
                <w:color w:val="FF0000"/>
                <w:sz w:val="18"/>
                <w:szCs w:val="18"/>
              </w:rPr>
            </w:pPr>
          </w:p>
        </w:tc>
        <w:tc>
          <w:tcPr>
            <w:tcW w:w="1242" w:type="dxa"/>
          </w:tcPr>
          <w:p w14:paraId="2AD7FC49" w14:textId="77777777" w:rsidR="00D77C33" w:rsidRPr="008F2CAD" w:rsidRDefault="00D77C33" w:rsidP="008A2784">
            <w:pPr>
              <w:jc w:val="center"/>
              <w:rPr>
                <w:rFonts w:cs="Arial"/>
                <w:noProof/>
                <w:color w:val="000000" w:themeColor="text1"/>
                <w:sz w:val="18"/>
                <w:szCs w:val="18"/>
              </w:rPr>
            </w:pPr>
          </w:p>
        </w:tc>
        <w:tc>
          <w:tcPr>
            <w:tcW w:w="1465" w:type="dxa"/>
          </w:tcPr>
          <w:p w14:paraId="55AC1A4A" w14:textId="2354D062" w:rsidR="00D77C33" w:rsidRPr="008F2CAD" w:rsidRDefault="00D77C33" w:rsidP="008A2784">
            <w:pPr>
              <w:jc w:val="center"/>
              <w:rPr>
                <w:rFonts w:cs="Arial"/>
                <w:noProof/>
                <w:color w:val="000000" w:themeColor="text1"/>
                <w:sz w:val="18"/>
                <w:szCs w:val="18"/>
              </w:rPr>
            </w:pPr>
            <w:r w:rsidRPr="008F2CAD">
              <w:rPr>
                <w:rFonts w:cs="Arial"/>
                <w:noProof/>
                <w:color w:val="000000" w:themeColor="text1"/>
                <w:sz w:val="18"/>
                <w:szCs w:val="18"/>
              </w:rPr>
              <w:drawing>
                <wp:inline distT="0" distB="0" distL="0" distR="0" wp14:anchorId="1ACE1C6D" wp14:editId="702547BA">
                  <wp:extent cx="198173" cy="193539"/>
                  <wp:effectExtent l="0" t="0" r="0" b="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9755" cy="214616"/>
                          </a:xfrm>
                          <a:prstGeom prst="rect">
                            <a:avLst/>
                          </a:prstGeom>
                        </pic:spPr>
                      </pic:pic>
                    </a:graphicData>
                  </a:graphic>
                </wp:inline>
              </w:drawing>
            </w:r>
          </w:p>
        </w:tc>
      </w:tr>
    </w:tbl>
    <w:p w14:paraId="2313520C" w14:textId="77777777" w:rsidR="008A2784" w:rsidRPr="008F2CAD" w:rsidRDefault="008A2784" w:rsidP="008A2784">
      <w:pPr>
        <w:rPr>
          <w:rFonts w:cs="Arial"/>
          <w:color w:val="FF0000"/>
          <w:sz w:val="18"/>
          <w:szCs w:val="18"/>
        </w:rPr>
      </w:pPr>
    </w:p>
    <w:p w14:paraId="373F54B3" w14:textId="77777777" w:rsidR="008A2784" w:rsidRPr="008F2CAD" w:rsidRDefault="008A2784" w:rsidP="008A2784">
      <w:pPr>
        <w:rPr>
          <w:rFonts w:cs="Arial"/>
          <w:color w:val="FF0000"/>
          <w:sz w:val="18"/>
          <w:szCs w:val="18"/>
        </w:rPr>
      </w:pPr>
    </w:p>
    <w:p w14:paraId="2CD7354F" w14:textId="25F84679" w:rsidR="008A2784" w:rsidRPr="008F2CAD" w:rsidRDefault="008A2784" w:rsidP="008A2784">
      <w:pPr>
        <w:rPr>
          <w:rFonts w:cs="Arial"/>
          <w:color w:val="FF0000"/>
          <w:sz w:val="18"/>
          <w:szCs w:val="18"/>
        </w:rPr>
      </w:pPr>
      <w:r w:rsidRPr="008F2CAD">
        <w:rPr>
          <w:rFonts w:cs="Arial"/>
          <w:color w:val="FF0000"/>
          <w:sz w:val="18"/>
          <w:szCs w:val="18"/>
        </w:rPr>
        <w:t xml:space="preserve">What if some requirements are not applicable as we are not implementing that particular </w:t>
      </w:r>
      <w:r w:rsidR="002B408C" w:rsidRPr="008F2CAD">
        <w:rPr>
          <w:rFonts w:cs="Arial"/>
          <w:color w:val="FF0000"/>
          <w:sz w:val="18"/>
          <w:szCs w:val="18"/>
        </w:rPr>
        <w:t>Interaction</w:t>
      </w:r>
      <w:r w:rsidRPr="008F2CAD">
        <w:rPr>
          <w:rFonts w:cs="Arial"/>
          <w:color w:val="FF0000"/>
          <w:sz w:val="18"/>
          <w:szCs w:val="18"/>
        </w:rPr>
        <w:t>?</w:t>
      </w:r>
    </w:p>
    <w:p w14:paraId="3AF7BEFC" w14:textId="71083CE4" w:rsidR="008A2784" w:rsidRPr="008F2CAD" w:rsidRDefault="002B408C" w:rsidP="002B408C">
      <w:pPr>
        <w:pStyle w:val="NormalWeb"/>
        <w:shd w:val="clear" w:color="auto" w:fill="FFFFFF"/>
        <w:rPr>
          <w:rFonts w:ascii="Arial" w:hAnsi="Arial" w:cs="Arial"/>
          <w:color w:val="262626" w:themeColor="text1" w:themeTint="D9"/>
          <w:sz w:val="18"/>
          <w:szCs w:val="18"/>
        </w:rPr>
      </w:pPr>
      <w:r w:rsidRPr="008F2CAD">
        <w:rPr>
          <w:rFonts w:ascii="Arial" w:hAnsi="Arial" w:cs="Arial"/>
          <w:color w:val="262626" w:themeColor="text1" w:themeTint="D9"/>
          <w:sz w:val="18"/>
          <w:szCs w:val="18"/>
        </w:rPr>
        <w:t xml:space="preserve">Consumers can implement the interactions based on their own use cases, as long as they indicate what they are compliant with and provide justifications for non compliance. Programme Team should have been made aware of this when use case was submitted. </w:t>
      </w:r>
    </w:p>
    <w:p w14:paraId="4834CEB3" w14:textId="009233EA" w:rsidR="008A2784" w:rsidRPr="008F2CAD" w:rsidRDefault="008A2784" w:rsidP="008A2784">
      <w:pPr>
        <w:rPr>
          <w:rFonts w:cs="Arial"/>
          <w:color w:val="FF0000"/>
          <w:sz w:val="18"/>
          <w:szCs w:val="18"/>
        </w:rPr>
      </w:pPr>
      <w:r w:rsidRPr="008F2CAD">
        <w:rPr>
          <w:rFonts w:cs="Arial"/>
          <w:color w:val="FF0000"/>
          <w:sz w:val="18"/>
          <w:szCs w:val="18"/>
        </w:rPr>
        <w:t xml:space="preserve">What if there is a requirement which we cannot </w:t>
      </w:r>
      <w:r w:rsidR="008F2CAD" w:rsidRPr="008F2CAD">
        <w:rPr>
          <w:rFonts w:cs="Arial"/>
          <w:color w:val="FF0000"/>
          <w:sz w:val="18"/>
          <w:szCs w:val="18"/>
        </w:rPr>
        <w:t>meet?</w:t>
      </w:r>
    </w:p>
    <w:p w14:paraId="2684A5C9" w14:textId="131747BE" w:rsidR="008A2784" w:rsidRPr="008F2CAD" w:rsidRDefault="002B408C" w:rsidP="008A2784">
      <w:pPr>
        <w:rPr>
          <w:rFonts w:cs="Arial"/>
          <w:color w:val="262626" w:themeColor="text1" w:themeTint="D9"/>
          <w:sz w:val="18"/>
          <w:szCs w:val="18"/>
        </w:rPr>
      </w:pPr>
      <w:r w:rsidRPr="008F2CAD">
        <w:rPr>
          <w:rFonts w:cs="Arial"/>
          <w:color w:val="262626" w:themeColor="text1" w:themeTint="D9"/>
          <w:sz w:val="18"/>
          <w:szCs w:val="18"/>
        </w:rPr>
        <w:t xml:space="preserve">Need to supply a justification which will then be triaged with Tech Architect/BA whether to accept non compliance </w:t>
      </w:r>
    </w:p>
    <w:p w14:paraId="51669F70" w14:textId="77777777" w:rsidR="008A2784" w:rsidRPr="008F2CAD" w:rsidRDefault="008A2784" w:rsidP="008A2784">
      <w:pPr>
        <w:rPr>
          <w:rFonts w:cs="Arial"/>
          <w:sz w:val="18"/>
          <w:szCs w:val="18"/>
        </w:rPr>
      </w:pPr>
    </w:p>
    <w:sectPr w:rsidR="008A2784" w:rsidRPr="008F2CAD" w:rsidSect="002A7F84">
      <w:headerReference w:type="even" r:id="rId21"/>
      <w:headerReference w:type="default" r:id="rId22"/>
      <w:headerReference w:type="first" r:id="rId23"/>
      <w:footerReference w:type="first" r:id="rId24"/>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F3F9B" w14:textId="77777777" w:rsidR="001C59E6" w:rsidRDefault="001C59E6">
      <w:r>
        <w:separator/>
      </w:r>
    </w:p>
  </w:endnote>
  <w:endnote w:type="continuationSeparator" w:id="0">
    <w:p w14:paraId="5EC9F4CB" w14:textId="77777777" w:rsidR="001C59E6" w:rsidRDefault="001C5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27402" w14:textId="77777777" w:rsidR="001C59E6" w:rsidRDefault="001C59E6" w:rsidP="001E2958"/>
  <w:p w14:paraId="00496CE3" w14:textId="77777777" w:rsidR="001C59E6" w:rsidRDefault="001C59E6" w:rsidP="00081EB5">
    <w:pPr>
      <w:pStyle w:val="Footer"/>
    </w:pPr>
  </w:p>
  <w:p w14:paraId="1BE2F332" w14:textId="77777777" w:rsidR="001C59E6" w:rsidRPr="001E2958" w:rsidRDefault="001C59E6" w:rsidP="001E2958">
    <w:pPr>
      <w:pStyle w:val="Footer"/>
    </w:pPr>
    <w:r w:rsidRPr="001E2958">
      <w:t xml:space="preserve">Page </w:t>
    </w:r>
    <w:r w:rsidRPr="001E2958">
      <w:fldChar w:fldCharType="begin"/>
    </w:r>
    <w:r w:rsidRPr="001E2958">
      <w:instrText xml:space="preserve"> PAGE  \* Arabic  \* MERGEFORMAT </w:instrText>
    </w:r>
    <w:r w:rsidRPr="001E2958">
      <w:fldChar w:fldCharType="separate"/>
    </w:r>
    <w:r>
      <w:rPr>
        <w:noProof/>
      </w:rPr>
      <w:t>15</w:t>
    </w:r>
    <w:r w:rsidRPr="001E2958">
      <w:fldChar w:fldCharType="end"/>
    </w:r>
    <w:r w:rsidRPr="001E2958">
      <w:t xml:space="preserve"> of </w:t>
    </w:r>
    <w:r w:rsidR="004F48AB">
      <w:fldChar w:fldCharType="begin"/>
    </w:r>
    <w:r w:rsidR="004F48AB">
      <w:instrText xml:space="preserve"> NUMPAGES </w:instrText>
    </w:r>
    <w:r w:rsidR="004F48AB">
      <w:fldChar w:fldCharType="separate"/>
    </w:r>
    <w:r>
      <w:rPr>
        <w:noProof/>
      </w:rPr>
      <w:t>15</w:t>
    </w:r>
    <w:r w:rsidR="004F48AB">
      <w:rPr>
        <w:noProof/>
      </w:rPr>
      <w:fldChar w:fldCharType="end"/>
    </w:r>
    <w:r>
      <w:tab/>
    </w:r>
    <w:r w:rsidRPr="001E295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D4EA4" w14:textId="77777777" w:rsidR="001C59E6" w:rsidRDefault="001C59E6">
    <w:pPr>
      <w:pStyle w:val="Footer"/>
    </w:pPr>
    <w:r>
      <w:tab/>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p w14:paraId="6BEEBB06" w14:textId="77777777" w:rsidR="001C59E6" w:rsidRDefault="001C59E6" w:rsidP="00F97D4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6ECA" w14:textId="77777777" w:rsidR="001C59E6" w:rsidRDefault="001C59E6"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7BCBFBBE" w14:textId="77777777" w:rsidR="001C59E6" w:rsidRDefault="001C59E6">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1FCFB" w14:textId="77777777" w:rsidR="001C59E6" w:rsidRDefault="001C59E6">
      <w:r>
        <w:separator/>
      </w:r>
    </w:p>
  </w:footnote>
  <w:footnote w:type="continuationSeparator" w:id="0">
    <w:p w14:paraId="6BEFE187" w14:textId="77777777" w:rsidR="001C59E6" w:rsidRDefault="001C5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8B98" w14:textId="77777777" w:rsidR="001C59E6" w:rsidRDefault="004F48AB">
    <w:pPr>
      <w:pStyle w:val="Header"/>
    </w:pPr>
    <w:r>
      <w:rPr>
        <w:noProof/>
      </w:rPr>
      <w:pict w14:anchorId="7A6468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2" o:spid="_x0000_s2052" type="#_x0000_t136" style="position:absolute;margin-left:0;margin-top:0;width:417.2pt;height:278.15pt;rotation:315;z-index:-251661312;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90A88" w14:textId="3EF1494D" w:rsidR="001C59E6" w:rsidRDefault="004F48AB" w:rsidP="00D377B6">
    <w:pPr>
      <w:pStyle w:val="Header"/>
      <w:tabs>
        <w:tab w:val="clear" w:pos="9639"/>
        <w:tab w:val="right" w:pos="9864"/>
      </w:tabs>
    </w:pPr>
    <w:r>
      <w:rPr>
        <w:noProof/>
      </w:rPr>
      <w:pict w14:anchorId="790A5B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3" o:spid="_x0000_s2053" type="#_x0000_t136" style="position:absolute;margin-left:0;margin-top:0;width:417.2pt;height:278.15pt;rotation:315;z-index:-251660288;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r w:rsidR="001C59E6">
      <w:rPr>
        <w:szCs w:val="20"/>
      </w:rPr>
      <w:t>GP Connect</w:t>
    </w:r>
    <w:r w:rsidR="001C59E6" w:rsidRPr="000D0631">
      <w:rPr>
        <w:szCs w:val="20"/>
      </w:rPr>
      <w:t xml:space="preserve"> </w:t>
    </w:r>
    <w:r w:rsidR="001C59E6">
      <w:rPr>
        <w:szCs w:val="20"/>
      </w:rPr>
      <w:t>Consumer Supplier Onboarding Assurance for Technical Conformance</w:t>
    </w:r>
    <w:r w:rsidR="001C59E6">
      <w:tab/>
      <w:t xml:space="preserve">  v0.1    03/03/2019</w:t>
    </w:r>
  </w:p>
  <w:p w14:paraId="0F75CD97" w14:textId="77777777" w:rsidR="001C59E6" w:rsidRDefault="001C59E6" w:rsidP="00BC33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DED94" w14:textId="10C796CB" w:rsidR="001C59E6" w:rsidRPr="00496906" w:rsidRDefault="004F48AB" w:rsidP="00496906">
    <w:pPr>
      <w:pStyle w:val="Header"/>
    </w:pPr>
    <w:r>
      <w:rPr>
        <w:noProof/>
      </w:rPr>
      <w:pict w14:anchorId="1D673B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1" o:spid="_x0000_s2051" type="#_x0000_t136" style="position:absolute;margin-left:0;margin-top:0;width:417.2pt;height:278.15pt;rotation:315;z-index:-251662336;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r w:rsidR="001C59E6" w:rsidRPr="00DD1559">
      <w:rPr>
        <w:noProof/>
      </w:rPr>
      <w:drawing>
        <wp:inline distT="0" distB="0" distL="0" distR="0" wp14:anchorId="0EEBE160" wp14:editId="46B45FAF">
          <wp:extent cx="193548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5480" cy="1143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81C9F" w14:textId="77777777" w:rsidR="001C59E6" w:rsidRDefault="004F48AB">
    <w:pPr>
      <w:pStyle w:val="Header"/>
    </w:pPr>
    <w:r>
      <w:rPr>
        <w:noProof/>
      </w:rPr>
      <w:pict w14:anchorId="23E3CA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8" o:spid="_x0000_s2058" type="#_x0000_t136" style="position:absolute;margin-left:0;margin-top:0;width:417.2pt;height:278.15pt;rotation:315;z-index:-251655168;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8EA53" w14:textId="77777777" w:rsidR="001C59E6" w:rsidRDefault="004F48AB">
    <w:pPr>
      <w:pStyle w:val="Header"/>
    </w:pPr>
    <w:r>
      <w:rPr>
        <w:noProof/>
      </w:rPr>
      <w:pict w14:anchorId="74C92B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9" o:spid="_x0000_s2059" type="#_x0000_t136" style="position:absolute;margin-left:0;margin-top:0;width:417.2pt;height:278.15pt;rotation:315;z-index:-251654144;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54529" w14:textId="77777777" w:rsidR="001C59E6" w:rsidRDefault="004F48AB">
    <w:pPr>
      <w:pStyle w:val="Header"/>
    </w:pPr>
    <w:r>
      <w:rPr>
        <w:noProof/>
      </w:rPr>
      <w:pict w14:anchorId="649F74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7" o:spid="_x0000_s2057" type="#_x0000_t136" style="position:absolute;margin-left:0;margin-top:0;width:417.2pt;height:278.15pt;rotation:315;z-index:-251656192;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05AAE5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1C5CCF"/>
    <w:multiLevelType w:val="hybridMultilevel"/>
    <w:tmpl w:val="759C4E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1583C42"/>
    <w:multiLevelType w:val="hybridMultilevel"/>
    <w:tmpl w:val="F3F20D44"/>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361E8A"/>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583A35"/>
    <w:multiLevelType w:val="hybridMultilevel"/>
    <w:tmpl w:val="7310BA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76857CB"/>
    <w:multiLevelType w:val="multilevel"/>
    <w:tmpl w:val="9562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D2FF6"/>
    <w:multiLevelType w:val="hybridMultilevel"/>
    <w:tmpl w:val="6A525A28"/>
    <w:lvl w:ilvl="0" w:tplc="9D24FCCA">
      <w:start w:val="2"/>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59668C"/>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36732"/>
    <w:multiLevelType w:val="hybridMultilevel"/>
    <w:tmpl w:val="5B1E161C"/>
    <w:lvl w:ilvl="0" w:tplc="ADDA0A62">
      <w:start w:val="1"/>
      <w:numFmt w:val="bullet"/>
      <w:pStyle w:val="ListBullet"/>
      <w:lvlText w:val=""/>
      <w:lvlJc w:val="left"/>
      <w:pPr>
        <w:tabs>
          <w:tab w:val="num" w:pos="717"/>
        </w:tabs>
        <w:ind w:left="714" w:hanging="357"/>
      </w:pPr>
      <w:rPr>
        <w:rFonts w:ascii="Symbol" w:hAnsi="Symbol" w:hint="default"/>
        <w:color w:val="auto"/>
      </w:rPr>
    </w:lvl>
    <w:lvl w:ilvl="1" w:tplc="C4CA00DA">
      <w:start w:val="1"/>
      <w:numFmt w:val="bullet"/>
      <w:lvlText w:val="o"/>
      <w:lvlJc w:val="left"/>
      <w:pPr>
        <w:tabs>
          <w:tab w:val="num" w:pos="1440"/>
        </w:tabs>
        <w:ind w:left="1440" w:hanging="360"/>
      </w:pPr>
      <w:rPr>
        <w:rFonts w:ascii="Courier New" w:hAnsi="Courier New" w:hint="default"/>
      </w:rPr>
    </w:lvl>
    <w:lvl w:ilvl="2" w:tplc="22823D8C" w:tentative="1">
      <w:start w:val="1"/>
      <w:numFmt w:val="bullet"/>
      <w:lvlText w:val=""/>
      <w:lvlJc w:val="left"/>
      <w:pPr>
        <w:tabs>
          <w:tab w:val="num" w:pos="2160"/>
        </w:tabs>
        <w:ind w:left="2160" w:hanging="360"/>
      </w:pPr>
      <w:rPr>
        <w:rFonts w:ascii="Wingdings" w:hAnsi="Wingdings" w:hint="default"/>
      </w:rPr>
    </w:lvl>
    <w:lvl w:ilvl="3" w:tplc="A4C6B1A0" w:tentative="1">
      <w:start w:val="1"/>
      <w:numFmt w:val="bullet"/>
      <w:lvlText w:val=""/>
      <w:lvlJc w:val="left"/>
      <w:pPr>
        <w:tabs>
          <w:tab w:val="num" w:pos="2880"/>
        </w:tabs>
        <w:ind w:left="2880" w:hanging="360"/>
      </w:pPr>
      <w:rPr>
        <w:rFonts w:ascii="Symbol" w:hAnsi="Symbol" w:hint="default"/>
      </w:rPr>
    </w:lvl>
    <w:lvl w:ilvl="4" w:tplc="F6524252" w:tentative="1">
      <w:start w:val="1"/>
      <w:numFmt w:val="bullet"/>
      <w:lvlText w:val="o"/>
      <w:lvlJc w:val="left"/>
      <w:pPr>
        <w:tabs>
          <w:tab w:val="num" w:pos="3600"/>
        </w:tabs>
        <w:ind w:left="3600" w:hanging="360"/>
      </w:pPr>
      <w:rPr>
        <w:rFonts w:ascii="Courier New" w:hAnsi="Courier New" w:hint="default"/>
      </w:rPr>
    </w:lvl>
    <w:lvl w:ilvl="5" w:tplc="A42CC160" w:tentative="1">
      <w:start w:val="1"/>
      <w:numFmt w:val="bullet"/>
      <w:lvlText w:val=""/>
      <w:lvlJc w:val="left"/>
      <w:pPr>
        <w:tabs>
          <w:tab w:val="num" w:pos="4320"/>
        </w:tabs>
        <w:ind w:left="4320" w:hanging="360"/>
      </w:pPr>
      <w:rPr>
        <w:rFonts w:ascii="Wingdings" w:hAnsi="Wingdings" w:hint="default"/>
      </w:rPr>
    </w:lvl>
    <w:lvl w:ilvl="6" w:tplc="0CDEDBFC" w:tentative="1">
      <w:start w:val="1"/>
      <w:numFmt w:val="bullet"/>
      <w:lvlText w:val=""/>
      <w:lvlJc w:val="left"/>
      <w:pPr>
        <w:tabs>
          <w:tab w:val="num" w:pos="5040"/>
        </w:tabs>
        <w:ind w:left="5040" w:hanging="360"/>
      </w:pPr>
      <w:rPr>
        <w:rFonts w:ascii="Symbol" w:hAnsi="Symbol" w:hint="default"/>
      </w:rPr>
    </w:lvl>
    <w:lvl w:ilvl="7" w:tplc="F9CE1224" w:tentative="1">
      <w:start w:val="1"/>
      <w:numFmt w:val="bullet"/>
      <w:lvlText w:val="o"/>
      <w:lvlJc w:val="left"/>
      <w:pPr>
        <w:tabs>
          <w:tab w:val="num" w:pos="5760"/>
        </w:tabs>
        <w:ind w:left="5760" w:hanging="360"/>
      </w:pPr>
      <w:rPr>
        <w:rFonts w:ascii="Courier New" w:hAnsi="Courier New" w:hint="default"/>
      </w:rPr>
    </w:lvl>
    <w:lvl w:ilvl="8" w:tplc="4A3C3E5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5C55D2"/>
    <w:multiLevelType w:val="hybridMultilevel"/>
    <w:tmpl w:val="33E67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BB651A"/>
    <w:multiLevelType w:val="hybridMultilevel"/>
    <w:tmpl w:val="D5F48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AB2135"/>
    <w:multiLevelType w:val="hybridMultilevel"/>
    <w:tmpl w:val="1E007152"/>
    <w:lvl w:ilvl="0" w:tplc="C42AF25A">
      <w:start w:val="1"/>
      <w:numFmt w:val="decimal"/>
      <w:lvlText w:val="%1."/>
      <w:lvlJc w:val="left"/>
      <w:pPr>
        <w:ind w:left="360" w:hanging="360"/>
      </w:pPr>
      <w:rPr>
        <w:rFonts w:hint="default"/>
        <w:b/>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6F923D8"/>
    <w:multiLevelType w:val="multilevel"/>
    <w:tmpl w:val="5EE6F87E"/>
    <w:lvl w:ilvl="0">
      <w:start w:val="1"/>
      <w:numFmt w:val="decimal"/>
      <w:pStyle w:val="Heading1"/>
      <w:lvlText w:val="%1."/>
      <w:lvlJc w:val="left"/>
      <w:pPr>
        <w:ind w:left="720" w:hanging="360"/>
      </w:pPr>
      <w:rPr>
        <w:rFonts w:hint="default"/>
      </w:rPr>
    </w:lvl>
    <w:lvl w:ilvl="1">
      <w:start w:val="5"/>
      <w:numFmt w:val="decimal"/>
      <w:isLgl/>
      <w:lvlText w:val="%1.%2"/>
      <w:lvlJc w:val="left"/>
      <w:pPr>
        <w:ind w:left="694"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110A7E"/>
    <w:multiLevelType w:val="multilevel"/>
    <w:tmpl w:val="8FECD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071FF"/>
    <w:multiLevelType w:val="hybridMultilevel"/>
    <w:tmpl w:val="34BEE818"/>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A369C5"/>
    <w:multiLevelType w:val="hybridMultilevel"/>
    <w:tmpl w:val="48322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2903BD"/>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C80276"/>
    <w:multiLevelType w:val="hybridMultilevel"/>
    <w:tmpl w:val="13ACFA4E"/>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F24376"/>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AA596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537FA7"/>
    <w:multiLevelType w:val="hybridMultilevel"/>
    <w:tmpl w:val="27E60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D532AA"/>
    <w:multiLevelType w:val="hybridMultilevel"/>
    <w:tmpl w:val="7840C9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D938F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ED4715"/>
    <w:multiLevelType w:val="hybridMultilevel"/>
    <w:tmpl w:val="5150D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BB169A"/>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483002"/>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C62260"/>
    <w:multiLevelType w:val="hybridMultilevel"/>
    <w:tmpl w:val="D1F898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F85DAB"/>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84A04D0"/>
    <w:multiLevelType w:val="hybridMultilevel"/>
    <w:tmpl w:val="EDAC7C4C"/>
    <w:lvl w:ilvl="0" w:tplc="32D8FA46">
      <w:start w:val="2"/>
      <w:numFmt w:val="bullet"/>
      <w:lvlText w:val="-"/>
      <w:lvlJc w:val="left"/>
      <w:pPr>
        <w:ind w:left="432" w:hanging="360"/>
      </w:pPr>
      <w:rPr>
        <w:rFonts w:ascii="Arial" w:eastAsia="Times New Roman" w:hAnsi="Arial" w:cs="Arial"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31" w15:restartNumberingAfterBreak="0">
    <w:nsid w:val="795A527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F67663"/>
    <w:multiLevelType w:val="hybridMultilevel"/>
    <w:tmpl w:val="290AC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BB3068"/>
    <w:multiLevelType w:val="multilevel"/>
    <w:tmpl w:val="24F8BB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3"/>
  </w:num>
  <w:num w:numId="2">
    <w:abstractNumId w:val="0"/>
  </w:num>
  <w:num w:numId="3">
    <w:abstractNumId w:val="29"/>
  </w:num>
  <w:num w:numId="4">
    <w:abstractNumId w:val="3"/>
  </w:num>
  <w:num w:numId="5">
    <w:abstractNumId w:val="9"/>
  </w:num>
  <w:num w:numId="6">
    <w:abstractNumId w:val="27"/>
  </w:num>
  <w:num w:numId="7">
    <w:abstractNumId w:val="13"/>
  </w:num>
  <w:num w:numId="8">
    <w:abstractNumId w:val="7"/>
  </w:num>
  <w:num w:numId="9">
    <w:abstractNumId w:val="16"/>
  </w:num>
  <w:num w:numId="10">
    <w:abstractNumId w:val="10"/>
  </w:num>
  <w:num w:numId="11">
    <w:abstractNumId w:val="9"/>
  </w:num>
  <w:num w:numId="12">
    <w:abstractNumId w:val="9"/>
  </w:num>
  <w:num w:numId="13">
    <w:abstractNumId w:val="18"/>
  </w:num>
  <w:num w:numId="14">
    <w:abstractNumId w:val="30"/>
  </w:num>
  <w:num w:numId="15">
    <w:abstractNumId w:val="13"/>
    <w:lvlOverride w:ilvl="0">
      <w:startOverride w:val="2"/>
    </w:lvlOverride>
    <w:lvlOverride w:ilvl="1">
      <w:startOverride w:val="2"/>
    </w:lvlOverride>
  </w:num>
  <w:num w:numId="16">
    <w:abstractNumId w:val="2"/>
  </w:num>
  <w:num w:numId="17">
    <w:abstractNumId w:val="15"/>
  </w:num>
  <w:num w:numId="18">
    <w:abstractNumId w:val="22"/>
  </w:num>
  <w:num w:numId="19">
    <w:abstractNumId w:val="12"/>
  </w:num>
  <w:num w:numId="20">
    <w:abstractNumId w:val="19"/>
  </w:num>
  <w:num w:numId="21">
    <w:abstractNumId w:val="31"/>
  </w:num>
  <w:num w:numId="22">
    <w:abstractNumId w:val="8"/>
  </w:num>
  <w:num w:numId="23">
    <w:abstractNumId w:val="20"/>
  </w:num>
  <w:num w:numId="24">
    <w:abstractNumId w:val="23"/>
  </w:num>
  <w:num w:numId="25">
    <w:abstractNumId w:val="4"/>
  </w:num>
  <w:num w:numId="26">
    <w:abstractNumId w:val="28"/>
  </w:num>
  <w:num w:numId="27">
    <w:abstractNumId w:val="25"/>
  </w:num>
  <w:num w:numId="28">
    <w:abstractNumId w:val="17"/>
  </w:num>
  <w:num w:numId="29">
    <w:abstractNumId w:val="26"/>
  </w:num>
  <w:num w:numId="30">
    <w:abstractNumId w:val="11"/>
  </w:num>
  <w:num w:numId="31">
    <w:abstractNumId w:val="32"/>
  </w:num>
  <w:num w:numId="32">
    <w:abstractNumId w:val="6"/>
  </w:num>
  <w:num w:numId="33">
    <w:abstractNumId w:val="14"/>
  </w:num>
  <w:num w:numId="34">
    <w:abstractNumId w:val="24"/>
  </w:num>
  <w:num w:numId="35">
    <w:abstractNumId w:val="21"/>
  </w:num>
  <w:num w:numId="36">
    <w:abstractNumId w:val="1"/>
  </w:num>
  <w:num w:numId="3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2"/>
    </w:lvlOverride>
    <w:lvlOverride w:ilvl="1">
      <w:startOverride w:val="8"/>
    </w:lvlOverride>
  </w:num>
  <w:num w:numId="4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0">
      <o:colormru v:ext="edit" colors="#ededed,#e7e7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43"/>
    <w:rsid w:val="0000101D"/>
    <w:rsid w:val="000011C4"/>
    <w:rsid w:val="00002147"/>
    <w:rsid w:val="0000300B"/>
    <w:rsid w:val="00003619"/>
    <w:rsid w:val="00003A08"/>
    <w:rsid w:val="00003AEB"/>
    <w:rsid w:val="000042D0"/>
    <w:rsid w:val="000057E7"/>
    <w:rsid w:val="00005C23"/>
    <w:rsid w:val="00007DA7"/>
    <w:rsid w:val="00010F06"/>
    <w:rsid w:val="0001169A"/>
    <w:rsid w:val="0001229F"/>
    <w:rsid w:val="00013817"/>
    <w:rsid w:val="00014D44"/>
    <w:rsid w:val="00014D4F"/>
    <w:rsid w:val="000151B7"/>
    <w:rsid w:val="00017485"/>
    <w:rsid w:val="00017FA9"/>
    <w:rsid w:val="0002072D"/>
    <w:rsid w:val="00020C60"/>
    <w:rsid w:val="00021367"/>
    <w:rsid w:val="00021E4B"/>
    <w:rsid w:val="000225C4"/>
    <w:rsid w:val="00023232"/>
    <w:rsid w:val="000237C9"/>
    <w:rsid w:val="000240C3"/>
    <w:rsid w:val="000241CE"/>
    <w:rsid w:val="00024443"/>
    <w:rsid w:val="000248D0"/>
    <w:rsid w:val="00024DEB"/>
    <w:rsid w:val="00027B7C"/>
    <w:rsid w:val="00030455"/>
    <w:rsid w:val="00030C28"/>
    <w:rsid w:val="000332DA"/>
    <w:rsid w:val="000360A0"/>
    <w:rsid w:val="00037089"/>
    <w:rsid w:val="00040273"/>
    <w:rsid w:val="00040D0A"/>
    <w:rsid w:val="00041B0C"/>
    <w:rsid w:val="000422B0"/>
    <w:rsid w:val="00042CF5"/>
    <w:rsid w:val="000435A5"/>
    <w:rsid w:val="00044407"/>
    <w:rsid w:val="00045273"/>
    <w:rsid w:val="00045E4F"/>
    <w:rsid w:val="000469D9"/>
    <w:rsid w:val="000474F3"/>
    <w:rsid w:val="00047636"/>
    <w:rsid w:val="0005172D"/>
    <w:rsid w:val="000518CA"/>
    <w:rsid w:val="000518F0"/>
    <w:rsid w:val="00052020"/>
    <w:rsid w:val="000521EF"/>
    <w:rsid w:val="00052487"/>
    <w:rsid w:val="000533BC"/>
    <w:rsid w:val="00053E0B"/>
    <w:rsid w:val="00055791"/>
    <w:rsid w:val="00055D55"/>
    <w:rsid w:val="000565E9"/>
    <w:rsid w:val="000568EF"/>
    <w:rsid w:val="00060099"/>
    <w:rsid w:val="000603EB"/>
    <w:rsid w:val="00062F8D"/>
    <w:rsid w:val="000630BF"/>
    <w:rsid w:val="000635C5"/>
    <w:rsid w:val="00067153"/>
    <w:rsid w:val="000704EB"/>
    <w:rsid w:val="000713A8"/>
    <w:rsid w:val="0007195C"/>
    <w:rsid w:val="000720AA"/>
    <w:rsid w:val="00072772"/>
    <w:rsid w:val="0007296E"/>
    <w:rsid w:val="000729A2"/>
    <w:rsid w:val="000743D7"/>
    <w:rsid w:val="0007453E"/>
    <w:rsid w:val="000769F4"/>
    <w:rsid w:val="00077D56"/>
    <w:rsid w:val="00080284"/>
    <w:rsid w:val="00080B96"/>
    <w:rsid w:val="0008111B"/>
    <w:rsid w:val="0008125E"/>
    <w:rsid w:val="00081D11"/>
    <w:rsid w:val="00081EB5"/>
    <w:rsid w:val="00081F0F"/>
    <w:rsid w:val="00082532"/>
    <w:rsid w:val="00082705"/>
    <w:rsid w:val="00083DFD"/>
    <w:rsid w:val="00084A50"/>
    <w:rsid w:val="00086A47"/>
    <w:rsid w:val="000871A9"/>
    <w:rsid w:val="00087A78"/>
    <w:rsid w:val="0009031F"/>
    <w:rsid w:val="00090645"/>
    <w:rsid w:val="000923B1"/>
    <w:rsid w:val="00093BDC"/>
    <w:rsid w:val="00093DEC"/>
    <w:rsid w:val="00096763"/>
    <w:rsid w:val="000969B8"/>
    <w:rsid w:val="000A009A"/>
    <w:rsid w:val="000A1A41"/>
    <w:rsid w:val="000A1BAE"/>
    <w:rsid w:val="000A28B4"/>
    <w:rsid w:val="000A367B"/>
    <w:rsid w:val="000A4BE0"/>
    <w:rsid w:val="000A5EC3"/>
    <w:rsid w:val="000A6389"/>
    <w:rsid w:val="000A69AB"/>
    <w:rsid w:val="000A6A50"/>
    <w:rsid w:val="000A7882"/>
    <w:rsid w:val="000A7FC1"/>
    <w:rsid w:val="000B0F6F"/>
    <w:rsid w:val="000B10A8"/>
    <w:rsid w:val="000B18A1"/>
    <w:rsid w:val="000B1F50"/>
    <w:rsid w:val="000B2493"/>
    <w:rsid w:val="000B295E"/>
    <w:rsid w:val="000B2F18"/>
    <w:rsid w:val="000B2F65"/>
    <w:rsid w:val="000B3C1D"/>
    <w:rsid w:val="000B42CF"/>
    <w:rsid w:val="000B5915"/>
    <w:rsid w:val="000B591F"/>
    <w:rsid w:val="000B6599"/>
    <w:rsid w:val="000B66EE"/>
    <w:rsid w:val="000B698B"/>
    <w:rsid w:val="000B6FC1"/>
    <w:rsid w:val="000B73E7"/>
    <w:rsid w:val="000B7A46"/>
    <w:rsid w:val="000C07B8"/>
    <w:rsid w:val="000C188F"/>
    <w:rsid w:val="000C2945"/>
    <w:rsid w:val="000C312B"/>
    <w:rsid w:val="000C38B5"/>
    <w:rsid w:val="000C3CC6"/>
    <w:rsid w:val="000C4E19"/>
    <w:rsid w:val="000C52F2"/>
    <w:rsid w:val="000C53FC"/>
    <w:rsid w:val="000C5A53"/>
    <w:rsid w:val="000C5B5C"/>
    <w:rsid w:val="000C6493"/>
    <w:rsid w:val="000C71F2"/>
    <w:rsid w:val="000D029A"/>
    <w:rsid w:val="000D0422"/>
    <w:rsid w:val="000D0631"/>
    <w:rsid w:val="000D2306"/>
    <w:rsid w:val="000D2721"/>
    <w:rsid w:val="000D4152"/>
    <w:rsid w:val="000D425E"/>
    <w:rsid w:val="000D49CE"/>
    <w:rsid w:val="000D4AD5"/>
    <w:rsid w:val="000D6040"/>
    <w:rsid w:val="000D63F5"/>
    <w:rsid w:val="000D65B9"/>
    <w:rsid w:val="000D67D7"/>
    <w:rsid w:val="000D6E01"/>
    <w:rsid w:val="000D7226"/>
    <w:rsid w:val="000E0579"/>
    <w:rsid w:val="000E2955"/>
    <w:rsid w:val="000E33A3"/>
    <w:rsid w:val="000E3963"/>
    <w:rsid w:val="000E43AA"/>
    <w:rsid w:val="000E4888"/>
    <w:rsid w:val="000E5974"/>
    <w:rsid w:val="000E6289"/>
    <w:rsid w:val="000E6387"/>
    <w:rsid w:val="000E69DD"/>
    <w:rsid w:val="000E6A0F"/>
    <w:rsid w:val="000E7FCE"/>
    <w:rsid w:val="000F15B3"/>
    <w:rsid w:val="000F237B"/>
    <w:rsid w:val="000F2E84"/>
    <w:rsid w:val="000F317D"/>
    <w:rsid w:val="000F3370"/>
    <w:rsid w:val="000F362D"/>
    <w:rsid w:val="000F3A7B"/>
    <w:rsid w:val="000F3ECB"/>
    <w:rsid w:val="000F4AC0"/>
    <w:rsid w:val="000F626F"/>
    <w:rsid w:val="000F6443"/>
    <w:rsid w:val="000F6570"/>
    <w:rsid w:val="000F6D49"/>
    <w:rsid w:val="00100EB5"/>
    <w:rsid w:val="00102F7A"/>
    <w:rsid w:val="00103D0E"/>
    <w:rsid w:val="00105F79"/>
    <w:rsid w:val="001067DE"/>
    <w:rsid w:val="00106858"/>
    <w:rsid w:val="00106B8F"/>
    <w:rsid w:val="00106BE0"/>
    <w:rsid w:val="0010702A"/>
    <w:rsid w:val="00112CF4"/>
    <w:rsid w:val="00112EDA"/>
    <w:rsid w:val="0011335E"/>
    <w:rsid w:val="001137E6"/>
    <w:rsid w:val="00114576"/>
    <w:rsid w:val="00115E8C"/>
    <w:rsid w:val="001164D0"/>
    <w:rsid w:val="001167DA"/>
    <w:rsid w:val="001168C0"/>
    <w:rsid w:val="00116B56"/>
    <w:rsid w:val="00116F6B"/>
    <w:rsid w:val="00117B8B"/>
    <w:rsid w:val="00117F0D"/>
    <w:rsid w:val="00121DF4"/>
    <w:rsid w:val="001221BF"/>
    <w:rsid w:val="00123192"/>
    <w:rsid w:val="00123AC2"/>
    <w:rsid w:val="001253D2"/>
    <w:rsid w:val="001309B8"/>
    <w:rsid w:val="00130D37"/>
    <w:rsid w:val="00130FA9"/>
    <w:rsid w:val="0013100B"/>
    <w:rsid w:val="00131E82"/>
    <w:rsid w:val="00132ADB"/>
    <w:rsid w:val="00132B22"/>
    <w:rsid w:val="001331A9"/>
    <w:rsid w:val="00133D2A"/>
    <w:rsid w:val="00134434"/>
    <w:rsid w:val="00135898"/>
    <w:rsid w:val="001358F3"/>
    <w:rsid w:val="001363D2"/>
    <w:rsid w:val="001413A8"/>
    <w:rsid w:val="0014170D"/>
    <w:rsid w:val="00143B0A"/>
    <w:rsid w:val="00145646"/>
    <w:rsid w:val="0014568A"/>
    <w:rsid w:val="00145BCD"/>
    <w:rsid w:val="00145D58"/>
    <w:rsid w:val="00145E2C"/>
    <w:rsid w:val="00147824"/>
    <w:rsid w:val="00147FA4"/>
    <w:rsid w:val="00150A7B"/>
    <w:rsid w:val="00151BA2"/>
    <w:rsid w:val="00151DB9"/>
    <w:rsid w:val="00151DDB"/>
    <w:rsid w:val="00152175"/>
    <w:rsid w:val="00152957"/>
    <w:rsid w:val="00153BD1"/>
    <w:rsid w:val="00153E41"/>
    <w:rsid w:val="00154FF8"/>
    <w:rsid w:val="00155D8C"/>
    <w:rsid w:val="001562FF"/>
    <w:rsid w:val="00156B1B"/>
    <w:rsid w:val="00156BFB"/>
    <w:rsid w:val="0015700C"/>
    <w:rsid w:val="00157D18"/>
    <w:rsid w:val="00161374"/>
    <w:rsid w:val="001618EE"/>
    <w:rsid w:val="00162621"/>
    <w:rsid w:val="00162700"/>
    <w:rsid w:val="00165004"/>
    <w:rsid w:val="001664BC"/>
    <w:rsid w:val="00166B30"/>
    <w:rsid w:val="00166C58"/>
    <w:rsid w:val="001671A5"/>
    <w:rsid w:val="00170314"/>
    <w:rsid w:val="001705AB"/>
    <w:rsid w:val="001708DF"/>
    <w:rsid w:val="001714FA"/>
    <w:rsid w:val="00173E9E"/>
    <w:rsid w:val="001744CE"/>
    <w:rsid w:val="001765AE"/>
    <w:rsid w:val="00176AAF"/>
    <w:rsid w:val="00176ACF"/>
    <w:rsid w:val="00176CE1"/>
    <w:rsid w:val="0017748E"/>
    <w:rsid w:val="001774DE"/>
    <w:rsid w:val="00177B48"/>
    <w:rsid w:val="001806AD"/>
    <w:rsid w:val="00182264"/>
    <w:rsid w:val="0018271C"/>
    <w:rsid w:val="00182B5C"/>
    <w:rsid w:val="00183428"/>
    <w:rsid w:val="00184654"/>
    <w:rsid w:val="0018667C"/>
    <w:rsid w:val="00187F2B"/>
    <w:rsid w:val="0019072C"/>
    <w:rsid w:val="00190885"/>
    <w:rsid w:val="00191DFA"/>
    <w:rsid w:val="00192958"/>
    <w:rsid w:val="00192B2D"/>
    <w:rsid w:val="00193C4D"/>
    <w:rsid w:val="00193DB3"/>
    <w:rsid w:val="00194C22"/>
    <w:rsid w:val="00194D36"/>
    <w:rsid w:val="00195025"/>
    <w:rsid w:val="00195F9B"/>
    <w:rsid w:val="00196477"/>
    <w:rsid w:val="001A0CF3"/>
    <w:rsid w:val="001A0F76"/>
    <w:rsid w:val="001A1060"/>
    <w:rsid w:val="001A2911"/>
    <w:rsid w:val="001A2D79"/>
    <w:rsid w:val="001A3367"/>
    <w:rsid w:val="001A488D"/>
    <w:rsid w:val="001A5461"/>
    <w:rsid w:val="001A5734"/>
    <w:rsid w:val="001A6A87"/>
    <w:rsid w:val="001A6F14"/>
    <w:rsid w:val="001A6F1A"/>
    <w:rsid w:val="001B0402"/>
    <w:rsid w:val="001B0520"/>
    <w:rsid w:val="001B07B2"/>
    <w:rsid w:val="001B1406"/>
    <w:rsid w:val="001B25F9"/>
    <w:rsid w:val="001B46D4"/>
    <w:rsid w:val="001B4AA9"/>
    <w:rsid w:val="001B5122"/>
    <w:rsid w:val="001B5443"/>
    <w:rsid w:val="001B65BC"/>
    <w:rsid w:val="001B7494"/>
    <w:rsid w:val="001B7B6D"/>
    <w:rsid w:val="001C09BA"/>
    <w:rsid w:val="001C203A"/>
    <w:rsid w:val="001C396F"/>
    <w:rsid w:val="001C4628"/>
    <w:rsid w:val="001C50F3"/>
    <w:rsid w:val="001C59E6"/>
    <w:rsid w:val="001C5C1C"/>
    <w:rsid w:val="001C6D58"/>
    <w:rsid w:val="001D087F"/>
    <w:rsid w:val="001D111D"/>
    <w:rsid w:val="001D13B8"/>
    <w:rsid w:val="001D15F9"/>
    <w:rsid w:val="001D16D7"/>
    <w:rsid w:val="001D343E"/>
    <w:rsid w:val="001D4602"/>
    <w:rsid w:val="001D55BB"/>
    <w:rsid w:val="001D5841"/>
    <w:rsid w:val="001D5C30"/>
    <w:rsid w:val="001D7D21"/>
    <w:rsid w:val="001E014D"/>
    <w:rsid w:val="001E09BD"/>
    <w:rsid w:val="001E0CC1"/>
    <w:rsid w:val="001E0D1B"/>
    <w:rsid w:val="001E1543"/>
    <w:rsid w:val="001E1D69"/>
    <w:rsid w:val="001E2431"/>
    <w:rsid w:val="001E2958"/>
    <w:rsid w:val="001E4C47"/>
    <w:rsid w:val="001E5247"/>
    <w:rsid w:val="001E5848"/>
    <w:rsid w:val="001E7C20"/>
    <w:rsid w:val="001E7EF6"/>
    <w:rsid w:val="001F0928"/>
    <w:rsid w:val="001F0C0E"/>
    <w:rsid w:val="001F0EDA"/>
    <w:rsid w:val="001F1436"/>
    <w:rsid w:val="001F305B"/>
    <w:rsid w:val="001F43DC"/>
    <w:rsid w:val="001F48A6"/>
    <w:rsid w:val="001F4BFE"/>
    <w:rsid w:val="001F50BB"/>
    <w:rsid w:val="001F59DD"/>
    <w:rsid w:val="001F5BA6"/>
    <w:rsid w:val="001F7572"/>
    <w:rsid w:val="002012BA"/>
    <w:rsid w:val="00201640"/>
    <w:rsid w:val="00201AF9"/>
    <w:rsid w:val="00201E7E"/>
    <w:rsid w:val="00203E99"/>
    <w:rsid w:val="00205069"/>
    <w:rsid w:val="00205956"/>
    <w:rsid w:val="00206324"/>
    <w:rsid w:val="00206CB1"/>
    <w:rsid w:val="00210B1A"/>
    <w:rsid w:val="0021389D"/>
    <w:rsid w:val="00213C8A"/>
    <w:rsid w:val="00213D4D"/>
    <w:rsid w:val="0021613F"/>
    <w:rsid w:val="00221D49"/>
    <w:rsid w:val="00221E7C"/>
    <w:rsid w:val="00221F4D"/>
    <w:rsid w:val="00223FC7"/>
    <w:rsid w:val="0022591A"/>
    <w:rsid w:val="00225973"/>
    <w:rsid w:val="002268EF"/>
    <w:rsid w:val="0022792B"/>
    <w:rsid w:val="0023078D"/>
    <w:rsid w:val="00230F9E"/>
    <w:rsid w:val="002313BD"/>
    <w:rsid w:val="002314A9"/>
    <w:rsid w:val="00231AA1"/>
    <w:rsid w:val="00231C1F"/>
    <w:rsid w:val="00231D8C"/>
    <w:rsid w:val="00233892"/>
    <w:rsid w:val="00234290"/>
    <w:rsid w:val="002343CE"/>
    <w:rsid w:val="002345D6"/>
    <w:rsid w:val="0023482C"/>
    <w:rsid w:val="002348A8"/>
    <w:rsid w:val="00234E77"/>
    <w:rsid w:val="002353B8"/>
    <w:rsid w:val="002367FC"/>
    <w:rsid w:val="00237A11"/>
    <w:rsid w:val="00237CE3"/>
    <w:rsid w:val="00240635"/>
    <w:rsid w:val="002406BB"/>
    <w:rsid w:val="00240BB3"/>
    <w:rsid w:val="0024137D"/>
    <w:rsid w:val="002419C2"/>
    <w:rsid w:val="00241DC2"/>
    <w:rsid w:val="00242BF3"/>
    <w:rsid w:val="00243E38"/>
    <w:rsid w:val="00244136"/>
    <w:rsid w:val="00244381"/>
    <w:rsid w:val="00245451"/>
    <w:rsid w:val="00247269"/>
    <w:rsid w:val="00247CDE"/>
    <w:rsid w:val="00250026"/>
    <w:rsid w:val="00253A3B"/>
    <w:rsid w:val="00253EFB"/>
    <w:rsid w:val="00254066"/>
    <w:rsid w:val="00254570"/>
    <w:rsid w:val="00255FBC"/>
    <w:rsid w:val="00256BAC"/>
    <w:rsid w:val="002605D3"/>
    <w:rsid w:val="002608C9"/>
    <w:rsid w:val="0026358C"/>
    <w:rsid w:val="002674F6"/>
    <w:rsid w:val="002677C2"/>
    <w:rsid w:val="00267DD5"/>
    <w:rsid w:val="002707F9"/>
    <w:rsid w:val="00271F93"/>
    <w:rsid w:val="002736F5"/>
    <w:rsid w:val="00273EEA"/>
    <w:rsid w:val="00273F06"/>
    <w:rsid w:val="00274BCE"/>
    <w:rsid w:val="00276257"/>
    <w:rsid w:val="00276943"/>
    <w:rsid w:val="00277C41"/>
    <w:rsid w:val="00277EC7"/>
    <w:rsid w:val="0028038D"/>
    <w:rsid w:val="00282203"/>
    <w:rsid w:val="00282924"/>
    <w:rsid w:val="00282B6F"/>
    <w:rsid w:val="00283086"/>
    <w:rsid w:val="0028440F"/>
    <w:rsid w:val="002844D3"/>
    <w:rsid w:val="00285470"/>
    <w:rsid w:val="00286969"/>
    <w:rsid w:val="00287CFF"/>
    <w:rsid w:val="00287F19"/>
    <w:rsid w:val="00291C06"/>
    <w:rsid w:val="00292BE7"/>
    <w:rsid w:val="002937A2"/>
    <w:rsid w:val="002943A7"/>
    <w:rsid w:val="00294526"/>
    <w:rsid w:val="00295136"/>
    <w:rsid w:val="00295C0C"/>
    <w:rsid w:val="00296F6C"/>
    <w:rsid w:val="0029767C"/>
    <w:rsid w:val="002A01C7"/>
    <w:rsid w:val="002A04F9"/>
    <w:rsid w:val="002A274F"/>
    <w:rsid w:val="002A3A5B"/>
    <w:rsid w:val="002A3C18"/>
    <w:rsid w:val="002A4017"/>
    <w:rsid w:val="002A4394"/>
    <w:rsid w:val="002A45FA"/>
    <w:rsid w:val="002A4FD3"/>
    <w:rsid w:val="002A59BA"/>
    <w:rsid w:val="002A5BFF"/>
    <w:rsid w:val="002A6779"/>
    <w:rsid w:val="002A6EF5"/>
    <w:rsid w:val="002A767D"/>
    <w:rsid w:val="002A7F84"/>
    <w:rsid w:val="002B1682"/>
    <w:rsid w:val="002B208F"/>
    <w:rsid w:val="002B261C"/>
    <w:rsid w:val="002B2E85"/>
    <w:rsid w:val="002B3537"/>
    <w:rsid w:val="002B354A"/>
    <w:rsid w:val="002B408C"/>
    <w:rsid w:val="002B4364"/>
    <w:rsid w:val="002B4742"/>
    <w:rsid w:val="002B47AB"/>
    <w:rsid w:val="002B50FE"/>
    <w:rsid w:val="002B6A3C"/>
    <w:rsid w:val="002B7C2A"/>
    <w:rsid w:val="002B7D6F"/>
    <w:rsid w:val="002C048D"/>
    <w:rsid w:val="002C3796"/>
    <w:rsid w:val="002C3E3C"/>
    <w:rsid w:val="002C58B6"/>
    <w:rsid w:val="002C65FE"/>
    <w:rsid w:val="002C71B1"/>
    <w:rsid w:val="002D01EF"/>
    <w:rsid w:val="002D09FD"/>
    <w:rsid w:val="002D0D18"/>
    <w:rsid w:val="002D0FFB"/>
    <w:rsid w:val="002D142A"/>
    <w:rsid w:val="002D1B7D"/>
    <w:rsid w:val="002D1FEC"/>
    <w:rsid w:val="002D25EE"/>
    <w:rsid w:val="002D4758"/>
    <w:rsid w:val="002D6D25"/>
    <w:rsid w:val="002E0C0C"/>
    <w:rsid w:val="002E1311"/>
    <w:rsid w:val="002E4510"/>
    <w:rsid w:val="002E454A"/>
    <w:rsid w:val="002E4ACF"/>
    <w:rsid w:val="002E4D63"/>
    <w:rsid w:val="002E5015"/>
    <w:rsid w:val="002E7270"/>
    <w:rsid w:val="002E7D07"/>
    <w:rsid w:val="002E7E54"/>
    <w:rsid w:val="002F1C01"/>
    <w:rsid w:val="002F2080"/>
    <w:rsid w:val="002F38E9"/>
    <w:rsid w:val="002F4515"/>
    <w:rsid w:val="002F7678"/>
    <w:rsid w:val="002F7806"/>
    <w:rsid w:val="002F7879"/>
    <w:rsid w:val="0030013B"/>
    <w:rsid w:val="0030022B"/>
    <w:rsid w:val="003006BD"/>
    <w:rsid w:val="003008FB"/>
    <w:rsid w:val="00301B92"/>
    <w:rsid w:val="00302257"/>
    <w:rsid w:val="00302542"/>
    <w:rsid w:val="00302CCF"/>
    <w:rsid w:val="003036D7"/>
    <w:rsid w:val="00303825"/>
    <w:rsid w:val="0030478E"/>
    <w:rsid w:val="00304D00"/>
    <w:rsid w:val="003058C8"/>
    <w:rsid w:val="00305A9E"/>
    <w:rsid w:val="00305AB5"/>
    <w:rsid w:val="003062CE"/>
    <w:rsid w:val="0030743E"/>
    <w:rsid w:val="0031189D"/>
    <w:rsid w:val="0031298D"/>
    <w:rsid w:val="00312F3F"/>
    <w:rsid w:val="00313588"/>
    <w:rsid w:val="00314694"/>
    <w:rsid w:val="0031618F"/>
    <w:rsid w:val="00317E72"/>
    <w:rsid w:val="003200FE"/>
    <w:rsid w:val="00320262"/>
    <w:rsid w:val="00320D8E"/>
    <w:rsid w:val="00321098"/>
    <w:rsid w:val="0032169C"/>
    <w:rsid w:val="00321E8B"/>
    <w:rsid w:val="00321EF7"/>
    <w:rsid w:val="003220E2"/>
    <w:rsid w:val="00323742"/>
    <w:rsid w:val="00323B87"/>
    <w:rsid w:val="00324DD9"/>
    <w:rsid w:val="00326D39"/>
    <w:rsid w:val="003276D0"/>
    <w:rsid w:val="00327EA7"/>
    <w:rsid w:val="003312AC"/>
    <w:rsid w:val="00331D45"/>
    <w:rsid w:val="00332C9F"/>
    <w:rsid w:val="00333922"/>
    <w:rsid w:val="0033424B"/>
    <w:rsid w:val="0033492D"/>
    <w:rsid w:val="00334FA6"/>
    <w:rsid w:val="00337704"/>
    <w:rsid w:val="00337E24"/>
    <w:rsid w:val="0034060F"/>
    <w:rsid w:val="003407FE"/>
    <w:rsid w:val="00340B18"/>
    <w:rsid w:val="00340CED"/>
    <w:rsid w:val="00342873"/>
    <w:rsid w:val="003430C3"/>
    <w:rsid w:val="00343694"/>
    <w:rsid w:val="003450F6"/>
    <w:rsid w:val="003451F3"/>
    <w:rsid w:val="00345B99"/>
    <w:rsid w:val="0034684C"/>
    <w:rsid w:val="00346917"/>
    <w:rsid w:val="00347E7B"/>
    <w:rsid w:val="003501E5"/>
    <w:rsid w:val="0035050F"/>
    <w:rsid w:val="003506AF"/>
    <w:rsid w:val="00350769"/>
    <w:rsid w:val="00350816"/>
    <w:rsid w:val="00350B88"/>
    <w:rsid w:val="00351D38"/>
    <w:rsid w:val="00352DDB"/>
    <w:rsid w:val="0035312A"/>
    <w:rsid w:val="003542AB"/>
    <w:rsid w:val="003545A9"/>
    <w:rsid w:val="00354AF4"/>
    <w:rsid w:val="00354CD5"/>
    <w:rsid w:val="00355E2C"/>
    <w:rsid w:val="003606ED"/>
    <w:rsid w:val="00360F01"/>
    <w:rsid w:val="00362526"/>
    <w:rsid w:val="00362542"/>
    <w:rsid w:val="00364FE7"/>
    <w:rsid w:val="00366ACA"/>
    <w:rsid w:val="00366B43"/>
    <w:rsid w:val="00366D8D"/>
    <w:rsid w:val="00367338"/>
    <w:rsid w:val="003677F0"/>
    <w:rsid w:val="00367F66"/>
    <w:rsid w:val="0037095A"/>
    <w:rsid w:val="00370E6B"/>
    <w:rsid w:val="00372939"/>
    <w:rsid w:val="003738C7"/>
    <w:rsid w:val="00374218"/>
    <w:rsid w:val="00374461"/>
    <w:rsid w:val="00374B4B"/>
    <w:rsid w:val="003755C1"/>
    <w:rsid w:val="00375745"/>
    <w:rsid w:val="00375796"/>
    <w:rsid w:val="003759C7"/>
    <w:rsid w:val="00375CAC"/>
    <w:rsid w:val="00376016"/>
    <w:rsid w:val="00377269"/>
    <w:rsid w:val="00377FA4"/>
    <w:rsid w:val="00380CF5"/>
    <w:rsid w:val="00382A36"/>
    <w:rsid w:val="003839D1"/>
    <w:rsid w:val="003848BF"/>
    <w:rsid w:val="00384E4F"/>
    <w:rsid w:val="003851FE"/>
    <w:rsid w:val="003871F1"/>
    <w:rsid w:val="003907EE"/>
    <w:rsid w:val="00391177"/>
    <w:rsid w:val="00391CAD"/>
    <w:rsid w:val="00393197"/>
    <w:rsid w:val="0039375D"/>
    <w:rsid w:val="00393E55"/>
    <w:rsid w:val="00394EBE"/>
    <w:rsid w:val="003957A3"/>
    <w:rsid w:val="00395FC0"/>
    <w:rsid w:val="003972D7"/>
    <w:rsid w:val="003A15A3"/>
    <w:rsid w:val="003A1722"/>
    <w:rsid w:val="003A1A71"/>
    <w:rsid w:val="003A1B70"/>
    <w:rsid w:val="003A2662"/>
    <w:rsid w:val="003A4022"/>
    <w:rsid w:val="003A4B9C"/>
    <w:rsid w:val="003A5EF4"/>
    <w:rsid w:val="003A6E9B"/>
    <w:rsid w:val="003A6EB0"/>
    <w:rsid w:val="003B061C"/>
    <w:rsid w:val="003B08BC"/>
    <w:rsid w:val="003B0A29"/>
    <w:rsid w:val="003B199E"/>
    <w:rsid w:val="003B1D46"/>
    <w:rsid w:val="003B27A3"/>
    <w:rsid w:val="003B461C"/>
    <w:rsid w:val="003B4C5B"/>
    <w:rsid w:val="003B4E31"/>
    <w:rsid w:val="003B57B7"/>
    <w:rsid w:val="003C0CD9"/>
    <w:rsid w:val="003C112B"/>
    <w:rsid w:val="003C130E"/>
    <w:rsid w:val="003C2F90"/>
    <w:rsid w:val="003C501B"/>
    <w:rsid w:val="003C5105"/>
    <w:rsid w:val="003C52AB"/>
    <w:rsid w:val="003C55A6"/>
    <w:rsid w:val="003C751E"/>
    <w:rsid w:val="003D1351"/>
    <w:rsid w:val="003D1807"/>
    <w:rsid w:val="003D1CD4"/>
    <w:rsid w:val="003D1F65"/>
    <w:rsid w:val="003D2B34"/>
    <w:rsid w:val="003D2D4E"/>
    <w:rsid w:val="003D40DA"/>
    <w:rsid w:val="003D52F4"/>
    <w:rsid w:val="003D55BB"/>
    <w:rsid w:val="003D57D4"/>
    <w:rsid w:val="003D5B58"/>
    <w:rsid w:val="003D6B88"/>
    <w:rsid w:val="003D6F30"/>
    <w:rsid w:val="003E02A3"/>
    <w:rsid w:val="003E05B1"/>
    <w:rsid w:val="003E10D1"/>
    <w:rsid w:val="003E2466"/>
    <w:rsid w:val="003E24AB"/>
    <w:rsid w:val="003E3D66"/>
    <w:rsid w:val="003E4927"/>
    <w:rsid w:val="003E49B4"/>
    <w:rsid w:val="003E577A"/>
    <w:rsid w:val="003E5EC0"/>
    <w:rsid w:val="003E62DF"/>
    <w:rsid w:val="003F00BE"/>
    <w:rsid w:val="003F0941"/>
    <w:rsid w:val="003F3802"/>
    <w:rsid w:val="003F3F09"/>
    <w:rsid w:val="003F49DB"/>
    <w:rsid w:val="003F5423"/>
    <w:rsid w:val="003F5DD3"/>
    <w:rsid w:val="003F78DF"/>
    <w:rsid w:val="003F79A1"/>
    <w:rsid w:val="0040042C"/>
    <w:rsid w:val="00401345"/>
    <w:rsid w:val="00401AAA"/>
    <w:rsid w:val="004022EB"/>
    <w:rsid w:val="004022F3"/>
    <w:rsid w:val="00402998"/>
    <w:rsid w:val="0040658D"/>
    <w:rsid w:val="00406C3F"/>
    <w:rsid w:val="00406FC6"/>
    <w:rsid w:val="00410B0B"/>
    <w:rsid w:val="00411FD1"/>
    <w:rsid w:val="0041268B"/>
    <w:rsid w:val="00412A96"/>
    <w:rsid w:val="00412B6C"/>
    <w:rsid w:val="004136E6"/>
    <w:rsid w:val="0041591F"/>
    <w:rsid w:val="00415D74"/>
    <w:rsid w:val="004169F6"/>
    <w:rsid w:val="00417A74"/>
    <w:rsid w:val="00420997"/>
    <w:rsid w:val="0042150B"/>
    <w:rsid w:val="004225B3"/>
    <w:rsid w:val="004235BE"/>
    <w:rsid w:val="00423B02"/>
    <w:rsid w:val="004249BE"/>
    <w:rsid w:val="004252D3"/>
    <w:rsid w:val="00425A31"/>
    <w:rsid w:val="00426037"/>
    <w:rsid w:val="00426619"/>
    <w:rsid w:val="00426796"/>
    <w:rsid w:val="00427A16"/>
    <w:rsid w:val="00427A44"/>
    <w:rsid w:val="00427BAA"/>
    <w:rsid w:val="00430870"/>
    <w:rsid w:val="00432204"/>
    <w:rsid w:val="00432D5D"/>
    <w:rsid w:val="004334D2"/>
    <w:rsid w:val="00433EEF"/>
    <w:rsid w:val="0043403A"/>
    <w:rsid w:val="00434EA8"/>
    <w:rsid w:val="0043544C"/>
    <w:rsid w:val="004359E2"/>
    <w:rsid w:val="00435A87"/>
    <w:rsid w:val="004362EA"/>
    <w:rsid w:val="00436468"/>
    <w:rsid w:val="00436D30"/>
    <w:rsid w:val="00436DFC"/>
    <w:rsid w:val="004370C2"/>
    <w:rsid w:val="00437618"/>
    <w:rsid w:val="00437E3C"/>
    <w:rsid w:val="004416D1"/>
    <w:rsid w:val="0044206E"/>
    <w:rsid w:val="004439B8"/>
    <w:rsid w:val="00443A9D"/>
    <w:rsid w:val="00444400"/>
    <w:rsid w:val="00444A68"/>
    <w:rsid w:val="0044646B"/>
    <w:rsid w:val="00451043"/>
    <w:rsid w:val="0045160E"/>
    <w:rsid w:val="004537AB"/>
    <w:rsid w:val="00453D4A"/>
    <w:rsid w:val="004549F0"/>
    <w:rsid w:val="00454DBB"/>
    <w:rsid w:val="00454F81"/>
    <w:rsid w:val="00460B87"/>
    <w:rsid w:val="00461C0D"/>
    <w:rsid w:val="00461E27"/>
    <w:rsid w:val="0046340E"/>
    <w:rsid w:val="0046346E"/>
    <w:rsid w:val="00463868"/>
    <w:rsid w:val="004643AB"/>
    <w:rsid w:val="004650E1"/>
    <w:rsid w:val="00465135"/>
    <w:rsid w:val="004678B0"/>
    <w:rsid w:val="004678E6"/>
    <w:rsid w:val="004700E0"/>
    <w:rsid w:val="004716F5"/>
    <w:rsid w:val="00471CBD"/>
    <w:rsid w:val="0047233B"/>
    <w:rsid w:val="00473A51"/>
    <w:rsid w:val="004741D3"/>
    <w:rsid w:val="004749EE"/>
    <w:rsid w:val="004761C2"/>
    <w:rsid w:val="0047657C"/>
    <w:rsid w:val="00476CC4"/>
    <w:rsid w:val="00477700"/>
    <w:rsid w:val="00477F43"/>
    <w:rsid w:val="00477F44"/>
    <w:rsid w:val="00480578"/>
    <w:rsid w:val="0048064D"/>
    <w:rsid w:val="00480F2C"/>
    <w:rsid w:val="00481CF5"/>
    <w:rsid w:val="00482A26"/>
    <w:rsid w:val="00482B7A"/>
    <w:rsid w:val="004857F5"/>
    <w:rsid w:val="00487D9E"/>
    <w:rsid w:val="00491422"/>
    <w:rsid w:val="00492867"/>
    <w:rsid w:val="0049289D"/>
    <w:rsid w:val="00492999"/>
    <w:rsid w:val="00494F65"/>
    <w:rsid w:val="00495B95"/>
    <w:rsid w:val="00495CD9"/>
    <w:rsid w:val="004964AE"/>
    <w:rsid w:val="00496628"/>
    <w:rsid w:val="00496906"/>
    <w:rsid w:val="0049761D"/>
    <w:rsid w:val="00497D7B"/>
    <w:rsid w:val="00497E9B"/>
    <w:rsid w:val="00497F11"/>
    <w:rsid w:val="004A059C"/>
    <w:rsid w:val="004A07E5"/>
    <w:rsid w:val="004A0F9F"/>
    <w:rsid w:val="004A1B93"/>
    <w:rsid w:val="004A2320"/>
    <w:rsid w:val="004A27F5"/>
    <w:rsid w:val="004A4BA2"/>
    <w:rsid w:val="004A5A6A"/>
    <w:rsid w:val="004A6595"/>
    <w:rsid w:val="004A7153"/>
    <w:rsid w:val="004B17E9"/>
    <w:rsid w:val="004B189B"/>
    <w:rsid w:val="004B2010"/>
    <w:rsid w:val="004B20BA"/>
    <w:rsid w:val="004B2535"/>
    <w:rsid w:val="004B2EB1"/>
    <w:rsid w:val="004B39E2"/>
    <w:rsid w:val="004B52F4"/>
    <w:rsid w:val="004B5900"/>
    <w:rsid w:val="004B69D7"/>
    <w:rsid w:val="004B6A84"/>
    <w:rsid w:val="004B7A54"/>
    <w:rsid w:val="004C072D"/>
    <w:rsid w:val="004C0BF3"/>
    <w:rsid w:val="004C1385"/>
    <w:rsid w:val="004C158B"/>
    <w:rsid w:val="004C18BC"/>
    <w:rsid w:val="004C26DB"/>
    <w:rsid w:val="004C30A7"/>
    <w:rsid w:val="004C36CB"/>
    <w:rsid w:val="004C38AD"/>
    <w:rsid w:val="004C3A8B"/>
    <w:rsid w:val="004C54C1"/>
    <w:rsid w:val="004C5877"/>
    <w:rsid w:val="004C7C83"/>
    <w:rsid w:val="004D0D72"/>
    <w:rsid w:val="004D17B2"/>
    <w:rsid w:val="004D32CF"/>
    <w:rsid w:val="004D388A"/>
    <w:rsid w:val="004D3FAD"/>
    <w:rsid w:val="004D4721"/>
    <w:rsid w:val="004D4B09"/>
    <w:rsid w:val="004D4BD9"/>
    <w:rsid w:val="004D5445"/>
    <w:rsid w:val="004D5CE4"/>
    <w:rsid w:val="004D6D76"/>
    <w:rsid w:val="004D6EA7"/>
    <w:rsid w:val="004E04F1"/>
    <w:rsid w:val="004E1100"/>
    <w:rsid w:val="004E2160"/>
    <w:rsid w:val="004E4194"/>
    <w:rsid w:val="004E4611"/>
    <w:rsid w:val="004E4ED1"/>
    <w:rsid w:val="004E4FDB"/>
    <w:rsid w:val="004E53F9"/>
    <w:rsid w:val="004E5F81"/>
    <w:rsid w:val="004E6238"/>
    <w:rsid w:val="004E64AF"/>
    <w:rsid w:val="004F032F"/>
    <w:rsid w:val="004F0EBE"/>
    <w:rsid w:val="004F134D"/>
    <w:rsid w:val="004F1933"/>
    <w:rsid w:val="004F3269"/>
    <w:rsid w:val="004F44ED"/>
    <w:rsid w:val="004F48AB"/>
    <w:rsid w:val="004F5988"/>
    <w:rsid w:val="004F64FD"/>
    <w:rsid w:val="004F69A0"/>
    <w:rsid w:val="004F7260"/>
    <w:rsid w:val="00500BC7"/>
    <w:rsid w:val="0050207A"/>
    <w:rsid w:val="0050313D"/>
    <w:rsid w:val="00503E3A"/>
    <w:rsid w:val="00504929"/>
    <w:rsid w:val="00505264"/>
    <w:rsid w:val="005053AC"/>
    <w:rsid w:val="005072DB"/>
    <w:rsid w:val="0050786E"/>
    <w:rsid w:val="00507C64"/>
    <w:rsid w:val="00510CD7"/>
    <w:rsid w:val="0051148A"/>
    <w:rsid w:val="00511781"/>
    <w:rsid w:val="00511AAD"/>
    <w:rsid w:val="00512149"/>
    <w:rsid w:val="00512C0B"/>
    <w:rsid w:val="00513664"/>
    <w:rsid w:val="0051429E"/>
    <w:rsid w:val="00514931"/>
    <w:rsid w:val="00514CD3"/>
    <w:rsid w:val="00515832"/>
    <w:rsid w:val="00516768"/>
    <w:rsid w:val="00516E37"/>
    <w:rsid w:val="00517DA4"/>
    <w:rsid w:val="00520E6A"/>
    <w:rsid w:val="00521DAE"/>
    <w:rsid w:val="005220C0"/>
    <w:rsid w:val="005233A6"/>
    <w:rsid w:val="005233D1"/>
    <w:rsid w:val="00523701"/>
    <w:rsid w:val="00523EC9"/>
    <w:rsid w:val="0052529E"/>
    <w:rsid w:val="00525D5E"/>
    <w:rsid w:val="0052751A"/>
    <w:rsid w:val="005320B4"/>
    <w:rsid w:val="0053490A"/>
    <w:rsid w:val="00534A22"/>
    <w:rsid w:val="00535E56"/>
    <w:rsid w:val="00537019"/>
    <w:rsid w:val="005373DE"/>
    <w:rsid w:val="00537A2F"/>
    <w:rsid w:val="00537A38"/>
    <w:rsid w:val="00537C9F"/>
    <w:rsid w:val="00537DB9"/>
    <w:rsid w:val="00540961"/>
    <w:rsid w:val="00541E1D"/>
    <w:rsid w:val="0054296D"/>
    <w:rsid w:val="0054302D"/>
    <w:rsid w:val="00543189"/>
    <w:rsid w:val="00543790"/>
    <w:rsid w:val="00543E84"/>
    <w:rsid w:val="005456D5"/>
    <w:rsid w:val="00546FE7"/>
    <w:rsid w:val="00547C73"/>
    <w:rsid w:val="00547E3F"/>
    <w:rsid w:val="00550E2B"/>
    <w:rsid w:val="00550E35"/>
    <w:rsid w:val="005510EA"/>
    <w:rsid w:val="0055160A"/>
    <w:rsid w:val="00551850"/>
    <w:rsid w:val="005520DA"/>
    <w:rsid w:val="0055237D"/>
    <w:rsid w:val="00553459"/>
    <w:rsid w:val="00553F08"/>
    <w:rsid w:val="00554E06"/>
    <w:rsid w:val="00561B46"/>
    <w:rsid w:val="00562513"/>
    <w:rsid w:val="00562C03"/>
    <w:rsid w:val="00563732"/>
    <w:rsid w:val="00565988"/>
    <w:rsid w:val="00565CCD"/>
    <w:rsid w:val="005666BC"/>
    <w:rsid w:val="00566B11"/>
    <w:rsid w:val="00566F12"/>
    <w:rsid w:val="00566F1A"/>
    <w:rsid w:val="005700C5"/>
    <w:rsid w:val="00570545"/>
    <w:rsid w:val="00571A9A"/>
    <w:rsid w:val="0057230A"/>
    <w:rsid w:val="005723F1"/>
    <w:rsid w:val="0057327A"/>
    <w:rsid w:val="00573620"/>
    <w:rsid w:val="00574C59"/>
    <w:rsid w:val="00575F4F"/>
    <w:rsid w:val="00575F67"/>
    <w:rsid w:val="00576B28"/>
    <w:rsid w:val="00577C00"/>
    <w:rsid w:val="005802BB"/>
    <w:rsid w:val="00580864"/>
    <w:rsid w:val="00582A73"/>
    <w:rsid w:val="005835FB"/>
    <w:rsid w:val="005838E5"/>
    <w:rsid w:val="005849E4"/>
    <w:rsid w:val="00584D6D"/>
    <w:rsid w:val="00584E00"/>
    <w:rsid w:val="005853BD"/>
    <w:rsid w:val="0058578C"/>
    <w:rsid w:val="0058598B"/>
    <w:rsid w:val="005868AC"/>
    <w:rsid w:val="00586D1E"/>
    <w:rsid w:val="00587045"/>
    <w:rsid w:val="005871C9"/>
    <w:rsid w:val="00587A79"/>
    <w:rsid w:val="00587BD7"/>
    <w:rsid w:val="00590982"/>
    <w:rsid w:val="005928B4"/>
    <w:rsid w:val="005936C6"/>
    <w:rsid w:val="00593DF8"/>
    <w:rsid w:val="00593F35"/>
    <w:rsid w:val="005955CE"/>
    <w:rsid w:val="00596E95"/>
    <w:rsid w:val="0059735A"/>
    <w:rsid w:val="005A0B3B"/>
    <w:rsid w:val="005A0EDD"/>
    <w:rsid w:val="005A2417"/>
    <w:rsid w:val="005A3220"/>
    <w:rsid w:val="005A3AD6"/>
    <w:rsid w:val="005A41A2"/>
    <w:rsid w:val="005A41E6"/>
    <w:rsid w:val="005A49B0"/>
    <w:rsid w:val="005A4CD0"/>
    <w:rsid w:val="005A4FC3"/>
    <w:rsid w:val="005A6D22"/>
    <w:rsid w:val="005A75E8"/>
    <w:rsid w:val="005B0793"/>
    <w:rsid w:val="005B141A"/>
    <w:rsid w:val="005B1D38"/>
    <w:rsid w:val="005B1D7E"/>
    <w:rsid w:val="005B30FF"/>
    <w:rsid w:val="005B441B"/>
    <w:rsid w:val="005B4970"/>
    <w:rsid w:val="005B5DBE"/>
    <w:rsid w:val="005B5F6F"/>
    <w:rsid w:val="005C176B"/>
    <w:rsid w:val="005C226D"/>
    <w:rsid w:val="005C26E4"/>
    <w:rsid w:val="005C2988"/>
    <w:rsid w:val="005C5275"/>
    <w:rsid w:val="005C6C3F"/>
    <w:rsid w:val="005D035F"/>
    <w:rsid w:val="005D06B7"/>
    <w:rsid w:val="005D0C71"/>
    <w:rsid w:val="005D1E5E"/>
    <w:rsid w:val="005D2BE8"/>
    <w:rsid w:val="005D3283"/>
    <w:rsid w:val="005D397A"/>
    <w:rsid w:val="005D3F11"/>
    <w:rsid w:val="005D4286"/>
    <w:rsid w:val="005D490E"/>
    <w:rsid w:val="005D5586"/>
    <w:rsid w:val="005D6B7F"/>
    <w:rsid w:val="005D7C7B"/>
    <w:rsid w:val="005E00B3"/>
    <w:rsid w:val="005E0671"/>
    <w:rsid w:val="005E1F6C"/>
    <w:rsid w:val="005E23E9"/>
    <w:rsid w:val="005E3EC8"/>
    <w:rsid w:val="005E4623"/>
    <w:rsid w:val="005E4D8B"/>
    <w:rsid w:val="005E7395"/>
    <w:rsid w:val="005E7E45"/>
    <w:rsid w:val="005F05D1"/>
    <w:rsid w:val="005F15BD"/>
    <w:rsid w:val="005F1713"/>
    <w:rsid w:val="005F4046"/>
    <w:rsid w:val="005F41CA"/>
    <w:rsid w:val="005F4D0A"/>
    <w:rsid w:val="005F568B"/>
    <w:rsid w:val="005F5995"/>
    <w:rsid w:val="005F6907"/>
    <w:rsid w:val="005F7055"/>
    <w:rsid w:val="005F760C"/>
    <w:rsid w:val="005F7E75"/>
    <w:rsid w:val="0060053D"/>
    <w:rsid w:val="00601494"/>
    <w:rsid w:val="0060157F"/>
    <w:rsid w:val="006015E3"/>
    <w:rsid w:val="00602474"/>
    <w:rsid w:val="00602788"/>
    <w:rsid w:val="006041CA"/>
    <w:rsid w:val="00604DB1"/>
    <w:rsid w:val="006053D3"/>
    <w:rsid w:val="006062C1"/>
    <w:rsid w:val="006064D6"/>
    <w:rsid w:val="0060684F"/>
    <w:rsid w:val="00606B19"/>
    <w:rsid w:val="00606F01"/>
    <w:rsid w:val="006079B8"/>
    <w:rsid w:val="006079CB"/>
    <w:rsid w:val="00607E9B"/>
    <w:rsid w:val="00610346"/>
    <w:rsid w:val="00610404"/>
    <w:rsid w:val="00610A31"/>
    <w:rsid w:val="00611198"/>
    <w:rsid w:val="00612555"/>
    <w:rsid w:val="00612A40"/>
    <w:rsid w:val="00612DB3"/>
    <w:rsid w:val="00613973"/>
    <w:rsid w:val="00614380"/>
    <w:rsid w:val="0061480F"/>
    <w:rsid w:val="00614819"/>
    <w:rsid w:val="00614956"/>
    <w:rsid w:val="0061595D"/>
    <w:rsid w:val="00617D1D"/>
    <w:rsid w:val="00620C42"/>
    <w:rsid w:val="006214E0"/>
    <w:rsid w:val="00621C73"/>
    <w:rsid w:val="00623A6A"/>
    <w:rsid w:val="00623EC6"/>
    <w:rsid w:val="00626881"/>
    <w:rsid w:val="00630E23"/>
    <w:rsid w:val="006313CC"/>
    <w:rsid w:val="006316EE"/>
    <w:rsid w:val="00631DCF"/>
    <w:rsid w:val="00632450"/>
    <w:rsid w:val="0063274A"/>
    <w:rsid w:val="00632FC9"/>
    <w:rsid w:val="006344D7"/>
    <w:rsid w:val="00634B5A"/>
    <w:rsid w:val="006351D0"/>
    <w:rsid w:val="00636B76"/>
    <w:rsid w:val="00636D14"/>
    <w:rsid w:val="00637C1A"/>
    <w:rsid w:val="00640174"/>
    <w:rsid w:val="00640A41"/>
    <w:rsid w:val="00640F81"/>
    <w:rsid w:val="00642220"/>
    <w:rsid w:val="00642AD6"/>
    <w:rsid w:val="00642B2B"/>
    <w:rsid w:val="006432E8"/>
    <w:rsid w:val="006443DD"/>
    <w:rsid w:val="006448C9"/>
    <w:rsid w:val="0064544F"/>
    <w:rsid w:val="00645C58"/>
    <w:rsid w:val="006467AE"/>
    <w:rsid w:val="00646E09"/>
    <w:rsid w:val="00647643"/>
    <w:rsid w:val="006479E6"/>
    <w:rsid w:val="0065031C"/>
    <w:rsid w:val="00651B07"/>
    <w:rsid w:val="00651E75"/>
    <w:rsid w:val="00651EF0"/>
    <w:rsid w:val="00653662"/>
    <w:rsid w:val="006543C1"/>
    <w:rsid w:val="00654DFE"/>
    <w:rsid w:val="006554D9"/>
    <w:rsid w:val="00655769"/>
    <w:rsid w:val="00655F7E"/>
    <w:rsid w:val="00656F5D"/>
    <w:rsid w:val="00663ACA"/>
    <w:rsid w:val="00665298"/>
    <w:rsid w:val="00665AFD"/>
    <w:rsid w:val="00665DF0"/>
    <w:rsid w:val="00665EF0"/>
    <w:rsid w:val="006666F7"/>
    <w:rsid w:val="00666DE5"/>
    <w:rsid w:val="00666E94"/>
    <w:rsid w:val="00666F05"/>
    <w:rsid w:val="00667917"/>
    <w:rsid w:val="00670ABB"/>
    <w:rsid w:val="00671A95"/>
    <w:rsid w:val="006727F8"/>
    <w:rsid w:val="006730EB"/>
    <w:rsid w:val="00673543"/>
    <w:rsid w:val="00673615"/>
    <w:rsid w:val="00673B6E"/>
    <w:rsid w:val="006746DE"/>
    <w:rsid w:val="00675090"/>
    <w:rsid w:val="006760F5"/>
    <w:rsid w:val="006766AB"/>
    <w:rsid w:val="00676BAE"/>
    <w:rsid w:val="00680696"/>
    <w:rsid w:val="00682072"/>
    <w:rsid w:val="00682C8F"/>
    <w:rsid w:val="0068387D"/>
    <w:rsid w:val="00683ABA"/>
    <w:rsid w:val="00683B50"/>
    <w:rsid w:val="00684CC9"/>
    <w:rsid w:val="00686625"/>
    <w:rsid w:val="00686C7D"/>
    <w:rsid w:val="00687373"/>
    <w:rsid w:val="00687E69"/>
    <w:rsid w:val="0069026C"/>
    <w:rsid w:val="006903D4"/>
    <w:rsid w:val="0069106C"/>
    <w:rsid w:val="00691802"/>
    <w:rsid w:val="006956AC"/>
    <w:rsid w:val="0069587E"/>
    <w:rsid w:val="00696544"/>
    <w:rsid w:val="006973A5"/>
    <w:rsid w:val="006A1056"/>
    <w:rsid w:val="006A240C"/>
    <w:rsid w:val="006A38CE"/>
    <w:rsid w:val="006A3CF5"/>
    <w:rsid w:val="006A42A4"/>
    <w:rsid w:val="006A4916"/>
    <w:rsid w:val="006A5777"/>
    <w:rsid w:val="006A5CFB"/>
    <w:rsid w:val="006A67AC"/>
    <w:rsid w:val="006A7794"/>
    <w:rsid w:val="006A7876"/>
    <w:rsid w:val="006A7B14"/>
    <w:rsid w:val="006A7B5E"/>
    <w:rsid w:val="006B1F74"/>
    <w:rsid w:val="006B2CD8"/>
    <w:rsid w:val="006B2DEA"/>
    <w:rsid w:val="006B2FB7"/>
    <w:rsid w:val="006B6FD0"/>
    <w:rsid w:val="006B7960"/>
    <w:rsid w:val="006C23AF"/>
    <w:rsid w:val="006C28FE"/>
    <w:rsid w:val="006C2B77"/>
    <w:rsid w:val="006C34D7"/>
    <w:rsid w:val="006C4240"/>
    <w:rsid w:val="006C43F6"/>
    <w:rsid w:val="006C65F4"/>
    <w:rsid w:val="006C6911"/>
    <w:rsid w:val="006C7F49"/>
    <w:rsid w:val="006D0234"/>
    <w:rsid w:val="006D08AE"/>
    <w:rsid w:val="006D0AF7"/>
    <w:rsid w:val="006D20B6"/>
    <w:rsid w:val="006D2F93"/>
    <w:rsid w:val="006D39E4"/>
    <w:rsid w:val="006D4121"/>
    <w:rsid w:val="006D4A55"/>
    <w:rsid w:val="006D4FD7"/>
    <w:rsid w:val="006D5AF4"/>
    <w:rsid w:val="006D5F9B"/>
    <w:rsid w:val="006D5FC3"/>
    <w:rsid w:val="006D72BA"/>
    <w:rsid w:val="006E0946"/>
    <w:rsid w:val="006E2354"/>
    <w:rsid w:val="006E2A2F"/>
    <w:rsid w:val="006E5456"/>
    <w:rsid w:val="006E5C9E"/>
    <w:rsid w:val="006E626A"/>
    <w:rsid w:val="006E6696"/>
    <w:rsid w:val="006E6E22"/>
    <w:rsid w:val="006F0434"/>
    <w:rsid w:val="006F1608"/>
    <w:rsid w:val="006F1955"/>
    <w:rsid w:val="006F2557"/>
    <w:rsid w:val="006F2BB7"/>
    <w:rsid w:val="006F34BB"/>
    <w:rsid w:val="006F40FB"/>
    <w:rsid w:val="006F4417"/>
    <w:rsid w:val="006F690C"/>
    <w:rsid w:val="006F6AB9"/>
    <w:rsid w:val="006F6FD7"/>
    <w:rsid w:val="006F779F"/>
    <w:rsid w:val="0070187B"/>
    <w:rsid w:val="00702D66"/>
    <w:rsid w:val="00703267"/>
    <w:rsid w:val="007058A2"/>
    <w:rsid w:val="0070656C"/>
    <w:rsid w:val="00707D24"/>
    <w:rsid w:val="00711054"/>
    <w:rsid w:val="007116CD"/>
    <w:rsid w:val="00711DEB"/>
    <w:rsid w:val="007123D3"/>
    <w:rsid w:val="0071262C"/>
    <w:rsid w:val="00712997"/>
    <w:rsid w:val="00713344"/>
    <w:rsid w:val="00716511"/>
    <w:rsid w:val="00716D31"/>
    <w:rsid w:val="0072174E"/>
    <w:rsid w:val="00722B19"/>
    <w:rsid w:val="007231EC"/>
    <w:rsid w:val="00724B96"/>
    <w:rsid w:val="007268CE"/>
    <w:rsid w:val="007302F6"/>
    <w:rsid w:val="00731613"/>
    <w:rsid w:val="007325D8"/>
    <w:rsid w:val="00732967"/>
    <w:rsid w:val="00733B05"/>
    <w:rsid w:val="00736952"/>
    <w:rsid w:val="00736DC4"/>
    <w:rsid w:val="00737E6D"/>
    <w:rsid w:val="007400B2"/>
    <w:rsid w:val="00741E6B"/>
    <w:rsid w:val="007427AB"/>
    <w:rsid w:val="00744383"/>
    <w:rsid w:val="0074513F"/>
    <w:rsid w:val="00745705"/>
    <w:rsid w:val="00746DC1"/>
    <w:rsid w:val="00746FDF"/>
    <w:rsid w:val="007473E0"/>
    <w:rsid w:val="00747B90"/>
    <w:rsid w:val="00747BD8"/>
    <w:rsid w:val="00750BD3"/>
    <w:rsid w:val="00751FA8"/>
    <w:rsid w:val="00752D9C"/>
    <w:rsid w:val="00753100"/>
    <w:rsid w:val="007546E3"/>
    <w:rsid w:val="007549C4"/>
    <w:rsid w:val="007564AB"/>
    <w:rsid w:val="00761841"/>
    <w:rsid w:val="007627CD"/>
    <w:rsid w:val="00762B4B"/>
    <w:rsid w:val="00764C81"/>
    <w:rsid w:val="0076573A"/>
    <w:rsid w:val="00765E98"/>
    <w:rsid w:val="00766F8D"/>
    <w:rsid w:val="00767212"/>
    <w:rsid w:val="00767763"/>
    <w:rsid w:val="00767BDF"/>
    <w:rsid w:val="00770043"/>
    <w:rsid w:val="00770BB4"/>
    <w:rsid w:val="0077240B"/>
    <w:rsid w:val="0077276B"/>
    <w:rsid w:val="007731E8"/>
    <w:rsid w:val="00774DFC"/>
    <w:rsid w:val="00775274"/>
    <w:rsid w:val="007765F5"/>
    <w:rsid w:val="00776B15"/>
    <w:rsid w:val="00777EEE"/>
    <w:rsid w:val="0078097B"/>
    <w:rsid w:val="007812E7"/>
    <w:rsid w:val="00782185"/>
    <w:rsid w:val="00783DEC"/>
    <w:rsid w:val="00785217"/>
    <w:rsid w:val="00785573"/>
    <w:rsid w:val="00785C4F"/>
    <w:rsid w:val="00786B5D"/>
    <w:rsid w:val="00786CA8"/>
    <w:rsid w:val="00786E00"/>
    <w:rsid w:val="0078707E"/>
    <w:rsid w:val="00787682"/>
    <w:rsid w:val="00787768"/>
    <w:rsid w:val="00791E28"/>
    <w:rsid w:val="007931D1"/>
    <w:rsid w:val="00794AFB"/>
    <w:rsid w:val="00795436"/>
    <w:rsid w:val="007955A6"/>
    <w:rsid w:val="00795921"/>
    <w:rsid w:val="00795C92"/>
    <w:rsid w:val="00796C91"/>
    <w:rsid w:val="007A0957"/>
    <w:rsid w:val="007A15D9"/>
    <w:rsid w:val="007A1B49"/>
    <w:rsid w:val="007A1C33"/>
    <w:rsid w:val="007A2B78"/>
    <w:rsid w:val="007A2E17"/>
    <w:rsid w:val="007A324F"/>
    <w:rsid w:val="007A3A27"/>
    <w:rsid w:val="007A3B87"/>
    <w:rsid w:val="007A53A8"/>
    <w:rsid w:val="007A79BC"/>
    <w:rsid w:val="007B0E00"/>
    <w:rsid w:val="007B0E49"/>
    <w:rsid w:val="007B1446"/>
    <w:rsid w:val="007B1B30"/>
    <w:rsid w:val="007B2034"/>
    <w:rsid w:val="007B215C"/>
    <w:rsid w:val="007B288C"/>
    <w:rsid w:val="007B2D24"/>
    <w:rsid w:val="007B344F"/>
    <w:rsid w:val="007B3A9D"/>
    <w:rsid w:val="007B3CDD"/>
    <w:rsid w:val="007B50D1"/>
    <w:rsid w:val="007B5395"/>
    <w:rsid w:val="007B644F"/>
    <w:rsid w:val="007B7193"/>
    <w:rsid w:val="007B7F6B"/>
    <w:rsid w:val="007C06CB"/>
    <w:rsid w:val="007C09EB"/>
    <w:rsid w:val="007C0BA3"/>
    <w:rsid w:val="007C2648"/>
    <w:rsid w:val="007C2849"/>
    <w:rsid w:val="007C3BDB"/>
    <w:rsid w:val="007C425A"/>
    <w:rsid w:val="007C5D1E"/>
    <w:rsid w:val="007C5EEB"/>
    <w:rsid w:val="007C68D8"/>
    <w:rsid w:val="007C6A34"/>
    <w:rsid w:val="007C7F5F"/>
    <w:rsid w:val="007D02AA"/>
    <w:rsid w:val="007D0AF3"/>
    <w:rsid w:val="007D10F3"/>
    <w:rsid w:val="007D1379"/>
    <w:rsid w:val="007D2388"/>
    <w:rsid w:val="007D238A"/>
    <w:rsid w:val="007D285C"/>
    <w:rsid w:val="007D3155"/>
    <w:rsid w:val="007D3281"/>
    <w:rsid w:val="007D3541"/>
    <w:rsid w:val="007D40AC"/>
    <w:rsid w:val="007D46D3"/>
    <w:rsid w:val="007D4FB3"/>
    <w:rsid w:val="007D5881"/>
    <w:rsid w:val="007D66B3"/>
    <w:rsid w:val="007D6B75"/>
    <w:rsid w:val="007E0BD3"/>
    <w:rsid w:val="007E0D48"/>
    <w:rsid w:val="007E1A6D"/>
    <w:rsid w:val="007E3993"/>
    <w:rsid w:val="007E39AE"/>
    <w:rsid w:val="007E3E9A"/>
    <w:rsid w:val="007E4DAE"/>
    <w:rsid w:val="007E4EC8"/>
    <w:rsid w:val="007E5870"/>
    <w:rsid w:val="007E646E"/>
    <w:rsid w:val="007F0F21"/>
    <w:rsid w:val="007F1BC3"/>
    <w:rsid w:val="007F5735"/>
    <w:rsid w:val="007F6F8C"/>
    <w:rsid w:val="007F71CA"/>
    <w:rsid w:val="007F76A3"/>
    <w:rsid w:val="00800546"/>
    <w:rsid w:val="00801740"/>
    <w:rsid w:val="0080176B"/>
    <w:rsid w:val="00801E5F"/>
    <w:rsid w:val="008044F2"/>
    <w:rsid w:val="00805A6B"/>
    <w:rsid w:val="00805D35"/>
    <w:rsid w:val="0080629C"/>
    <w:rsid w:val="00807717"/>
    <w:rsid w:val="00807BDD"/>
    <w:rsid w:val="00811039"/>
    <w:rsid w:val="008119F5"/>
    <w:rsid w:val="00811C83"/>
    <w:rsid w:val="00811EA4"/>
    <w:rsid w:val="00812185"/>
    <w:rsid w:val="00812A98"/>
    <w:rsid w:val="00812CF9"/>
    <w:rsid w:val="00812E46"/>
    <w:rsid w:val="00813130"/>
    <w:rsid w:val="008133B5"/>
    <w:rsid w:val="00813F72"/>
    <w:rsid w:val="0081661C"/>
    <w:rsid w:val="0081691B"/>
    <w:rsid w:val="00816BB1"/>
    <w:rsid w:val="00820034"/>
    <w:rsid w:val="008204D8"/>
    <w:rsid w:val="00821787"/>
    <w:rsid w:val="00821788"/>
    <w:rsid w:val="00821F5A"/>
    <w:rsid w:val="008222D6"/>
    <w:rsid w:val="00825081"/>
    <w:rsid w:val="00825653"/>
    <w:rsid w:val="0082667A"/>
    <w:rsid w:val="008266D2"/>
    <w:rsid w:val="00826AF8"/>
    <w:rsid w:val="008272C3"/>
    <w:rsid w:val="00830232"/>
    <w:rsid w:val="00831BF2"/>
    <w:rsid w:val="00832825"/>
    <w:rsid w:val="00833759"/>
    <w:rsid w:val="00833EE4"/>
    <w:rsid w:val="0083546F"/>
    <w:rsid w:val="008355D7"/>
    <w:rsid w:val="00836EE9"/>
    <w:rsid w:val="008378A4"/>
    <w:rsid w:val="00837D95"/>
    <w:rsid w:val="00841216"/>
    <w:rsid w:val="008416B0"/>
    <w:rsid w:val="00842BEF"/>
    <w:rsid w:val="00844382"/>
    <w:rsid w:val="008453FB"/>
    <w:rsid w:val="00845B12"/>
    <w:rsid w:val="00847C43"/>
    <w:rsid w:val="00847E16"/>
    <w:rsid w:val="008504A2"/>
    <w:rsid w:val="00850607"/>
    <w:rsid w:val="008508A4"/>
    <w:rsid w:val="00850A7D"/>
    <w:rsid w:val="00850EA2"/>
    <w:rsid w:val="00851CD7"/>
    <w:rsid w:val="008529E7"/>
    <w:rsid w:val="00853F1C"/>
    <w:rsid w:val="008548B4"/>
    <w:rsid w:val="00855E64"/>
    <w:rsid w:val="00857ADB"/>
    <w:rsid w:val="008607E4"/>
    <w:rsid w:val="00860FE2"/>
    <w:rsid w:val="008616C5"/>
    <w:rsid w:val="00862BD0"/>
    <w:rsid w:val="00862D86"/>
    <w:rsid w:val="00863912"/>
    <w:rsid w:val="00863E2E"/>
    <w:rsid w:val="0086481A"/>
    <w:rsid w:val="00866078"/>
    <w:rsid w:val="008679DA"/>
    <w:rsid w:val="00871077"/>
    <w:rsid w:val="00871979"/>
    <w:rsid w:val="00871D82"/>
    <w:rsid w:val="00872BB2"/>
    <w:rsid w:val="00872E20"/>
    <w:rsid w:val="008731B2"/>
    <w:rsid w:val="00873F6A"/>
    <w:rsid w:val="0087630C"/>
    <w:rsid w:val="008768A9"/>
    <w:rsid w:val="00877375"/>
    <w:rsid w:val="00877B93"/>
    <w:rsid w:val="00881A68"/>
    <w:rsid w:val="0088243B"/>
    <w:rsid w:val="00884592"/>
    <w:rsid w:val="008853BD"/>
    <w:rsid w:val="00885851"/>
    <w:rsid w:val="00886881"/>
    <w:rsid w:val="00886B00"/>
    <w:rsid w:val="00887DD5"/>
    <w:rsid w:val="00890300"/>
    <w:rsid w:val="008922F5"/>
    <w:rsid w:val="00893162"/>
    <w:rsid w:val="00893242"/>
    <w:rsid w:val="00893B97"/>
    <w:rsid w:val="00893E5C"/>
    <w:rsid w:val="008954C2"/>
    <w:rsid w:val="008961AE"/>
    <w:rsid w:val="00897A7D"/>
    <w:rsid w:val="008A12E1"/>
    <w:rsid w:val="008A2380"/>
    <w:rsid w:val="008A2784"/>
    <w:rsid w:val="008A28BC"/>
    <w:rsid w:val="008A54F5"/>
    <w:rsid w:val="008A61AA"/>
    <w:rsid w:val="008A6FD0"/>
    <w:rsid w:val="008B12DA"/>
    <w:rsid w:val="008B12EF"/>
    <w:rsid w:val="008B142A"/>
    <w:rsid w:val="008B2D36"/>
    <w:rsid w:val="008B434C"/>
    <w:rsid w:val="008B4853"/>
    <w:rsid w:val="008B4ADA"/>
    <w:rsid w:val="008B4C0D"/>
    <w:rsid w:val="008B73DD"/>
    <w:rsid w:val="008B7D5D"/>
    <w:rsid w:val="008C000D"/>
    <w:rsid w:val="008C058D"/>
    <w:rsid w:val="008C06C7"/>
    <w:rsid w:val="008C0FDA"/>
    <w:rsid w:val="008C10B3"/>
    <w:rsid w:val="008C1517"/>
    <w:rsid w:val="008C25BB"/>
    <w:rsid w:val="008C4020"/>
    <w:rsid w:val="008C6F34"/>
    <w:rsid w:val="008D0505"/>
    <w:rsid w:val="008D0D0C"/>
    <w:rsid w:val="008D1155"/>
    <w:rsid w:val="008D1BD7"/>
    <w:rsid w:val="008D1C9A"/>
    <w:rsid w:val="008D35D9"/>
    <w:rsid w:val="008D412B"/>
    <w:rsid w:val="008D6D84"/>
    <w:rsid w:val="008D6F3D"/>
    <w:rsid w:val="008E00FD"/>
    <w:rsid w:val="008E0912"/>
    <w:rsid w:val="008E1F6E"/>
    <w:rsid w:val="008E26E8"/>
    <w:rsid w:val="008E30E3"/>
    <w:rsid w:val="008E54EC"/>
    <w:rsid w:val="008E5EA6"/>
    <w:rsid w:val="008E6351"/>
    <w:rsid w:val="008E7732"/>
    <w:rsid w:val="008F047E"/>
    <w:rsid w:val="008F06FB"/>
    <w:rsid w:val="008F0A53"/>
    <w:rsid w:val="008F1494"/>
    <w:rsid w:val="008F1CED"/>
    <w:rsid w:val="008F2CAD"/>
    <w:rsid w:val="008F524D"/>
    <w:rsid w:val="008F52E9"/>
    <w:rsid w:val="008F7876"/>
    <w:rsid w:val="008F7D7F"/>
    <w:rsid w:val="00900270"/>
    <w:rsid w:val="00900F86"/>
    <w:rsid w:val="00901D52"/>
    <w:rsid w:val="00902CD4"/>
    <w:rsid w:val="00904A0C"/>
    <w:rsid w:val="00906C80"/>
    <w:rsid w:val="00910C09"/>
    <w:rsid w:val="0091182D"/>
    <w:rsid w:val="00913DCF"/>
    <w:rsid w:val="0091414A"/>
    <w:rsid w:val="00920C0B"/>
    <w:rsid w:val="009214D9"/>
    <w:rsid w:val="0092194A"/>
    <w:rsid w:val="009219C0"/>
    <w:rsid w:val="00922D2E"/>
    <w:rsid w:val="009231A3"/>
    <w:rsid w:val="00923A09"/>
    <w:rsid w:val="00924613"/>
    <w:rsid w:val="009253AC"/>
    <w:rsid w:val="00925C25"/>
    <w:rsid w:val="0092619E"/>
    <w:rsid w:val="0092676D"/>
    <w:rsid w:val="0092699F"/>
    <w:rsid w:val="009278D4"/>
    <w:rsid w:val="0093034E"/>
    <w:rsid w:val="00930BF1"/>
    <w:rsid w:val="00930FB4"/>
    <w:rsid w:val="00930FB6"/>
    <w:rsid w:val="00932C77"/>
    <w:rsid w:val="00933529"/>
    <w:rsid w:val="00934A64"/>
    <w:rsid w:val="00935ACB"/>
    <w:rsid w:val="00935F77"/>
    <w:rsid w:val="00936230"/>
    <w:rsid w:val="009367A0"/>
    <w:rsid w:val="009369A6"/>
    <w:rsid w:val="00937A42"/>
    <w:rsid w:val="00937DD1"/>
    <w:rsid w:val="00941746"/>
    <w:rsid w:val="009431A7"/>
    <w:rsid w:val="0094332E"/>
    <w:rsid w:val="009433B8"/>
    <w:rsid w:val="00943509"/>
    <w:rsid w:val="00943F70"/>
    <w:rsid w:val="00944866"/>
    <w:rsid w:val="009451E2"/>
    <w:rsid w:val="00945A8A"/>
    <w:rsid w:val="00945D60"/>
    <w:rsid w:val="00947B74"/>
    <w:rsid w:val="00950AE1"/>
    <w:rsid w:val="0095139C"/>
    <w:rsid w:val="00952C22"/>
    <w:rsid w:val="00953DCD"/>
    <w:rsid w:val="00953FBD"/>
    <w:rsid w:val="00954BA5"/>
    <w:rsid w:val="00955D15"/>
    <w:rsid w:val="0095665A"/>
    <w:rsid w:val="00957DE0"/>
    <w:rsid w:val="00960753"/>
    <w:rsid w:val="00960FB3"/>
    <w:rsid w:val="00962B33"/>
    <w:rsid w:val="0096311A"/>
    <w:rsid w:val="0096427A"/>
    <w:rsid w:val="00965147"/>
    <w:rsid w:val="00965D36"/>
    <w:rsid w:val="0096766F"/>
    <w:rsid w:val="00967A4B"/>
    <w:rsid w:val="00967DC9"/>
    <w:rsid w:val="0097096E"/>
    <w:rsid w:val="00971400"/>
    <w:rsid w:val="00973243"/>
    <w:rsid w:val="00973324"/>
    <w:rsid w:val="009747BE"/>
    <w:rsid w:val="00974B89"/>
    <w:rsid w:val="00974EF0"/>
    <w:rsid w:val="00975FB7"/>
    <w:rsid w:val="00976AC7"/>
    <w:rsid w:val="009802A5"/>
    <w:rsid w:val="00980AC7"/>
    <w:rsid w:val="0098154D"/>
    <w:rsid w:val="00982B8F"/>
    <w:rsid w:val="00982F00"/>
    <w:rsid w:val="00984755"/>
    <w:rsid w:val="00984908"/>
    <w:rsid w:val="009867C8"/>
    <w:rsid w:val="00986AB3"/>
    <w:rsid w:val="00987BD4"/>
    <w:rsid w:val="00987CB3"/>
    <w:rsid w:val="009909F4"/>
    <w:rsid w:val="00990F20"/>
    <w:rsid w:val="0099203E"/>
    <w:rsid w:val="009926A8"/>
    <w:rsid w:val="00992D9D"/>
    <w:rsid w:val="00993A36"/>
    <w:rsid w:val="0099490A"/>
    <w:rsid w:val="00994BAF"/>
    <w:rsid w:val="00994DE7"/>
    <w:rsid w:val="00995303"/>
    <w:rsid w:val="00995999"/>
    <w:rsid w:val="00995E44"/>
    <w:rsid w:val="009966AB"/>
    <w:rsid w:val="00997440"/>
    <w:rsid w:val="009A0801"/>
    <w:rsid w:val="009A08ED"/>
    <w:rsid w:val="009A1146"/>
    <w:rsid w:val="009A135C"/>
    <w:rsid w:val="009A1D01"/>
    <w:rsid w:val="009A2A99"/>
    <w:rsid w:val="009A4850"/>
    <w:rsid w:val="009A4F15"/>
    <w:rsid w:val="009A5561"/>
    <w:rsid w:val="009A7E88"/>
    <w:rsid w:val="009B0178"/>
    <w:rsid w:val="009B0CE5"/>
    <w:rsid w:val="009B144F"/>
    <w:rsid w:val="009B3C0D"/>
    <w:rsid w:val="009B3D3E"/>
    <w:rsid w:val="009B5AD7"/>
    <w:rsid w:val="009B5B1A"/>
    <w:rsid w:val="009B606A"/>
    <w:rsid w:val="009B644D"/>
    <w:rsid w:val="009B6FB6"/>
    <w:rsid w:val="009B7692"/>
    <w:rsid w:val="009C0FC2"/>
    <w:rsid w:val="009C1306"/>
    <w:rsid w:val="009C1371"/>
    <w:rsid w:val="009C4F19"/>
    <w:rsid w:val="009C4F59"/>
    <w:rsid w:val="009C52A4"/>
    <w:rsid w:val="009C5B86"/>
    <w:rsid w:val="009C754A"/>
    <w:rsid w:val="009D1675"/>
    <w:rsid w:val="009D2F77"/>
    <w:rsid w:val="009D67D3"/>
    <w:rsid w:val="009D7E3A"/>
    <w:rsid w:val="009E08FF"/>
    <w:rsid w:val="009E0BD7"/>
    <w:rsid w:val="009E1B38"/>
    <w:rsid w:val="009E2326"/>
    <w:rsid w:val="009E2917"/>
    <w:rsid w:val="009E2DEE"/>
    <w:rsid w:val="009E327A"/>
    <w:rsid w:val="009E3DF0"/>
    <w:rsid w:val="009E4068"/>
    <w:rsid w:val="009E4363"/>
    <w:rsid w:val="009E5EBB"/>
    <w:rsid w:val="009E66E8"/>
    <w:rsid w:val="009E6CA6"/>
    <w:rsid w:val="009E762E"/>
    <w:rsid w:val="009E787A"/>
    <w:rsid w:val="009F1328"/>
    <w:rsid w:val="009F1FA8"/>
    <w:rsid w:val="009F3A4D"/>
    <w:rsid w:val="009F3B9D"/>
    <w:rsid w:val="009F3D29"/>
    <w:rsid w:val="009F3D84"/>
    <w:rsid w:val="009F4AD4"/>
    <w:rsid w:val="009F5863"/>
    <w:rsid w:val="009F679D"/>
    <w:rsid w:val="009F6DE3"/>
    <w:rsid w:val="009F6F42"/>
    <w:rsid w:val="009F75CF"/>
    <w:rsid w:val="00A00115"/>
    <w:rsid w:val="00A0089A"/>
    <w:rsid w:val="00A00A66"/>
    <w:rsid w:val="00A00AFA"/>
    <w:rsid w:val="00A01272"/>
    <w:rsid w:val="00A01B02"/>
    <w:rsid w:val="00A02907"/>
    <w:rsid w:val="00A02A48"/>
    <w:rsid w:val="00A02E63"/>
    <w:rsid w:val="00A03350"/>
    <w:rsid w:val="00A0370D"/>
    <w:rsid w:val="00A05136"/>
    <w:rsid w:val="00A0731D"/>
    <w:rsid w:val="00A07960"/>
    <w:rsid w:val="00A10795"/>
    <w:rsid w:val="00A11857"/>
    <w:rsid w:val="00A1189A"/>
    <w:rsid w:val="00A11FD7"/>
    <w:rsid w:val="00A13024"/>
    <w:rsid w:val="00A130E3"/>
    <w:rsid w:val="00A13A0B"/>
    <w:rsid w:val="00A146D6"/>
    <w:rsid w:val="00A15358"/>
    <w:rsid w:val="00A17A5B"/>
    <w:rsid w:val="00A17DB0"/>
    <w:rsid w:val="00A17F55"/>
    <w:rsid w:val="00A203ED"/>
    <w:rsid w:val="00A2180E"/>
    <w:rsid w:val="00A218B0"/>
    <w:rsid w:val="00A22F57"/>
    <w:rsid w:val="00A23129"/>
    <w:rsid w:val="00A232F7"/>
    <w:rsid w:val="00A243F9"/>
    <w:rsid w:val="00A244C9"/>
    <w:rsid w:val="00A24774"/>
    <w:rsid w:val="00A24B96"/>
    <w:rsid w:val="00A2602B"/>
    <w:rsid w:val="00A27B8F"/>
    <w:rsid w:val="00A3082F"/>
    <w:rsid w:val="00A30EC7"/>
    <w:rsid w:val="00A30F6F"/>
    <w:rsid w:val="00A3287B"/>
    <w:rsid w:val="00A330BF"/>
    <w:rsid w:val="00A33634"/>
    <w:rsid w:val="00A367F3"/>
    <w:rsid w:val="00A371F3"/>
    <w:rsid w:val="00A37CA1"/>
    <w:rsid w:val="00A402EB"/>
    <w:rsid w:val="00A408B9"/>
    <w:rsid w:val="00A40939"/>
    <w:rsid w:val="00A40EDF"/>
    <w:rsid w:val="00A4105F"/>
    <w:rsid w:val="00A4200D"/>
    <w:rsid w:val="00A42591"/>
    <w:rsid w:val="00A45CA4"/>
    <w:rsid w:val="00A45D55"/>
    <w:rsid w:val="00A46410"/>
    <w:rsid w:val="00A47A49"/>
    <w:rsid w:val="00A5003D"/>
    <w:rsid w:val="00A51C67"/>
    <w:rsid w:val="00A51D25"/>
    <w:rsid w:val="00A523C2"/>
    <w:rsid w:val="00A52E9F"/>
    <w:rsid w:val="00A53E75"/>
    <w:rsid w:val="00A53F91"/>
    <w:rsid w:val="00A54739"/>
    <w:rsid w:val="00A55822"/>
    <w:rsid w:val="00A5663F"/>
    <w:rsid w:val="00A60879"/>
    <w:rsid w:val="00A60D56"/>
    <w:rsid w:val="00A610B7"/>
    <w:rsid w:val="00A6131B"/>
    <w:rsid w:val="00A61489"/>
    <w:rsid w:val="00A614FF"/>
    <w:rsid w:val="00A61A32"/>
    <w:rsid w:val="00A61D03"/>
    <w:rsid w:val="00A632CB"/>
    <w:rsid w:val="00A649A3"/>
    <w:rsid w:val="00A657D2"/>
    <w:rsid w:val="00A6654C"/>
    <w:rsid w:val="00A66CD7"/>
    <w:rsid w:val="00A6733D"/>
    <w:rsid w:val="00A673CE"/>
    <w:rsid w:val="00A67562"/>
    <w:rsid w:val="00A67B92"/>
    <w:rsid w:val="00A72015"/>
    <w:rsid w:val="00A73EF8"/>
    <w:rsid w:val="00A73FF1"/>
    <w:rsid w:val="00A750D1"/>
    <w:rsid w:val="00A7530F"/>
    <w:rsid w:val="00A7665F"/>
    <w:rsid w:val="00A76C28"/>
    <w:rsid w:val="00A77DA6"/>
    <w:rsid w:val="00A77F7B"/>
    <w:rsid w:val="00A810CD"/>
    <w:rsid w:val="00A816B1"/>
    <w:rsid w:val="00A8233C"/>
    <w:rsid w:val="00A8234A"/>
    <w:rsid w:val="00A825D6"/>
    <w:rsid w:val="00A82AD9"/>
    <w:rsid w:val="00A82DDA"/>
    <w:rsid w:val="00A83F0B"/>
    <w:rsid w:val="00A842B9"/>
    <w:rsid w:val="00A84B3E"/>
    <w:rsid w:val="00A85439"/>
    <w:rsid w:val="00A872FA"/>
    <w:rsid w:val="00A8756B"/>
    <w:rsid w:val="00A91E11"/>
    <w:rsid w:val="00A92259"/>
    <w:rsid w:val="00A92E23"/>
    <w:rsid w:val="00A956AB"/>
    <w:rsid w:val="00A95B95"/>
    <w:rsid w:val="00A9612B"/>
    <w:rsid w:val="00AA08FD"/>
    <w:rsid w:val="00AA1302"/>
    <w:rsid w:val="00AA1B52"/>
    <w:rsid w:val="00AA283F"/>
    <w:rsid w:val="00AA50E1"/>
    <w:rsid w:val="00AA6A12"/>
    <w:rsid w:val="00AA6C41"/>
    <w:rsid w:val="00AA6DD3"/>
    <w:rsid w:val="00AA731F"/>
    <w:rsid w:val="00AA7F64"/>
    <w:rsid w:val="00AB03C2"/>
    <w:rsid w:val="00AB1159"/>
    <w:rsid w:val="00AB145A"/>
    <w:rsid w:val="00AB25D9"/>
    <w:rsid w:val="00AB26A2"/>
    <w:rsid w:val="00AB4300"/>
    <w:rsid w:val="00AB4349"/>
    <w:rsid w:val="00AB4A56"/>
    <w:rsid w:val="00AB792E"/>
    <w:rsid w:val="00AB7980"/>
    <w:rsid w:val="00AB7AC4"/>
    <w:rsid w:val="00AB7E3E"/>
    <w:rsid w:val="00AB7EB1"/>
    <w:rsid w:val="00AC0CC8"/>
    <w:rsid w:val="00AC1643"/>
    <w:rsid w:val="00AC192D"/>
    <w:rsid w:val="00AC1F0D"/>
    <w:rsid w:val="00AC1F4F"/>
    <w:rsid w:val="00AC26AB"/>
    <w:rsid w:val="00AC3578"/>
    <w:rsid w:val="00AC3FC4"/>
    <w:rsid w:val="00AC41C6"/>
    <w:rsid w:val="00AC4EFD"/>
    <w:rsid w:val="00AC5A94"/>
    <w:rsid w:val="00AC6830"/>
    <w:rsid w:val="00AC711D"/>
    <w:rsid w:val="00AC7928"/>
    <w:rsid w:val="00AD02F5"/>
    <w:rsid w:val="00AD0D22"/>
    <w:rsid w:val="00AD152C"/>
    <w:rsid w:val="00AD3317"/>
    <w:rsid w:val="00AD417C"/>
    <w:rsid w:val="00AD4BED"/>
    <w:rsid w:val="00AD6CF5"/>
    <w:rsid w:val="00AD6D57"/>
    <w:rsid w:val="00AD7182"/>
    <w:rsid w:val="00AE0468"/>
    <w:rsid w:val="00AE0A77"/>
    <w:rsid w:val="00AE0AB9"/>
    <w:rsid w:val="00AE27ED"/>
    <w:rsid w:val="00AE2A1F"/>
    <w:rsid w:val="00AE3463"/>
    <w:rsid w:val="00AE3A80"/>
    <w:rsid w:val="00AE3B5C"/>
    <w:rsid w:val="00AE3D8C"/>
    <w:rsid w:val="00AE4513"/>
    <w:rsid w:val="00AE4A4A"/>
    <w:rsid w:val="00AE5542"/>
    <w:rsid w:val="00AE5FDA"/>
    <w:rsid w:val="00AE7482"/>
    <w:rsid w:val="00AE7CB7"/>
    <w:rsid w:val="00AE7E57"/>
    <w:rsid w:val="00AF0042"/>
    <w:rsid w:val="00AF0245"/>
    <w:rsid w:val="00AF0409"/>
    <w:rsid w:val="00AF08ED"/>
    <w:rsid w:val="00AF0BE8"/>
    <w:rsid w:val="00AF125B"/>
    <w:rsid w:val="00AF1EDD"/>
    <w:rsid w:val="00AF2181"/>
    <w:rsid w:val="00AF2A48"/>
    <w:rsid w:val="00AF33E6"/>
    <w:rsid w:val="00AF37FA"/>
    <w:rsid w:val="00AF4E6E"/>
    <w:rsid w:val="00AF55E7"/>
    <w:rsid w:val="00AF5DD2"/>
    <w:rsid w:val="00AF74C6"/>
    <w:rsid w:val="00AF7BEC"/>
    <w:rsid w:val="00AF7D6A"/>
    <w:rsid w:val="00B002A7"/>
    <w:rsid w:val="00B003E3"/>
    <w:rsid w:val="00B007BB"/>
    <w:rsid w:val="00B0183C"/>
    <w:rsid w:val="00B01870"/>
    <w:rsid w:val="00B01A0F"/>
    <w:rsid w:val="00B02381"/>
    <w:rsid w:val="00B02EEF"/>
    <w:rsid w:val="00B0387C"/>
    <w:rsid w:val="00B03F00"/>
    <w:rsid w:val="00B04639"/>
    <w:rsid w:val="00B04710"/>
    <w:rsid w:val="00B05AE4"/>
    <w:rsid w:val="00B07762"/>
    <w:rsid w:val="00B078BB"/>
    <w:rsid w:val="00B10336"/>
    <w:rsid w:val="00B1175A"/>
    <w:rsid w:val="00B12929"/>
    <w:rsid w:val="00B12C4E"/>
    <w:rsid w:val="00B12C59"/>
    <w:rsid w:val="00B13800"/>
    <w:rsid w:val="00B14F38"/>
    <w:rsid w:val="00B15396"/>
    <w:rsid w:val="00B15E89"/>
    <w:rsid w:val="00B20682"/>
    <w:rsid w:val="00B2175A"/>
    <w:rsid w:val="00B21814"/>
    <w:rsid w:val="00B22BBC"/>
    <w:rsid w:val="00B238F7"/>
    <w:rsid w:val="00B23C43"/>
    <w:rsid w:val="00B256BF"/>
    <w:rsid w:val="00B261F6"/>
    <w:rsid w:val="00B3021B"/>
    <w:rsid w:val="00B30B75"/>
    <w:rsid w:val="00B30CBD"/>
    <w:rsid w:val="00B30E1F"/>
    <w:rsid w:val="00B31731"/>
    <w:rsid w:val="00B31E1F"/>
    <w:rsid w:val="00B3294C"/>
    <w:rsid w:val="00B33ED0"/>
    <w:rsid w:val="00B34123"/>
    <w:rsid w:val="00B34FD1"/>
    <w:rsid w:val="00B361EC"/>
    <w:rsid w:val="00B36F66"/>
    <w:rsid w:val="00B431EC"/>
    <w:rsid w:val="00B43AE4"/>
    <w:rsid w:val="00B44AA7"/>
    <w:rsid w:val="00B45305"/>
    <w:rsid w:val="00B45BBE"/>
    <w:rsid w:val="00B46DF4"/>
    <w:rsid w:val="00B47443"/>
    <w:rsid w:val="00B47EEB"/>
    <w:rsid w:val="00B50321"/>
    <w:rsid w:val="00B50B50"/>
    <w:rsid w:val="00B50D1C"/>
    <w:rsid w:val="00B51829"/>
    <w:rsid w:val="00B53F96"/>
    <w:rsid w:val="00B54F7A"/>
    <w:rsid w:val="00B55767"/>
    <w:rsid w:val="00B56459"/>
    <w:rsid w:val="00B567E5"/>
    <w:rsid w:val="00B56862"/>
    <w:rsid w:val="00B56957"/>
    <w:rsid w:val="00B56EAD"/>
    <w:rsid w:val="00B57503"/>
    <w:rsid w:val="00B60FE7"/>
    <w:rsid w:val="00B61563"/>
    <w:rsid w:val="00B61EED"/>
    <w:rsid w:val="00B632B4"/>
    <w:rsid w:val="00B63301"/>
    <w:rsid w:val="00B656F4"/>
    <w:rsid w:val="00B677A3"/>
    <w:rsid w:val="00B67E4F"/>
    <w:rsid w:val="00B72FCD"/>
    <w:rsid w:val="00B73D93"/>
    <w:rsid w:val="00B73FD8"/>
    <w:rsid w:val="00B751AB"/>
    <w:rsid w:val="00B75E9A"/>
    <w:rsid w:val="00B7609B"/>
    <w:rsid w:val="00B77427"/>
    <w:rsid w:val="00B80746"/>
    <w:rsid w:val="00B80B83"/>
    <w:rsid w:val="00B828EE"/>
    <w:rsid w:val="00B8380E"/>
    <w:rsid w:val="00B83ECD"/>
    <w:rsid w:val="00B866BF"/>
    <w:rsid w:val="00B86DF7"/>
    <w:rsid w:val="00B87587"/>
    <w:rsid w:val="00B87AA9"/>
    <w:rsid w:val="00B91120"/>
    <w:rsid w:val="00B913A2"/>
    <w:rsid w:val="00B92A6D"/>
    <w:rsid w:val="00B9384D"/>
    <w:rsid w:val="00B93CF1"/>
    <w:rsid w:val="00B94630"/>
    <w:rsid w:val="00B946D5"/>
    <w:rsid w:val="00B94719"/>
    <w:rsid w:val="00B94C81"/>
    <w:rsid w:val="00B9552F"/>
    <w:rsid w:val="00B9635A"/>
    <w:rsid w:val="00B970A1"/>
    <w:rsid w:val="00B974EF"/>
    <w:rsid w:val="00B97B1D"/>
    <w:rsid w:val="00B97F5C"/>
    <w:rsid w:val="00BA1BE7"/>
    <w:rsid w:val="00BA368A"/>
    <w:rsid w:val="00BA43AB"/>
    <w:rsid w:val="00BA55A1"/>
    <w:rsid w:val="00BA5EB1"/>
    <w:rsid w:val="00BA64AD"/>
    <w:rsid w:val="00BA663A"/>
    <w:rsid w:val="00BA797D"/>
    <w:rsid w:val="00BB144F"/>
    <w:rsid w:val="00BB20CA"/>
    <w:rsid w:val="00BB20F6"/>
    <w:rsid w:val="00BB4E13"/>
    <w:rsid w:val="00BB6333"/>
    <w:rsid w:val="00BB6623"/>
    <w:rsid w:val="00BB68BA"/>
    <w:rsid w:val="00BB6EDB"/>
    <w:rsid w:val="00BB7304"/>
    <w:rsid w:val="00BB7C66"/>
    <w:rsid w:val="00BB7FA8"/>
    <w:rsid w:val="00BB7FDE"/>
    <w:rsid w:val="00BC0336"/>
    <w:rsid w:val="00BC0B63"/>
    <w:rsid w:val="00BC2107"/>
    <w:rsid w:val="00BC2BD9"/>
    <w:rsid w:val="00BC2C2D"/>
    <w:rsid w:val="00BC2CCF"/>
    <w:rsid w:val="00BC33FE"/>
    <w:rsid w:val="00BC3979"/>
    <w:rsid w:val="00BC480F"/>
    <w:rsid w:val="00BC4B05"/>
    <w:rsid w:val="00BC507F"/>
    <w:rsid w:val="00BC58E6"/>
    <w:rsid w:val="00BC5FD6"/>
    <w:rsid w:val="00BC79E8"/>
    <w:rsid w:val="00BC7DDA"/>
    <w:rsid w:val="00BD049C"/>
    <w:rsid w:val="00BD0C88"/>
    <w:rsid w:val="00BD0FB5"/>
    <w:rsid w:val="00BD1B2A"/>
    <w:rsid w:val="00BD2221"/>
    <w:rsid w:val="00BD2CCD"/>
    <w:rsid w:val="00BD55B5"/>
    <w:rsid w:val="00BD5E70"/>
    <w:rsid w:val="00BD62D6"/>
    <w:rsid w:val="00BD7907"/>
    <w:rsid w:val="00BD7B85"/>
    <w:rsid w:val="00BD7B92"/>
    <w:rsid w:val="00BE0FC1"/>
    <w:rsid w:val="00BE227B"/>
    <w:rsid w:val="00BE2CF9"/>
    <w:rsid w:val="00BE2D01"/>
    <w:rsid w:val="00BE4C91"/>
    <w:rsid w:val="00BE5F2A"/>
    <w:rsid w:val="00BE61EE"/>
    <w:rsid w:val="00BE6DC8"/>
    <w:rsid w:val="00BF0422"/>
    <w:rsid w:val="00BF1325"/>
    <w:rsid w:val="00BF154B"/>
    <w:rsid w:val="00BF29EC"/>
    <w:rsid w:val="00BF319B"/>
    <w:rsid w:val="00BF3314"/>
    <w:rsid w:val="00BF36CC"/>
    <w:rsid w:val="00BF3731"/>
    <w:rsid w:val="00BF4503"/>
    <w:rsid w:val="00BF46E7"/>
    <w:rsid w:val="00BF4E1C"/>
    <w:rsid w:val="00BF5237"/>
    <w:rsid w:val="00BF5994"/>
    <w:rsid w:val="00BF60CA"/>
    <w:rsid w:val="00BF6114"/>
    <w:rsid w:val="00BF72BF"/>
    <w:rsid w:val="00BF773F"/>
    <w:rsid w:val="00C012F8"/>
    <w:rsid w:val="00C01325"/>
    <w:rsid w:val="00C01B37"/>
    <w:rsid w:val="00C028F7"/>
    <w:rsid w:val="00C02975"/>
    <w:rsid w:val="00C02BA5"/>
    <w:rsid w:val="00C03C90"/>
    <w:rsid w:val="00C04852"/>
    <w:rsid w:val="00C04A28"/>
    <w:rsid w:val="00C0678C"/>
    <w:rsid w:val="00C07948"/>
    <w:rsid w:val="00C07EEE"/>
    <w:rsid w:val="00C104D0"/>
    <w:rsid w:val="00C112D9"/>
    <w:rsid w:val="00C12B5F"/>
    <w:rsid w:val="00C13790"/>
    <w:rsid w:val="00C13E33"/>
    <w:rsid w:val="00C15407"/>
    <w:rsid w:val="00C1648C"/>
    <w:rsid w:val="00C20A95"/>
    <w:rsid w:val="00C21570"/>
    <w:rsid w:val="00C21729"/>
    <w:rsid w:val="00C2191B"/>
    <w:rsid w:val="00C21B1D"/>
    <w:rsid w:val="00C21BB5"/>
    <w:rsid w:val="00C23A00"/>
    <w:rsid w:val="00C23FF6"/>
    <w:rsid w:val="00C248F8"/>
    <w:rsid w:val="00C25701"/>
    <w:rsid w:val="00C26D69"/>
    <w:rsid w:val="00C27330"/>
    <w:rsid w:val="00C27706"/>
    <w:rsid w:val="00C2796B"/>
    <w:rsid w:val="00C27DD9"/>
    <w:rsid w:val="00C30E73"/>
    <w:rsid w:val="00C32377"/>
    <w:rsid w:val="00C32D4E"/>
    <w:rsid w:val="00C3302D"/>
    <w:rsid w:val="00C35664"/>
    <w:rsid w:val="00C36A37"/>
    <w:rsid w:val="00C37CAA"/>
    <w:rsid w:val="00C41395"/>
    <w:rsid w:val="00C414A2"/>
    <w:rsid w:val="00C41C82"/>
    <w:rsid w:val="00C4225F"/>
    <w:rsid w:val="00C42F15"/>
    <w:rsid w:val="00C435FF"/>
    <w:rsid w:val="00C44B19"/>
    <w:rsid w:val="00C46E51"/>
    <w:rsid w:val="00C47130"/>
    <w:rsid w:val="00C50295"/>
    <w:rsid w:val="00C50F26"/>
    <w:rsid w:val="00C517E9"/>
    <w:rsid w:val="00C523EE"/>
    <w:rsid w:val="00C548D6"/>
    <w:rsid w:val="00C55544"/>
    <w:rsid w:val="00C556D2"/>
    <w:rsid w:val="00C55BE6"/>
    <w:rsid w:val="00C60193"/>
    <w:rsid w:val="00C60785"/>
    <w:rsid w:val="00C6104D"/>
    <w:rsid w:val="00C63A16"/>
    <w:rsid w:val="00C6486D"/>
    <w:rsid w:val="00C64904"/>
    <w:rsid w:val="00C6704B"/>
    <w:rsid w:val="00C67205"/>
    <w:rsid w:val="00C677DE"/>
    <w:rsid w:val="00C7049F"/>
    <w:rsid w:val="00C71226"/>
    <w:rsid w:val="00C71952"/>
    <w:rsid w:val="00C719BE"/>
    <w:rsid w:val="00C71F66"/>
    <w:rsid w:val="00C720A6"/>
    <w:rsid w:val="00C729E4"/>
    <w:rsid w:val="00C72ABE"/>
    <w:rsid w:val="00C731D7"/>
    <w:rsid w:val="00C736CB"/>
    <w:rsid w:val="00C74BE5"/>
    <w:rsid w:val="00C759E4"/>
    <w:rsid w:val="00C75FBB"/>
    <w:rsid w:val="00C76986"/>
    <w:rsid w:val="00C76EBB"/>
    <w:rsid w:val="00C77709"/>
    <w:rsid w:val="00C77A23"/>
    <w:rsid w:val="00C80750"/>
    <w:rsid w:val="00C809B0"/>
    <w:rsid w:val="00C80DC8"/>
    <w:rsid w:val="00C813DE"/>
    <w:rsid w:val="00C81730"/>
    <w:rsid w:val="00C819A3"/>
    <w:rsid w:val="00C82D20"/>
    <w:rsid w:val="00C83E0A"/>
    <w:rsid w:val="00C8415E"/>
    <w:rsid w:val="00C8452F"/>
    <w:rsid w:val="00C8462C"/>
    <w:rsid w:val="00C84DFF"/>
    <w:rsid w:val="00C8542F"/>
    <w:rsid w:val="00C85C13"/>
    <w:rsid w:val="00C90172"/>
    <w:rsid w:val="00C905D7"/>
    <w:rsid w:val="00C90D51"/>
    <w:rsid w:val="00C9114D"/>
    <w:rsid w:val="00C9318C"/>
    <w:rsid w:val="00C93768"/>
    <w:rsid w:val="00C94B27"/>
    <w:rsid w:val="00C96D16"/>
    <w:rsid w:val="00C9730F"/>
    <w:rsid w:val="00C97B13"/>
    <w:rsid w:val="00CA0E72"/>
    <w:rsid w:val="00CA1E22"/>
    <w:rsid w:val="00CA29F5"/>
    <w:rsid w:val="00CA3409"/>
    <w:rsid w:val="00CA3699"/>
    <w:rsid w:val="00CA481A"/>
    <w:rsid w:val="00CA497E"/>
    <w:rsid w:val="00CA4ED6"/>
    <w:rsid w:val="00CA5614"/>
    <w:rsid w:val="00CA5CAF"/>
    <w:rsid w:val="00CA5D67"/>
    <w:rsid w:val="00CA607A"/>
    <w:rsid w:val="00CA643D"/>
    <w:rsid w:val="00CA66BD"/>
    <w:rsid w:val="00CA6E8A"/>
    <w:rsid w:val="00CA6EE9"/>
    <w:rsid w:val="00CA757A"/>
    <w:rsid w:val="00CA78E8"/>
    <w:rsid w:val="00CB0106"/>
    <w:rsid w:val="00CB11C9"/>
    <w:rsid w:val="00CB1EEF"/>
    <w:rsid w:val="00CB1F40"/>
    <w:rsid w:val="00CB45EC"/>
    <w:rsid w:val="00CB4C56"/>
    <w:rsid w:val="00CB54E8"/>
    <w:rsid w:val="00CB5993"/>
    <w:rsid w:val="00CB6BA4"/>
    <w:rsid w:val="00CB6ED7"/>
    <w:rsid w:val="00CC03DF"/>
    <w:rsid w:val="00CC043F"/>
    <w:rsid w:val="00CC0F41"/>
    <w:rsid w:val="00CC115E"/>
    <w:rsid w:val="00CC11F1"/>
    <w:rsid w:val="00CC2C58"/>
    <w:rsid w:val="00CC397D"/>
    <w:rsid w:val="00CC498E"/>
    <w:rsid w:val="00CC6FB0"/>
    <w:rsid w:val="00CC798D"/>
    <w:rsid w:val="00CD0975"/>
    <w:rsid w:val="00CD0B48"/>
    <w:rsid w:val="00CD1CA9"/>
    <w:rsid w:val="00CD1F05"/>
    <w:rsid w:val="00CD24EB"/>
    <w:rsid w:val="00CD3999"/>
    <w:rsid w:val="00CD4709"/>
    <w:rsid w:val="00CD4BF7"/>
    <w:rsid w:val="00CD4E51"/>
    <w:rsid w:val="00CD5247"/>
    <w:rsid w:val="00CD5726"/>
    <w:rsid w:val="00CD5961"/>
    <w:rsid w:val="00CD61D8"/>
    <w:rsid w:val="00CD7235"/>
    <w:rsid w:val="00CD7544"/>
    <w:rsid w:val="00CD7A4A"/>
    <w:rsid w:val="00CE06A8"/>
    <w:rsid w:val="00CE0DDF"/>
    <w:rsid w:val="00CE1C10"/>
    <w:rsid w:val="00CE2816"/>
    <w:rsid w:val="00CE2A47"/>
    <w:rsid w:val="00CE2F05"/>
    <w:rsid w:val="00CE3647"/>
    <w:rsid w:val="00CE45A3"/>
    <w:rsid w:val="00CE486A"/>
    <w:rsid w:val="00CE4DDD"/>
    <w:rsid w:val="00CE5B46"/>
    <w:rsid w:val="00CE6308"/>
    <w:rsid w:val="00CE6BBF"/>
    <w:rsid w:val="00CE75D2"/>
    <w:rsid w:val="00CF0A43"/>
    <w:rsid w:val="00CF0D1F"/>
    <w:rsid w:val="00CF0D72"/>
    <w:rsid w:val="00CF177B"/>
    <w:rsid w:val="00CF181F"/>
    <w:rsid w:val="00CF1AB9"/>
    <w:rsid w:val="00CF21ED"/>
    <w:rsid w:val="00CF26BA"/>
    <w:rsid w:val="00CF4A90"/>
    <w:rsid w:val="00CF5C49"/>
    <w:rsid w:val="00CF6550"/>
    <w:rsid w:val="00D000E8"/>
    <w:rsid w:val="00D00290"/>
    <w:rsid w:val="00D003D4"/>
    <w:rsid w:val="00D0119E"/>
    <w:rsid w:val="00D025B7"/>
    <w:rsid w:val="00D02730"/>
    <w:rsid w:val="00D04DC9"/>
    <w:rsid w:val="00D05343"/>
    <w:rsid w:val="00D0552A"/>
    <w:rsid w:val="00D0570D"/>
    <w:rsid w:val="00D06F63"/>
    <w:rsid w:val="00D072BE"/>
    <w:rsid w:val="00D073F7"/>
    <w:rsid w:val="00D07979"/>
    <w:rsid w:val="00D105BB"/>
    <w:rsid w:val="00D10A91"/>
    <w:rsid w:val="00D119C8"/>
    <w:rsid w:val="00D11EF7"/>
    <w:rsid w:val="00D12213"/>
    <w:rsid w:val="00D134BD"/>
    <w:rsid w:val="00D134E0"/>
    <w:rsid w:val="00D139E3"/>
    <w:rsid w:val="00D14C6D"/>
    <w:rsid w:val="00D14DDD"/>
    <w:rsid w:val="00D157CC"/>
    <w:rsid w:val="00D167A6"/>
    <w:rsid w:val="00D16803"/>
    <w:rsid w:val="00D16AD3"/>
    <w:rsid w:val="00D17239"/>
    <w:rsid w:val="00D2087B"/>
    <w:rsid w:val="00D21AF8"/>
    <w:rsid w:val="00D21E6D"/>
    <w:rsid w:val="00D23B91"/>
    <w:rsid w:val="00D24071"/>
    <w:rsid w:val="00D244BB"/>
    <w:rsid w:val="00D2632B"/>
    <w:rsid w:val="00D27276"/>
    <w:rsid w:val="00D272E6"/>
    <w:rsid w:val="00D30EEA"/>
    <w:rsid w:val="00D31241"/>
    <w:rsid w:val="00D31567"/>
    <w:rsid w:val="00D31D9F"/>
    <w:rsid w:val="00D343AE"/>
    <w:rsid w:val="00D34A62"/>
    <w:rsid w:val="00D3646A"/>
    <w:rsid w:val="00D377B6"/>
    <w:rsid w:val="00D37F9D"/>
    <w:rsid w:val="00D41A06"/>
    <w:rsid w:val="00D41F46"/>
    <w:rsid w:val="00D4200E"/>
    <w:rsid w:val="00D42939"/>
    <w:rsid w:val="00D4375C"/>
    <w:rsid w:val="00D44F44"/>
    <w:rsid w:val="00D45A36"/>
    <w:rsid w:val="00D463BC"/>
    <w:rsid w:val="00D463DE"/>
    <w:rsid w:val="00D46881"/>
    <w:rsid w:val="00D46F58"/>
    <w:rsid w:val="00D478B4"/>
    <w:rsid w:val="00D50280"/>
    <w:rsid w:val="00D51F20"/>
    <w:rsid w:val="00D53C08"/>
    <w:rsid w:val="00D53EB4"/>
    <w:rsid w:val="00D54B31"/>
    <w:rsid w:val="00D55C05"/>
    <w:rsid w:val="00D55F59"/>
    <w:rsid w:val="00D60C99"/>
    <w:rsid w:val="00D61DB6"/>
    <w:rsid w:val="00D627E9"/>
    <w:rsid w:val="00D62D61"/>
    <w:rsid w:val="00D64671"/>
    <w:rsid w:val="00D64B92"/>
    <w:rsid w:val="00D67536"/>
    <w:rsid w:val="00D67B9E"/>
    <w:rsid w:val="00D709C1"/>
    <w:rsid w:val="00D7178C"/>
    <w:rsid w:val="00D71C75"/>
    <w:rsid w:val="00D71D30"/>
    <w:rsid w:val="00D73B5E"/>
    <w:rsid w:val="00D73C25"/>
    <w:rsid w:val="00D74578"/>
    <w:rsid w:val="00D76216"/>
    <w:rsid w:val="00D764E9"/>
    <w:rsid w:val="00D7682D"/>
    <w:rsid w:val="00D77C33"/>
    <w:rsid w:val="00D8062A"/>
    <w:rsid w:val="00D80B0E"/>
    <w:rsid w:val="00D83AF2"/>
    <w:rsid w:val="00D84086"/>
    <w:rsid w:val="00D841C5"/>
    <w:rsid w:val="00D85F24"/>
    <w:rsid w:val="00D879ED"/>
    <w:rsid w:val="00D908CB"/>
    <w:rsid w:val="00D91167"/>
    <w:rsid w:val="00D91AD2"/>
    <w:rsid w:val="00D91B73"/>
    <w:rsid w:val="00D9322E"/>
    <w:rsid w:val="00D936AA"/>
    <w:rsid w:val="00D9371E"/>
    <w:rsid w:val="00D94836"/>
    <w:rsid w:val="00D9566D"/>
    <w:rsid w:val="00D97681"/>
    <w:rsid w:val="00DA01E5"/>
    <w:rsid w:val="00DA1B88"/>
    <w:rsid w:val="00DA2B65"/>
    <w:rsid w:val="00DA3EBF"/>
    <w:rsid w:val="00DA41AC"/>
    <w:rsid w:val="00DA45EF"/>
    <w:rsid w:val="00DA5A44"/>
    <w:rsid w:val="00DA6D5F"/>
    <w:rsid w:val="00DA760C"/>
    <w:rsid w:val="00DA768E"/>
    <w:rsid w:val="00DB01B0"/>
    <w:rsid w:val="00DB1D6D"/>
    <w:rsid w:val="00DB3972"/>
    <w:rsid w:val="00DB4C19"/>
    <w:rsid w:val="00DB53DB"/>
    <w:rsid w:val="00DB5456"/>
    <w:rsid w:val="00DB55FD"/>
    <w:rsid w:val="00DB59C3"/>
    <w:rsid w:val="00DB6275"/>
    <w:rsid w:val="00DB6514"/>
    <w:rsid w:val="00DB6563"/>
    <w:rsid w:val="00DC0346"/>
    <w:rsid w:val="00DC1102"/>
    <w:rsid w:val="00DC1103"/>
    <w:rsid w:val="00DC131F"/>
    <w:rsid w:val="00DC16E0"/>
    <w:rsid w:val="00DC28E5"/>
    <w:rsid w:val="00DC3D02"/>
    <w:rsid w:val="00DC46AC"/>
    <w:rsid w:val="00DC4B9C"/>
    <w:rsid w:val="00DC4D67"/>
    <w:rsid w:val="00DC61D3"/>
    <w:rsid w:val="00DC71FB"/>
    <w:rsid w:val="00DD0209"/>
    <w:rsid w:val="00DD140A"/>
    <w:rsid w:val="00DD15F5"/>
    <w:rsid w:val="00DD204B"/>
    <w:rsid w:val="00DD2FEB"/>
    <w:rsid w:val="00DD3B74"/>
    <w:rsid w:val="00DD5C6D"/>
    <w:rsid w:val="00DD5C9F"/>
    <w:rsid w:val="00DD6E72"/>
    <w:rsid w:val="00DD73B8"/>
    <w:rsid w:val="00DD7E55"/>
    <w:rsid w:val="00DD7E64"/>
    <w:rsid w:val="00DE03F1"/>
    <w:rsid w:val="00DE1942"/>
    <w:rsid w:val="00DE20E5"/>
    <w:rsid w:val="00DE21BE"/>
    <w:rsid w:val="00DE22BB"/>
    <w:rsid w:val="00DE2518"/>
    <w:rsid w:val="00DE29C8"/>
    <w:rsid w:val="00DE315E"/>
    <w:rsid w:val="00DE357F"/>
    <w:rsid w:val="00DE3C98"/>
    <w:rsid w:val="00DE4874"/>
    <w:rsid w:val="00DE4C60"/>
    <w:rsid w:val="00DE4F6E"/>
    <w:rsid w:val="00DE5104"/>
    <w:rsid w:val="00DE61C1"/>
    <w:rsid w:val="00DE6B5C"/>
    <w:rsid w:val="00DE6D39"/>
    <w:rsid w:val="00DE7202"/>
    <w:rsid w:val="00DE7264"/>
    <w:rsid w:val="00DE788B"/>
    <w:rsid w:val="00DF0150"/>
    <w:rsid w:val="00DF0CEE"/>
    <w:rsid w:val="00DF0E58"/>
    <w:rsid w:val="00DF290E"/>
    <w:rsid w:val="00DF2B4F"/>
    <w:rsid w:val="00DF2BBC"/>
    <w:rsid w:val="00DF39B8"/>
    <w:rsid w:val="00DF4047"/>
    <w:rsid w:val="00DF444C"/>
    <w:rsid w:val="00DF5581"/>
    <w:rsid w:val="00DF6437"/>
    <w:rsid w:val="00DF784B"/>
    <w:rsid w:val="00DF7916"/>
    <w:rsid w:val="00E007A6"/>
    <w:rsid w:val="00E012EA"/>
    <w:rsid w:val="00E019C9"/>
    <w:rsid w:val="00E01CB3"/>
    <w:rsid w:val="00E02770"/>
    <w:rsid w:val="00E03901"/>
    <w:rsid w:val="00E03E59"/>
    <w:rsid w:val="00E03F38"/>
    <w:rsid w:val="00E048B2"/>
    <w:rsid w:val="00E05887"/>
    <w:rsid w:val="00E07E50"/>
    <w:rsid w:val="00E10995"/>
    <w:rsid w:val="00E110C2"/>
    <w:rsid w:val="00E1114D"/>
    <w:rsid w:val="00E116B8"/>
    <w:rsid w:val="00E117F2"/>
    <w:rsid w:val="00E126C1"/>
    <w:rsid w:val="00E12AA3"/>
    <w:rsid w:val="00E12E30"/>
    <w:rsid w:val="00E14002"/>
    <w:rsid w:val="00E14EC5"/>
    <w:rsid w:val="00E15755"/>
    <w:rsid w:val="00E15882"/>
    <w:rsid w:val="00E165B4"/>
    <w:rsid w:val="00E167E5"/>
    <w:rsid w:val="00E16907"/>
    <w:rsid w:val="00E17327"/>
    <w:rsid w:val="00E1771F"/>
    <w:rsid w:val="00E17A25"/>
    <w:rsid w:val="00E205BA"/>
    <w:rsid w:val="00E21A8F"/>
    <w:rsid w:val="00E227A1"/>
    <w:rsid w:val="00E23440"/>
    <w:rsid w:val="00E23A68"/>
    <w:rsid w:val="00E23F43"/>
    <w:rsid w:val="00E245F7"/>
    <w:rsid w:val="00E26074"/>
    <w:rsid w:val="00E26956"/>
    <w:rsid w:val="00E26F84"/>
    <w:rsid w:val="00E26FE4"/>
    <w:rsid w:val="00E27764"/>
    <w:rsid w:val="00E27827"/>
    <w:rsid w:val="00E31B4D"/>
    <w:rsid w:val="00E32A9C"/>
    <w:rsid w:val="00E3440C"/>
    <w:rsid w:val="00E3467C"/>
    <w:rsid w:val="00E34CD2"/>
    <w:rsid w:val="00E35F8F"/>
    <w:rsid w:val="00E40A73"/>
    <w:rsid w:val="00E411E2"/>
    <w:rsid w:val="00E4142F"/>
    <w:rsid w:val="00E41E9F"/>
    <w:rsid w:val="00E4226B"/>
    <w:rsid w:val="00E42307"/>
    <w:rsid w:val="00E42BFF"/>
    <w:rsid w:val="00E4483B"/>
    <w:rsid w:val="00E45A33"/>
    <w:rsid w:val="00E45F60"/>
    <w:rsid w:val="00E46BC4"/>
    <w:rsid w:val="00E508AD"/>
    <w:rsid w:val="00E5091C"/>
    <w:rsid w:val="00E52E66"/>
    <w:rsid w:val="00E5372E"/>
    <w:rsid w:val="00E540BD"/>
    <w:rsid w:val="00E54307"/>
    <w:rsid w:val="00E5476F"/>
    <w:rsid w:val="00E54CF9"/>
    <w:rsid w:val="00E55D2D"/>
    <w:rsid w:val="00E56C07"/>
    <w:rsid w:val="00E573CA"/>
    <w:rsid w:val="00E60054"/>
    <w:rsid w:val="00E60155"/>
    <w:rsid w:val="00E6163B"/>
    <w:rsid w:val="00E61BA6"/>
    <w:rsid w:val="00E61E59"/>
    <w:rsid w:val="00E622AD"/>
    <w:rsid w:val="00E62378"/>
    <w:rsid w:val="00E62853"/>
    <w:rsid w:val="00E63D9D"/>
    <w:rsid w:val="00E6491E"/>
    <w:rsid w:val="00E64B84"/>
    <w:rsid w:val="00E66CA6"/>
    <w:rsid w:val="00E66EB5"/>
    <w:rsid w:val="00E67DE9"/>
    <w:rsid w:val="00E704C2"/>
    <w:rsid w:val="00E706CA"/>
    <w:rsid w:val="00E7080A"/>
    <w:rsid w:val="00E71383"/>
    <w:rsid w:val="00E74275"/>
    <w:rsid w:val="00E742AA"/>
    <w:rsid w:val="00E74FBA"/>
    <w:rsid w:val="00E7526C"/>
    <w:rsid w:val="00E75287"/>
    <w:rsid w:val="00E75946"/>
    <w:rsid w:val="00E77FE6"/>
    <w:rsid w:val="00E803C5"/>
    <w:rsid w:val="00E8182D"/>
    <w:rsid w:val="00E82E86"/>
    <w:rsid w:val="00E83772"/>
    <w:rsid w:val="00E84FFA"/>
    <w:rsid w:val="00E86A1D"/>
    <w:rsid w:val="00E8782E"/>
    <w:rsid w:val="00E907F7"/>
    <w:rsid w:val="00E90EAE"/>
    <w:rsid w:val="00E91044"/>
    <w:rsid w:val="00E92510"/>
    <w:rsid w:val="00E949B2"/>
    <w:rsid w:val="00E94BBA"/>
    <w:rsid w:val="00E95305"/>
    <w:rsid w:val="00E96E0E"/>
    <w:rsid w:val="00E96FBC"/>
    <w:rsid w:val="00E97817"/>
    <w:rsid w:val="00E978F0"/>
    <w:rsid w:val="00EA060C"/>
    <w:rsid w:val="00EA1345"/>
    <w:rsid w:val="00EA1EA1"/>
    <w:rsid w:val="00EA225D"/>
    <w:rsid w:val="00EA23ED"/>
    <w:rsid w:val="00EA325B"/>
    <w:rsid w:val="00EA51D3"/>
    <w:rsid w:val="00EA5236"/>
    <w:rsid w:val="00EA5B97"/>
    <w:rsid w:val="00EA5F7B"/>
    <w:rsid w:val="00EA7653"/>
    <w:rsid w:val="00EB0AAB"/>
    <w:rsid w:val="00EB1188"/>
    <w:rsid w:val="00EB17E6"/>
    <w:rsid w:val="00EB18E2"/>
    <w:rsid w:val="00EB26D8"/>
    <w:rsid w:val="00EB2A8C"/>
    <w:rsid w:val="00EB2B06"/>
    <w:rsid w:val="00EB3365"/>
    <w:rsid w:val="00EB55C9"/>
    <w:rsid w:val="00EB56F3"/>
    <w:rsid w:val="00EB57A2"/>
    <w:rsid w:val="00EB5F7B"/>
    <w:rsid w:val="00EB6D61"/>
    <w:rsid w:val="00EC1415"/>
    <w:rsid w:val="00EC163D"/>
    <w:rsid w:val="00EC1D8E"/>
    <w:rsid w:val="00EC27B7"/>
    <w:rsid w:val="00EC3D0A"/>
    <w:rsid w:val="00EC47F0"/>
    <w:rsid w:val="00EC4B13"/>
    <w:rsid w:val="00EC5394"/>
    <w:rsid w:val="00EC5693"/>
    <w:rsid w:val="00EC5AB5"/>
    <w:rsid w:val="00EC607D"/>
    <w:rsid w:val="00EC6788"/>
    <w:rsid w:val="00EC7BC4"/>
    <w:rsid w:val="00ED0F0D"/>
    <w:rsid w:val="00ED1121"/>
    <w:rsid w:val="00ED1263"/>
    <w:rsid w:val="00ED17AC"/>
    <w:rsid w:val="00ED18CD"/>
    <w:rsid w:val="00ED22EF"/>
    <w:rsid w:val="00ED29E7"/>
    <w:rsid w:val="00ED2F19"/>
    <w:rsid w:val="00ED35C9"/>
    <w:rsid w:val="00ED46CC"/>
    <w:rsid w:val="00ED4A83"/>
    <w:rsid w:val="00ED540F"/>
    <w:rsid w:val="00ED6723"/>
    <w:rsid w:val="00EE492E"/>
    <w:rsid w:val="00EE50C2"/>
    <w:rsid w:val="00EE6164"/>
    <w:rsid w:val="00EE6A36"/>
    <w:rsid w:val="00EE6EF0"/>
    <w:rsid w:val="00EF1875"/>
    <w:rsid w:val="00EF1B22"/>
    <w:rsid w:val="00EF1DBB"/>
    <w:rsid w:val="00EF231D"/>
    <w:rsid w:val="00EF2F27"/>
    <w:rsid w:val="00EF31B9"/>
    <w:rsid w:val="00EF4041"/>
    <w:rsid w:val="00EF46A9"/>
    <w:rsid w:val="00EF715F"/>
    <w:rsid w:val="00F008E6"/>
    <w:rsid w:val="00F00BAE"/>
    <w:rsid w:val="00F00D86"/>
    <w:rsid w:val="00F00ED3"/>
    <w:rsid w:val="00F00FF3"/>
    <w:rsid w:val="00F044D5"/>
    <w:rsid w:val="00F074C8"/>
    <w:rsid w:val="00F07A18"/>
    <w:rsid w:val="00F12329"/>
    <w:rsid w:val="00F143E4"/>
    <w:rsid w:val="00F14621"/>
    <w:rsid w:val="00F14CB9"/>
    <w:rsid w:val="00F15507"/>
    <w:rsid w:val="00F16D30"/>
    <w:rsid w:val="00F175CC"/>
    <w:rsid w:val="00F2109F"/>
    <w:rsid w:val="00F211B1"/>
    <w:rsid w:val="00F21F05"/>
    <w:rsid w:val="00F224DE"/>
    <w:rsid w:val="00F24FC8"/>
    <w:rsid w:val="00F250FC"/>
    <w:rsid w:val="00F26132"/>
    <w:rsid w:val="00F276D6"/>
    <w:rsid w:val="00F27921"/>
    <w:rsid w:val="00F27989"/>
    <w:rsid w:val="00F305D4"/>
    <w:rsid w:val="00F30C83"/>
    <w:rsid w:val="00F31D3D"/>
    <w:rsid w:val="00F3221D"/>
    <w:rsid w:val="00F324B1"/>
    <w:rsid w:val="00F32A60"/>
    <w:rsid w:val="00F32B5D"/>
    <w:rsid w:val="00F33E69"/>
    <w:rsid w:val="00F346A3"/>
    <w:rsid w:val="00F3494F"/>
    <w:rsid w:val="00F35DDC"/>
    <w:rsid w:val="00F35DED"/>
    <w:rsid w:val="00F42322"/>
    <w:rsid w:val="00F4303C"/>
    <w:rsid w:val="00F4452D"/>
    <w:rsid w:val="00F44AFA"/>
    <w:rsid w:val="00F503EF"/>
    <w:rsid w:val="00F50BD8"/>
    <w:rsid w:val="00F5190D"/>
    <w:rsid w:val="00F52DCE"/>
    <w:rsid w:val="00F53404"/>
    <w:rsid w:val="00F53BB0"/>
    <w:rsid w:val="00F54A0B"/>
    <w:rsid w:val="00F54B1C"/>
    <w:rsid w:val="00F558CC"/>
    <w:rsid w:val="00F55A35"/>
    <w:rsid w:val="00F56D71"/>
    <w:rsid w:val="00F56D85"/>
    <w:rsid w:val="00F57094"/>
    <w:rsid w:val="00F61130"/>
    <w:rsid w:val="00F61673"/>
    <w:rsid w:val="00F61ABD"/>
    <w:rsid w:val="00F62717"/>
    <w:rsid w:val="00F63265"/>
    <w:rsid w:val="00F63BE4"/>
    <w:rsid w:val="00F63E1C"/>
    <w:rsid w:val="00F63E56"/>
    <w:rsid w:val="00F677B3"/>
    <w:rsid w:val="00F67A93"/>
    <w:rsid w:val="00F67E6F"/>
    <w:rsid w:val="00F71B6B"/>
    <w:rsid w:val="00F72A7D"/>
    <w:rsid w:val="00F73173"/>
    <w:rsid w:val="00F73327"/>
    <w:rsid w:val="00F73DDB"/>
    <w:rsid w:val="00F73F95"/>
    <w:rsid w:val="00F749DB"/>
    <w:rsid w:val="00F74E5E"/>
    <w:rsid w:val="00F750E3"/>
    <w:rsid w:val="00F75568"/>
    <w:rsid w:val="00F75A9D"/>
    <w:rsid w:val="00F75D44"/>
    <w:rsid w:val="00F76584"/>
    <w:rsid w:val="00F76609"/>
    <w:rsid w:val="00F76A7A"/>
    <w:rsid w:val="00F77CE0"/>
    <w:rsid w:val="00F804A7"/>
    <w:rsid w:val="00F80731"/>
    <w:rsid w:val="00F80F3E"/>
    <w:rsid w:val="00F81706"/>
    <w:rsid w:val="00F824E6"/>
    <w:rsid w:val="00F82976"/>
    <w:rsid w:val="00F82B61"/>
    <w:rsid w:val="00F83C5E"/>
    <w:rsid w:val="00F84BEE"/>
    <w:rsid w:val="00F85221"/>
    <w:rsid w:val="00F85677"/>
    <w:rsid w:val="00F87CE7"/>
    <w:rsid w:val="00F90838"/>
    <w:rsid w:val="00F91CD0"/>
    <w:rsid w:val="00F932E8"/>
    <w:rsid w:val="00F9341C"/>
    <w:rsid w:val="00F939A8"/>
    <w:rsid w:val="00F95938"/>
    <w:rsid w:val="00F968C8"/>
    <w:rsid w:val="00F9787E"/>
    <w:rsid w:val="00F97D43"/>
    <w:rsid w:val="00FA03CD"/>
    <w:rsid w:val="00FA11FB"/>
    <w:rsid w:val="00FA1E37"/>
    <w:rsid w:val="00FA291D"/>
    <w:rsid w:val="00FA39E1"/>
    <w:rsid w:val="00FA40FA"/>
    <w:rsid w:val="00FA6448"/>
    <w:rsid w:val="00FA66A8"/>
    <w:rsid w:val="00FA7B94"/>
    <w:rsid w:val="00FA7DBB"/>
    <w:rsid w:val="00FA7F34"/>
    <w:rsid w:val="00FB15C9"/>
    <w:rsid w:val="00FB1CDA"/>
    <w:rsid w:val="00FB3160"/>
    <w:rsid w:val="00FB3700"/>
    <w:rsid w:val="00FB42AD"/>
    <w:rsid w:val="00FB4577"/>
    <w:rsid w:val="00FB56B5"/>
    <w:rsid w:val="00FB6A13"/>
    <w:rsid w:val="00FC0922"/>
    <w:rsid w:val="00FC1557"/>
    <w:rsid w:val="00FC1BE6"/>
    <w:rsid w:val="00FC37FD"/>
    <w:rsid w:val="00FC3AA6"/>
    <w:rsid w:val="00FC5211"/>
    <w:rsid w:val="00FC5EB6"/>
    <w:rsid w:val="00FC6596"/>
    <w:rsid w:val="00FC7330"/>
    <w:rsid w:val="00FC748F"/>
    <w:rsid w:val="00FD05DD"/>
    <w:rsid w:val="00FD0837"/>
    <w:rsid w:val="00FD14BF"/>
    <w:rsid w:val="00FD1E9F"/>
    <w:rsid w:val="00FD3648"/>
    <w:rsid w:val="00FD3D88"/>
    <w:rsid w:val="00FD3F7E"/>
    <w:rsid w:val="00FD4AC8"/>
    <w:rsid w:val="00FD4DAE"/>
    <w:rsid w:val="00FD4DEA"/>
    <w:rsid w:val="00FD50ED"/>
    <w:rsid w:val="00FD52EA"/>
    <w:rsid w:val="00FD568E"/>
    <w:rsid w:val="00FD58AF"/>
    <w:rsid w:val="00FD5EDE"/>
    <w:rsid w:val="00FD6ECA"/>
    <w:rsid w:val="00FD72E0"/>
    <w:rsid w:val="00FD7AD5"/>
    <w:rsid w:val="00FD7C44"/>
    <w:rsid w:val="00FD7D9C"/>
    <w:rsid w:val="00FE0FD5"/>
    <w:rsid w:val="00FE23B9"/>
    <w:rsid w:val="00FE2C34"/>
    <w:rsid w:val="00FE3231"/>
    <w:rsid w:val="00FE35E9"/>
    <w:rsid w:val="00FE56A2"/>
    <w:rsid w:val="00FE59E3"/>
    <w:rsid w:val="00FE6552"/>
    <w:rsid w:val="00FE7781"/>
    <w:rsid w:val="00FF0ECB"/>
    <w:rsid w:val="00FF1309"/>
    <w:rsid w:val="00FF1552"/>
    <w:rsid w:val="00FF3104"/>
    <w:rsid w:val="00FF3914"/>
    <w:rsid w:val="00FF3CEA"/>
    <w:rsid w:val="00FF4314"/>
    <w:rsid w:val="00FF4853"/>
    <w:rsid w:val="00FF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colormru v:ext="edit" colors="#ededed,#e7e7e7"/>
    </o:shapedefaults>
    <o:shapelayout v:ext="edit">
      <o:idmap v:ext="edit" data="1"/>
    </o:shapelayout>
  </w:shapeDefaults>
  <w:decimalSymbol w:val="."/>
  <w:listSeparator w:val=","/>
  <w14:docId w14:val="2701E646"/>
  <w15:chartTrackingRefBased/>
  <w15:docId w15:val="{B6029ED6-33BE-403A-B57D-E4EA7810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Hyperlink" w:uiPriority="99" w:qFormat="1"/>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aliases w:val="Section Heading,h1,Heading,2,H1"/>
    <w:next w:val="Normal"/>
    <w:link w:val="Heading1Char"/>
    <w:autoRedefine/>
    <w:qFormat/>
    <w:rsid w:val="00CE5B46"/>
    <w:pPr>
      <w:keepNext/>
      <w:pageBreakBefore/>
      <w:numPr>
        <w:numId w:val="7"/>
      </w:numPr>
      <w:spacing w:before="240" w:after="240"/>
      <w:ind w:hanging="720"/>
      <w:jc w:val="both"/>
      <w:outlineLvl w:val="0"/>
    </w:pPr>
    <w:rPr>
      <w:rFonts w:ascii="Arial" w:hAnsi="Arial" w:cs="Arial"/>
      <w:b/>
      <w:bCs/>
      <w:color w:val="003350"/>
      <w:spacing w:val="-14"/>
      <w:kern w:val="28"/>
      <w:sz w:val="42"/>
      <w:szCs w:val="32"/>
    </w:rPr>
  </w:style>
  <w:style w:type="paragraph" w:styleId="Heading2">
    <w:name w:val="heading 2"/>
    <w:next w:val="Normal"/>
    <w:link w:val="Heading2Char"/>
    <w:autoRedefine/>
    <w:qFormat/>
    <w:rsid w:val="00ED1263"/>
    <w:pPr>
      <w:keepNext/>
      <w:numPr>
        <w:ilvl w:val="1"/>
      </w:numPr>
      <w:tabs>
        <w:tab w:val="num" w:pos="576"/>
      </w:tabs>
      <w:spacing w:before="240" w:after="60"/>
      <w:ind w:left="576" w:hanging="576"/>
      <w:jc w:val="both"/>
      <w:outlineLvl w:val="1"/>
    </w:pPr>
    <w:rPr>
      <w:rFonts w:ascii="Arial" w:eastAsia="MS Mincho" w:hAnsi="Arial"/>
      <w:b/>
      <w:color w:val="003350"/>
      <w:spacing w:val="-8"/>
      <w:kern w:val="28"/>
      <w:sz w:val="32"/>
      <w:szCs w:val="32"/>
      <w:lang w:eastAsia="en-US"/>
    </w:rPr>
  </w:style>
  <w:style w:type="paragraph" w:styleId="Heading3">
    <w:name w:val="heading 3"/>
    <w:basedOn w:val="Heading2"/>
    <w:next w:val="Normal"/>
    <w:link w:val="Heading3Char"/>
    <w:autoRedefine/>
    <w:qFormat/>
    <w:rsid w:val="00930FB6"/>
    <w:pPr>
      <w:outlineLvl w:val="2"/>
    </w:pPr>
    <w:rPr>
      <w:rFonts w:cs="Arial"/>
      <w:bCs/>
      <w:sz w:val="28"/>
      <w:szCs w:val="26"/>
    </w:rPr>
  </w:style>
  <w:style w:type="paragraph" w:styleId="Heading4">
    <w:name w:val="heading 4"/>
    <w:basedOn w:val="Normal"/>
    <w:next w:val="Normal"/>
    <w:link w:val="Heading4Char"/>
    <w:qFormat/>
    <w:rsid w:val="00081EB5"/>
    <w:pPr>
      <w:keepNext/>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1"/>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aliases w:val="Section Heading Char,h1 Char,Heading Char,2 Char,H1 Char"/>
    <w:link w:val="Heading1"/>
    <w:rsid w:val="00CE5B46"/>
    <w:rPr>
      <w:rFonts w:ascii="Arial" w:hAnsi="Arial" w:cs="Arial"/>
      <w:b/>
      <w:bCs/>
      <w:color w:val="003350"/>
      <w:spacing w:val="-14"/>
      <w:kern w:val="28"/>
      <w:sz w:val="42"/>
      <w:szCs w:val="32"/>
    </w:rPr>
  </w:style>
  <w:style w:type="character" w:customStyle="1" w:styleId="Heading3Char">
    <w:name w:val="Heading 3 Char"/>
    <w:link w:val="Heading3"/>
    <w:rsid w:val="00930FB6"/>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3"/>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3"/>
      </w:numPr>
      <w:tabs>
        <w:tab w:val="clear" w:pos="576"/>
      </w:tabs>
      <w:ind w:left="720" w:hanging="720"/>
    </w:pPr>
  </w:style>
  <w:style w:type="paragraph" w:customStyle="1" w:styleId="TableText">
    <w:name w:val="Table Text"/>
    <w:basedOn w:val="Normal"/>
    <w:link w:val="TableTextChar"/>
    <w:autoRedefine/>
    <w:rsid w:val="006041CA"/>
    <w:rPr>
      <w:sz w:val="20"/>
    </w:rPr>
  </w:style>
  <w:style w:type="character" w:customStyle="1" w:styleId="TableTextChar">
    <w:name w:val="Table Text Char"/>
    <w:link w:val="TableText"/>
    <w:rsid w:val="006041CA"/>
    <w:rPr>
      <w:rFonts w:ascii="Arial" w:hAnsi="Arial"/>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ilvl w:val="2"/>
        <w:numId w:val="3"/>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AF33E6"/>
    <w:pPr>
      <w:pBdr>
        <w:top w:val="single" w:sz="4" w:space="4" w:color="B9B9B9"/>
        <w:bottom w:val="single" w:sz="4" w:space="4" w:color="B9B9B9"/>
      </w:pBdr>
      <w:tabs>
        <w:tab w:val="right" w:pos="9854"/>
      </w:tabs>
      <w:spacing w:after="120"/>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uiPriority w:val="99"/>
    <w:unhideWhenUsed/>
    <w:qFormat/>
    <w:rsid w:val="00081EB5"/>
    <w:rPr>
      <w:color w:val="003350"/>
      <w:u w:val="none"/>
    </w:rPr>
  </w:style>
  <w:style w:type="paragraph" w:styleId="FootnoteText">
    <w:name w:val="footnote text"/>
    <w:basedOn w:val="Normal"/>
    <w:semiHidden/>
    <w:rsid w:val="00A51D25"/>
    <w:rPr>
      <w:sz w:val="20"/>
    </w:rPr>
  </w:style>
  <w:style w:type="character" w:styleId="FootnoteReference">
    <w:name w:val="footnote reference"/>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rsid w:val="00FD7AD5"/>
    <w:rPr>
      <w:rFonts w:ascii="Arial" w:hAnsi="Arial"/>
      <w:color w:val="800080"/>
      <w:u w:val="single"/>
    </w:rPr>
  </w:style>
  <w:style w:type="character" w:styleId="CommentReference">
    <w:name w:val="annotation reference"/>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4"/>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rsid w:val="007C425A"/>
    <w:pPr>
      <w:tabs>
        <w:tab w:val="right" w:pos="14580"/>
      </w:tabs>
      <w:spacing w:before="60" w:after="60"/>
      <w:ind w:right="-108"/>
    </w:pPr>
    <w:rPr>
      <w:rFonts w:eastAsia="SimSun" w:cs="Arial"/>
      <w:b/>
      <w:bCs/>
      <w:sz w:val="20"/>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link w:val="Standfirst"/>
    <w:rsid w:val="007C425A"/>
    <w:rPr>
      <w:rFonts w:ascii="Arial" w:hAnsi="Arial"/>
      <w:b w:val="0"/>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link w:val="Footnoteseparator"/>
    <w:rsid w:val="007C425A"/>
    <w:rPr>
      <w:rFonts w:ascii="Arial" w:eastAsia="MS Mincho" w:hAnsi="Arial" w:cs="Arial"/>
      <w:b w:val="0"/>
      <w:bCs w:val="0"/>
      <w:noProof/>
      <w:color w:val="00000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link w:val="Numberedlist"/>
    <w:rsid w:val="007C425A"/>
    <w:rPr>
      <w:rFonts w:ascii="Arial" w:hAnsi="Arial"/>
      <w:sz w:val="24"/>
      <w:szCs w:val="24"/>
    </w:rPr>
  </w:style>
  <w:style w:type="paragraph" w:styleId="ListParagraph">
    <w:name w:val="List Paragraph"/>
    <w:basedOn w:val="Normal"/>
    <w:uiPriority w:val="34"/>
    <w:qFormat/>
    <w:rsid w:val="007C425A"/>
    <w:pPr>
      <w:ind w:left="720"/>
      <w:contextualSpacing/>
    </w:pPr>
  </w:style>
  <w:style w:type="character" w:customStyle="1" w:styleId="Heading2Char">
    <w:name w:val="Heading 2 Char"/>
    <w:link w:val="Heading2"/>
    <w:rsid w:val="00ED1263"/>
    <w:rPr>
      <w:rFonts w:ascii="Arial" w:eastAsia="MS Mincho" w:hAnsi="Arial"/>
      <w:b/>
      <w:color w:val="003350"/>
      <w:spacing w:val="-8"/>
      <w:kern w:val="28"/>
      <w:sz w:val="32"/>
      <w:szCs w:val="32"/>
      <w:lang w:eastAsia="en-US"/>
    </w:rPr>
  </w:style>
  <w:style w:type="character" w:customStyle="1" w:styleId="Heading4Char">
    <w:name w:val="Heading 4 Char"/>
    <w:link w:val="Heading4"/>
    <w:rsid w:val="00081EB5"/>
    <w:rPr>
      <w:rFonts w:ascii="Arial" w:hAnsi="Arial"/>
      <w:b/>
      <w:color w:val="003350"/>
      <w:sz w:val="24"/>
    </w:rPr>
  </w:style>
  <w:style w:type="character" w:customStyle="1" w:styleId="FooterChar">
    <w:name w:val="Footer Char"/>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link w:val="NOTESpurple"/>
    <w:rsid w:val="00DB6514"/>
    <w:rPr>
      <w:rFonts w:ascii="Arial" w:hAnsi="Arial" w:cs="Arial"/>
      <w:color w:val="602050"/>
      <w:sz w:val="24"/>
    </w:rPr>
  </w:style>
  <w:style w:type="character" w:customStyle="1" w:styleId="DocumenttitleChar">
    <w:name w:val="Document title Char"/>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customStyle="1" w:styleId="CharChar">
    <w:name w:val="Char Char"/>
    <w:rsid w:val="006041CA"/>
    <w:rPr>
      <w:rFonts w:ascii="Arial" w:hAnsi="Arial" w:cs="Arial"/>
      <w:lang w:val="en-GB" w:eastAsia="en-US" w:bidi="ar-SA"/>
    </w:rPr>
  </w:style>
  <w:style w:type="paragraph" w:styleId="ListBullet">
    <w:name w:val="List Bullet"/>
    <w:basedOn w:val="Normal"/>
    <w:rsid w:val="006041CA"/>
    <w:pPr>
      <w:numPr>
        <w:numId w:val="5"/>
      </w:numPr>
      <w:tabs>
        <w:tab w:val="right" w:pos="14580"/>
      </w:tabs>
      <w:spacing w:after="120"/>
      <w:textboxTightWrap w:val="none"/>
    </w:pPr>
    <w:rPr>
      <w:rFonts w:cs="Arial"/>
      <w:szCs w:val="20"/>
      <w:lang w:eastAsia="en-US"/>
    </w:rPr>
  </w:style>
  <w:style w:type="paragraph" w:styleId="ListBullet2">
    <w:name w:val="List Bullet 2"/>
    <w:basedOn w:val="Normal"/>
    <w:rsid w:val="009214D9"/>
    <w:pPr>
      <w:numPr>
        <w:numId w:val="2"/>
      </w:numPr>
      <w:contextualSpacing/>
    </w:pPr>
  </w:style>
  <w:style w:type="paragraph" w:styleId="Revision">
    <w:name w:val="Revision"/>
    <w:hidden/>
    <w:uiPriority w:val="99"/>
    <w:semiHidden/>
    <w:rsid w:val="00C02BA5"/>
    <w:rPr>
      <w:rFonts w:ascii="Arial" w:hAnsi="Arial"/>
      <w:sz w:val="24"/>
      <w:szCs w:val="24"/>
    </w:rPr>
  </w:style>
  <w:style w:type="character" w:styleId="UnresolvedMention">
    <w:name w:val="Unresolved Mention"/>
    <w:uiPriority w:val="99"/>
    <w:semiHidden/>
    <w:unhideWhenUsed/>
    <w:rsid w:val="00FE56A2"/>
    <w:rPr>
      <w:color w:val="605E5C"/>
      <w:shd w:val="clear" w:color="auto" w:fill="E1DFDD"/>
    </w:rPr>
  </w:style>
  <w:style w:type="paragraph" w:styleId="NormalWeb">
    <w:name w:val="Normal (Web)"/>
    <w:basedOn w:val="Normal"/>
    <w:uiPriority w:val="99"/>
    <w:unhideWhenUsed/>
    <w:rsid w:val="008A2784"/>
    <w:pPr>
      <w:spacing w:before="100" w:beforeAutospacing="1" w:after="100" w:afterAutospacing="1"/>
      <w:textboxTightWrap w:val="none"/>
    </w:pPr>
    <w:rPr>
      <w:rFonts w:ascii="Times New Roman" w:hAnsi="Times New Roman"/>
    </w:rPr>
  </w:style>
  <w:style w:type="table" w:styleId="TableGrid">
    <w:name w:val="Table Grid"/>
    <w:basedOn w:val="TableNormal"/>
    <w:uiPriority w:val="39"/>
    <w:rsid w:val="008A278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5023120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86217583">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94070621">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7586179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8956238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48037259">
      <w:bodyDiv w:val="1"/>
      <w:marLeft w:val="0"/>
      <w:marRight w:val="0"/>
      <w:marTop w:val="0"/>
      <w:marBottom w:val="0"/>
      <w:divBdr>
        <w:top w:val="none" w:sz="0" w:space="0" w:color="auto"/>
        <w:left w:val="none" w:sz="0" w:space="0" w:color="auto"/>
        <w:bottom w:val="none" w:sz="0" w:space="0" w:color="auto"/>
        <w:right w:val="none" w:sz="0" w:space="0" w:color="auto"/>
      </w:divBdr>
    </w:div>
    <w:div w:id="768309412">
      <w:bodyDiv w:val="1"/>
      <w:marLeft w:val="0"/>
      <w:marRight w:val="0"/>
      <w:marTop w:val="0"/>
      <w:marBottom w:val="0"/>
      <w:divBdr>
        <w:top w:val="none" w:sz="0" w:space="0" w:color="auto"/>
        <w:left w:val="none" w:sz="0" w:space="0" w:color="auto"/>
        <w:bottom w:val="none" w:sz="0" w:space="0" w:color="auto"/>
        <w:right w:val="none" w:sz="0" w:space="0" w:color="auto"/>
      </w:divBdr>
      <w:divsChild>
        <w:div w:id="409231625">
          <w:marLeft w:val="0"/>
          <w:marRight w:val="0"/>
          <w:marTop w:val="0"/>
          <w:marBottom w:val="0"/>
          <w:divBdr>
            <w:top w:val="none" w:sz="0" w:space="0" w:color="auto"/>
            <w:left w:val="none" w:sz="0" w:space="0" w:color="auto"/>
            <w:bottom w:val="none" w:sz="0" w:space="0" w:color="auto"/>
            <w:right w:val="none" w:sz="0" w:space="0" w:color="auto"/>
          </w:divBdr>
        </w:div>
      </w:divsChild>
    </w:div>
    <w:div w:id="797725229">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96106726">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7212881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28812518">
      <w:bodyDiv w:val="1"/>
      <w:marLeft w:val="0"/>
      <w:marRight w:val="0"/>
      <w:marTop w:val="0"/>
      <w:marBottom w:val="0"/>
      <w:divBdr>
        <w:top w:val="none" w:sz="0" w:space="0" w:color="auto"/>
        <w:left w:val="none" w:sz="0" w:space="0" w:color="auto"/>
        <w:bottom w:val="none" w:sz="0" w:space="0" w:color="auto"/>
        <w:right w:val="none" w:sz="0" w:space="0" w:color="auto"/>
      </w:divBdr>
      <w:divsChild>
        <w:div w:id="145798469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igital.nhs.uk/services/path-to-live-environments/integration-environme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test1-ygm86.southeasthealth.thirdparty.nhs.uk/DSTU2/1/GPConnec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6350" cap="flat" cmpd="sng" algn="ctr">
          <a:solidFill>
            <a:srgbClr val="4472C4"/>
          </a:solidFill>
          <a:prstDash val="solid"/>
          <a:miter lim="800000"/>
          <a:tailEnd type="triangle"/>
        </a:ln>
        <a:effec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85736244C6C5241B597BD341A24B024" ma:contentTypeVersion="10" ma:contentTypeDescription="Create a new document." ma:contentTypeScope="" ma:versionID="1528ac924b04bdb2e82f3ac7ffd319ef">
  <xsd:schema xmlns:xsd="http://www.w3.org/2001/XMLSchema" xmlns:xs="http://www.w3.org/2001/XMLSchema" xmlns:p="http://schemas.microsoft.com/office/2006/metadata/properties" xmlns:ns3="3aa42f08-e708-46fa-8873-ef4bebe479f0" targetNamespace="http://schemas.microsoft.com/office/2006/metadata/properties" ma:root="true" ma:fieldsID="ce3e27cd1e5810322c124d1760317c56" ns3:_="">
    <xsd:import namespace="3aa42f08-e708-46fa-8873-ef4bebe479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42f08-e708-46fa-8873-ef4bebe479f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186560-D48C-48DE-9770-3E9BD33DD0EC}">
  <ds:schemaRefs>
    <ds:schemaRef ds:uri="http://schemas.openxmlformats.org/officeDocument/2006/bibliography"/>
  </ds:schemaRefs>
</ds:datastoreItem>
</file>

<file path=customXml/itemProps2.xml><?xml version="1.0" encoding="utf-8"?>
<ds:datastoreItem xmlns:ds="http://schemas.openxmlformats.org/officeDocument/2006/customXml" ds:itemID="{F5DB11EF-E9D5-4D61-A46C-C3DAD3A85141}">
  <ds:schemaRefs>
    <ds:schemaRef ds:uri="3aa42f08-e708-46fa-8873-ef4bebe479f0"/>
    <ds:schemaRef ds:uri="http://purl.org/dc/elements/1.1/"/>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F7ABC900-8E7E-46F6-AF44-3E1D3462BE72}">
  <ds:schemaRefs>
    <ds:schemaRef ds:uri="http://schemas.microsoft.com/sharepoint/v3/contenttype/forms"/>
  </ds:schemaRefs>
</ds:datastoreItem>
</file>

<file path=customXml/itemProps4.xml><?xml version="1.0" encoding="utf-8"?>
<ds:datastoreItem xmlns:ds="http://schemas.openxmlformats.org/officeDocument/2006/customXml" ds:itemID="{872F48DA-9103-401C-8AB9-9DF01A43F49E}">
  <ds:schemaRefs>
    <ds:schemaRef ds:uri="http://schemas.microsoft.com/office/2006/metadata/longProperties"/>
  </ds:schemaRefs>
</ds:datastoreItem>
</file>

<file path=customXml/itemProps5.xml><?xml version="1.0" encoding="utf-8"?>
<ds:datastoreItem xmlns:ds="http://schemas.openxmlformats.org/officeDocument/2006/customXml" ds:itemID="{895630D5-1AD9-4C70-9285-D5A63E8E7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42f08-e708-46fa-8873-ef4bebe47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966</Words>
  <Characters>8193</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NPFIT-FNT-TO-RM-GEN-0164 CAP Test Strategy Template v5.0</vt:lpstr>
    </vt:vector>
  </TitlesOfParts>
  <Company>NHS IC</Company>
  <LinksUpToDate>false</LinksUpToDate>
  <CharactersWithSpaces>9141</CharactersWithSpaces>
  <SharedDoc>false</SharedDoc>
  <HLinks>
    <vt:vector size="348" baseType="variant">
      <vt:variant>
        <vt:i4>6357049</vt:i4>
      </vt:variant>
      <vt:variant>
        <vt:i4>219</vt:i4>
      </vt:variant>
      <vt:variant>
        <vt:i4>0</vt:i4>
      </vt:variant>
      <vt:variant>
        <vt:i4>5</vt:i4>
      </vt:variant>
      <vt:variant>
        <vt:lpwstr>https://github.com/nhsconnect/gpconnect-provider-testing/wiki/Structured-Record-Consumer-Tests</vt:lpwstr>
      </vt:variant>
      <vt:variant>
        <vt:lpwstr/>
      </vt:variant>
      <vt:variant>
        <vt:i4>1769501</vt:i4>
      </vt:variant>
      <vt:variant>
        <vt:i4>216</vt:i4>
      </vt:variant>
      <vt:variant>
        <vt:i4>0</vt:i4>
      </vt:variant>
      <vt:variant>
        <vt:i4>5</vt:i4>
      </vt:variant>
      <vt:variant>
        <vt:lpwstr>https://github.com/nhsconnect/gpconnect-provider-testing/wiki/Appointments-Consumer-Tests</vt:lpwstr>
      </vt:variant>
      <vt:variant>
        <vt:lpwstr/>
      </vt:variant>
      <vt:variant>
        <vt:i4>393239</vt:i4>
      </vt:variant>
      <vt:variant>
        <vt:i4>213</vt:i4>
      </vt:variant>
      <vt:variant>
        <vt:i4>0</vt:i4>
      </vt:variant>
      <vt:variant>
        <vt:i4>5</vt:i4>
      </vt:variant>
      <vt:variant>
        <vt:lpwstr>https://github.com/nhsconnect/gpconnect-provider-testing/wiki/Foundations-Consumer-Tests</vt:lpwstr>
      </vt:variant>
      <vt:variant>
        <vt:lpwstr/>
      </vt:variant>
      <vt:variant>
        <vt:i4>7798842</vt:i4>
      </vt:variant>
      <vt:variant>
        <vt:i4>210</vt:i4>
      </vt:variant>
      <vt:variant>
        <vt:i4>0</vt:i4>
      </vt:variant>
      <vt:variant>
        <vt:i4>5</vt:i4>
      </vt:variant>
      <vt:variant>
        <vt:lpwstr>https://github.com/nhsconnect/gpconnect-provider-testing/wiki/Access-Record-Consumer-Tests</vt:lpwstr>
      </vt:variant>
      <vt:variant>
        <vt:lpwstr/>
      </vt:variant>
      <vt:variant>
        <vt:i4>6750322</vt:i4>
      </vt:variant>
      <vt:variant>
        <vt:i4>207</vt:i4>
      </vt:variant>
      <vt:variant>
        <vt:i4>0</vt:i4>
      </vt:variant>
      <vt:variant>
        <vt:i4>5</vt:i4>
      </vt:variant>
      <vt:variant>
        <vt:lpwstr>http://www.assurancesupport.digital.nhs.uk/integration</vt:lpwstr>
      </vt:variant>
      <vt:variant>
        <vt:lpwstr/>
      </vt:variant>
      <vt:variant>
        <vt:i4>4587538</vt:i4>
      </vt:variant>
      <vt:variant>
        <vt:i4>204</vt:i4>
      </vt:variant>
      <vt:variant>
        <vt:i4>0</vt:i4>
      </vt:variant>
      <vt:variant>
        <vt:i4>5</vt:i4>
      </vt:variant>
      <vt:variant>
        <vt:lpwstr>https://proxy.int.spine2.ncrs.nhs.uk/</vt:lpwstr>
      </vt:variant>
      <vt:variant>
        <vt:lpwstr/>
      </vt:variant>
      <vt:variant>
        <vt:i4>327805</vt:i4>
      </vt:variant>
      <vt:variant>
        <vt:i4>201</vt:i4>
      </vt:variant>
      <vt:variant>
        <vt:i4>0</vt:i4>
      </vt:variant>
      <vt:variant>
        <vt:i4>5</vt:i4>
      </vt:variant>
      <vt:variant>
        <vt:lpwstr>mailto:platforms.supportdesk@nhs.net</vt:lpwstr>
      </vt:variant>
      <vt:variant>
        <vt:lpwstr/>
      </vt:variant>
      <vt:variant>
        <vt:i4>6357049</vt:i4>
      </vt:variant>
      <vt:variant>
        <vt:i4>198</vt:i4>
      </vt:variant>
      <vt:variant>
        <vt:i4>0</vt:i4>
      </vt:variant>
      <vt:variant>
        <vt:i4>5</vt:i4>
      </vt:variant>
      <vt:variant>
        <vt:lpwstr>https://github.com/nhsconnect/gpconnect-provider-testing/wiki/Structured-Record-Consumer-Tests</vt:lpwstr>
      </vt:variant>
      <vt:variant>
        <vt:lpwstr/>
      </vt:variant>
      <vt:variant>
        <vt:i4>1769501</vt:i4>
      </vt:variant>
      <vt:variant>
        <vt:i4>195</vt:i4>
      </vt:variant>
      <vt:variant>
        <vt:i4>0</vt:i4>
      </vt:variant>
      <vt:variant>
        <vt:i4>5</vt:i4>
      </vt:variant>
      <vt:variant>
        <vt:lpwstr>https://github.com/nhsconnect/gpconnect-provider-testing/wiki/Appointments-Consumer-Tests</vt:lpwstr>
      </vt:variant>
      <vt:variant>
        <vt:lpwstr/>
      </vt:variant>
      <vt:variant>
        <vt:i4>393239</vt:i4>
      </vt:variant>
      <vt:variant>
        <vt:i4>192</vt:i4>
      </vt:variant>
      <vt:variant>
        <vt:i4>0</vt:i4>
      </vt:variant>
      <vt:variant>
        <vt:i4>5</vt:i4>
      </vt:variant>
      <vt:variant>
        <vt:lpwstr>https://github.com/nhsconnect/gpconnect-provider-testing/wiki/Foundations-Consumer-Tests</vt:lpwstr>
      </vt:variant>
      <vt:variant>
        <vt:lpwstr/>
      </vt:variant>
      <vt:variant>
        <vt:i4>7798842</vt:i4>
      </vt:variant>
      <vt:variant>
        <vt:i4>189</vt:i4>
      </vt:variant>
      <vt:variant>
        <vt:i4>0</vt:i4>
      </vt:variant>
      <vt:variant>
        <vt:i4>5</vt:i4>
      </vt:variant>
      <vt:variant>
        <vt:lpwstr>https://github.com/nhsconnect/gpconnect-provider-testing/wiki/Access-Record-Consumer-Tests</vt:lpwstr>
      </vt:variant>
      <vt:variant>
        <vt:lpwstr/>
      </vt:variant>
      <vt:variant>
        <vt:i4>6750322</vt:i4>
      </vt:variant>
      <vt:variant>
        <vt:i4>186</vt:i4>
      </vt:variant>
      <vt:variant>
        <vt:i4>0</vt:i4>
      </vt:variant>
      <vt:variant>
        <vt:i4>5</vt:i4>
      </vt:variant>
      <vt:variant>
        <vt:lpwstr>http://www.assurancesupport.digital.nhs.uk/integration</vt:lpwstr>
      </vt:variant>
      <vt:variant>
        <vt:lpwstr/>
      </vt:variant>
      <vt:variant>
        <vt:i4>4587538</vt:i4>
      </vt:variant>
      <vt:variant>
        <vt:i4>183</vt:i4>
      </vt:variant>
      <vt:variant>
        <vt:i4>0</vt:i4>
      </vt:variant>
      <vt:variant>
        <vt:i4>5</vt:i4>
      </vt:variant>
      <vt:variant>
        <vt:lpwstr>https://proxy.int.spine2.ncrs.nhs.uk/</vt:lpwstr>
      </vt:variant>
      <vt:variant>
        <vt:lpwstr/>
      </vt:variant>
      <vt:variant>
        <vt:i4>327805</vt:i4>
      </vt:variant>
      <vt:variant>
        <vt:i4>180</vt:i4>
      </vt:variant>
      <vt:variant>
        <vt:i4>0</vt:i4>
      </vt:variant>
      <vt:variant>
        <vt:i4>5</vt:i4>
      </vt:variant>
      <vt:variant>
        <vt:lpwstr>mailto:platforms.supportdesk@nhs.net</vt:lpwstr>
      </vt:variant>
      <vt:variant>
        <vt:lpwstr/>
      </vt:variant>
      <vt:variant>
        <vt:i4>5832751</vt:i4>
      </vt:variant>
      <vt:variant>
        <vt:i4>177</vt:i4>
      </vt:variant>
      <vt:variant>
        <vt:i4>0</vt:i4>
      </vt:variant>
      <vt:variant>
        <vt:i4>5</vt:i4>
      </vt:variant>
      <vt:variant>
        <vt:lpwstr>mailto:functional.assurance@nhs.net</vt:lpwstr>
      </vt:variant>
      <vt:variant>
        <vt:lpwstr/>
      </vt:variant>
      <vt:variant>
        <vt:i4>5701635</vt:i4>
      </vt:variant>
      <vt:variant>
        <vt:i4>174</vt:i4>
      </vt:variant>
      <vt:variant>
        <vt:i4>0</vt:i4>
      </vt:variant>
      <vt:variant>
        <vt:i4>5</vt:i4>
      </vt:variant>
      <vt:variant>
        <vt:lpwstr>https://orange.testlab.nhs.uk/gpconnect-demonstrator/v1/fhir</vt:lpwstr>
      </vt:variant>
      <vt:variant>
        <vt:lpwstr/>
      </vt:variant>
      <vt:variant>
        <vt:i4>6422589</vt:i4>
      </vt:variant>
      <vt:variant>
        <vt:i4>171</vt:i4>
      </vt:variant>
      <vt:variant>
        <vt:i4>0</vt:i4>
      </vt:variant>
      <vt:variant>
        <vt:i4>5</vt:i4>
      </vt:variant>
      <vt:variant>
        <vt:lpwstr>https://orange.testlab.nhs.uk/gpconnect-demonstrator/v1</vt:lpwstr>
      </vt:variant>
      <vt:variant>
        <vt:lpwstr/>
      </vt:variant>
      <vt:variant>
        <vt:i4>5701635</vt:i4>
      </vt:variant>
      <vt:variant>
        <vt:i4>168</vt:i4>
      </vt:variant>
      <vt:variant>
        <vt:i4>0</vt:i4>
      </vt:variant>
      <vt:variant>
        <vt:i4>5</vt:i4>
      </vt:variant>
      <vt:variant>
        <vt:lpwstr>https://orange.testlab.nhs.uk/gpconnect-demonstrator/v1/fhir</vt:lpwstr>
      </vt:variant>
      <vt:variant>
        <vt:lpwstr/>
      </vt:variant>
      <vt:variant>
        <vt:i4>6422589</vt:i4>
      </vt:variant>
      <vt:variant>
        <vt:i4>165</vt:i4>
      </vt:variant>
      <vt:variant>
        <vt:i4>0</vt:i4>
      </vt:variant>
      <vt:variant>
        <vt:i4>5</vt:i4>
      </vt:variant>
      <vt:variant>
        <vt:lpwstr>https://orange.testlab.nhs.uk/gpconnect-demonstrator/v1</vt:lpwstr>
      </vt:variant>
      <vt:variant>
        <vt:lpwstr/>
      </vt:variant>
      <vt:variant>
        <vt:i4>5046285</vt:i4>
      </vt:variant>
      <vt:variant>
        <vt:i4>162</vt:i4>
      </vt:variant>
      <vt:variant>
        <vt:i4>0</vt:i4>
      </vt:variant>
      <vt:variant>
        <vt:i4>5</vt:i4>
      </vt:variant>
      <vt:variant>
        <vt:lpwstr>https://orange.testlab.nhs.uk/gpconnect-demonstrator/v0/</vt:lpwstr>
      </vt:variant>
      <vt:variant>
        <vt:lpwstr/>
      </vt:variant>
      <vt:variant>
        <vt:i4>5046285</vt:i4>
      </vt:variant>
      <vt:variant>
        <vt:i4>159</vt:i4>
      </vt:variant>
      <vt:variant>
        <vt:i4>0</vt:i4>
      </vt:variant>
      <vt:variant>
        <vt:i4>5</vt:i4>
      </vt:variant>
      <vt:variant>
        <vt:lpwstr>https://orange.testlab.nhs.uk/gpconnect-demonstrator/v0/</vt:lpwstr>
      </vt:variant>
      <vt:variant>
        <vt:lpwstr/>
      </vt:variant>
      <vt:variant>
        <vt:i4>917549</vt:i4>
      </vt:variant>
      <vt:variant>
        <vt:i4>156</vt:i4>
      </vt:variant>
      <vt:variant>
        <vt:i4>0</vt:i4>
      </vt:variant>
      <vt:variant>
        <vt:i4>5</vt:i4>
      </vt:variant>
      <vt:variant>
        <vt:lpwstr>mailto:assurance@nhs.net</vt:lpwstr>
      </vt:variant>
      <vt:variant>
        <vt:lpwstr/>
      </vt:variant>
      <vt:variant>
        <vt:i4>1638437</vt:i4>
      </vt:variant>
      <vt:variant>
        <vt:i4>153</vt:i4>
      </vt:variant>
      <vt:variant>
        <vt:i4>0</vt:i4>
      </vt:variant>
      <vt:variant>
        <vt:i4>5</vt:i4>
      </vt:variant>
      <vt:variant>
        <vt:lpwstr>mailto:itkaccreditation@nhs.net</vt:lpwstr>
      </vt:variant>
      <vt:variant>
        <vt:lpwstr/>
      </vt:variant>
      <vt:variant>
        <vt:i4>7864421</vt:i4>
      </vt:variant>
      <vt:variant>
        <vt:i4>150</vt:i4>
      </vt:variant>
      <vt:variant>
        <vt:i4>0</vt:i4>
      </vt:variant>
      <vt:variant>
        <vt:i4>5</vt:i4>
      </vt:variant>
      <vt:variant>
        <vt:lpwstr>https://developer.nhs.uk/library/systems/nhs-digital-smsp-pds/</vt:lpwstr>
      </vt:variant>
      <vt:variant>
        <vt:lpwstr/>
      </vt:variant>
      <vt:variant>
        <vt:i4>6357049</vt:i4>
      </vt:variant>
      <vt:variant>
        <vt:i4>147</vt:i4>
      </vt:variant>
      <vt:variant>
        <vt:i4>0</vt:i4>
      </vt:variant>
      <vt:variant>
        <vt:i4>5</vt:i4>
      </vt:variant>
      <vt:variant>
        <vt:lpwstr>https://github.com/nhsconnect/gpconnect-provider-testing/wiki/Structured-Record-Consumer-Tests</vt:lpwstr>
      </vt:variant>
      <vt:variant>
        <vt:lpwstr/>
      </vt:variant>
      <vt:variant>
        <vt:i4>1769501</vt:i4>
      </vt:variant>
      <vt:variant>
        <vt:i4>144</vt:i4>
      </vt:variant>
      <vt:variant>
        <vt:i4>0</vt:i4>
      </vt:variant>
      <vt:variant>
        <vt:i4>5</vt:i4>
      </vt:variant>
      <vt:variant>
        <vt:lpwstr>https://github.com/nhsconnect/gpconnect-provider-testing/wiki/Appointments-Consumer-Tests</vt:lpwstr>
      </vt:variant>
      <vt:variant>
        <vt:lpwstr/>
      </vt:variant>
      <vt:variant>
        <vt:i4>393239</vt:i4>
      </vt:variant>
      <vt:variant>
        <vt:i4>141</vt:i4>
      </vt:variant>
      <vt:variant>
        <vt:i4>0</vt:i4>
      </vt:variant>
      <vt:variant>
        <vt:i4>5</vt:i4>
      </vt:variant>
      <vt:variant>
        <vt:lpwstr>https://github.com/nhsconnect/gpconnect-provider-testing/wiki/Foundations-Consumer-Tests</vt:lpwstr>
      </vt:variant>
      <vt:variant>
        <vt:lpwstr/>
      </vt:variant>
      <vt:variant>
        <vt:i4>7798842</vt:i4>
      </vt:variant>
      <vt:variant>
        <vt:i4>138</vt:i4>
      </vt:variant>
      <vt:variant>
        <vt:i4>0</vt:i4>
      </vt:variant>
      <vt:variant>
        <vt:i4>5</vt:i4>
      </vt:variant>
      <vt:variant>
        <vt:lpwstr>https://github.com/nhsconnect/gpconnect-provider-testing/wiki/Access-Record-Consumer-Tests</vt:lpwstr>
      </vt:variant>
      <vt:variant>
        <vt:lpwstr/>
      </vt:variant>
      <vt:variant>
        <vt:i4>6750322</vt:i4>
      </vt:variant>
      <vt:variant>
        <vt:i4>135</vt:i4>
      </vt:variant>
      <vt:variant>
        <vt:i4>0</vt:i4>
      </vt:variant>
      <vt:variant>
        <vt:i4>5</vt:i4>
      </vt:variant>
      <vt:variant>
        <vt:lpwstr>http://www.assurancesupport.digital.nhs.uk/integration</vt:lpwstr>
      </vt:variant>
      <vt:variant>
        <vt:lpwstr/>
      </vt:variant>
      <vt:variant>
        <vt:i4>4587538</vt:i4>
      </vt:variant>
      <vt:variant>
        <vt:i4>132</vt:i4>
      </vt:variant>
      <vt:variant>
        <vt:i4>0</vt:i4>
      </vt:variant>
      <vt:variant>
        <vt:i4>5</vt:i4>
      </vt:variant>
      <vt:variant>
        <vt:lpwstr>https://proxy.int.spine2.ncrs.nhs.uk/</vt:lpwstr>
      </vt:variant>
      <vt:variant>
        <vt:lpwstr/>
      </vt:variant>
      <vt:variant>
        <vt:i4>327805</vt:i4>
      </vt:variant>
      <vt:variant>
        <vt:i4>129</vt:i4>
      </vt:variant>
      <vt:variant>
        <vt:i4>0</vt:i4>
      </vt:variant>
      <vt:variant>
        <vt:i4>5</vt:i4>
      </vt:variant>
      <vt:variant>
        <vt:lpwstr>mailto:platforms.supportdesk@nhs.net</vt:lpwstr>
      </vt:variant>
      <vt:variant>
        <vt:lpwstr/>
      </vt:variant>
      <vt:variant>
        <vt:i4>5832751</vt:i4>
      </vt:variant>
      <vt:variant>
        <vt:i4>126</vt:i4>
      </vt:variant>
      <vt:variant>
        <vt:i4>0</vt:i4>
      </vt:variant>
      <vt:variant>
        <vt:i4>5</vt:i4>
      </vt:variant>
      <vt:variant>
        <vt:lpwstr>mailto:functional.assurance@nhs.net</vt:lpwstr>
      </vt:variant>
      <vt:variant>
        <vt:lpwstr/>
      </vt:variant>
      <vt:variant>
        <vt:i4>2883619</vt:i4>
      </vt:variant>
      <vt:variant>
        <vt:i4>123</vt:i4>
      </vt:variant>
      <vt:variant>
        <vt:i4>0</vt:i4>
      </vt:variant>
      <vt:variant>
        <vt:i4>5</vt:i4>
      </vt:variant>
      <vt:variant>
        <vt:lpwstr>https://orange.testlab.nhs.uk/opentest.html</vt:lpwstr>
      </vt:variant>
      <vt:variant>
        <vt:lpwstr/>
      </vt:variant>
      <vt:variant>
        <vt:i4>7733355</vt:i4>
      </vt:variant>
      <vt:variant>
        <vt:i4>120</vt:i4>
      </vt:variant>
      <vt:variant>
        <vt:i4>0</vt:i4>
      </vt:variant>
      <vt:variant>
        <vt:i4>5</vt:i4>
      </vt:variant>
      <vt:variant>
        <vt:lpwstr>http://www.assurancesupport.digital.nhs.uk/opentest</vt:lpwstr>
      </vt:variant>
      <vt:variant>
        <vt:lpwstr/>
      </vt:variant>
      <vt:variant>
        <vt:i4>327805</vt:i4>
      </vt:variant>
      <vt:variant>
        <vt:i4>117</vt:i4>
      </vt:variant>
      <vt:variant>
        <vt:i4>0</vt:i4>
      </vt:variant>
      <vt:variant>
        <vt:i4>5</vt:i4>
      </vt:variant>
      <vt:variant>
        <vt:lpwstr>mailto:platforms.supportdesk@nhs.net</vt:lpwstr>
      </vt:variant>
      <vt:variant>
        <vt:lpwstr/>
      </vt:variant>
      <vt:variant>
        <vt:i4>3014713</vt:i4>
      </vt:variant>
      <vt:variant>
        <vt:i4>114</vt:i4>
      </vt:variant>
      <vt:variant>
        <vt:i4>0</vt:i4>
      </vt:variant>
      <vt:variant>
        <vt:i4>5</vt:i4>
      </vt:variant>
      <vt:variant>
        <vt:lpwstr>https://digital.nhs.uk/services/health-and-social-care-network/new-to-hscn</vt:lpwstr>
      </vt:variant>
      <vt:variant>
        <vt:lpwstr/>
      </vt:variant>
      <vt:variant>
        <vt:i4>5832751</vt:i4>
      </vt:variant>
      <vt:variant>
        <vt:i4>111</vt:i4>
      </vt:variant>
      <vt:variant>
        <vt:i4>0</vt:i4>
      </vt:variant>
      <vt:variant>
        <vt:i4>5</vt:i4>
      </vt:variant>
      <vt:variant>
        <vt:lpwstr>mailto:functional.assurance@nhs.net</vt:lpwstr>
      </vt:variant>
      <vt:variant>
        <vt:lpwstr/>
      </vt:variant>
      <vt:variant>
        <vt:i4>5701635</vt:i4>
      </vt:variant>
      <vt:variant>
        <vt:i4>108</vt:i4>
      </vt:variant>
      <vt:variant>
        <vt:i4>0</vt:i4>
      </vt:variant>
      <vt:variant>
        <vt:i4>5</vt:i4>
      </vt:variant>
      <vt:variant>
        <vt:lpwstr>https://orange.testlab.nhs.uk/gpconnect-demonstrator/v1/fhir</vt:lpwstr>
      </vt:variant>
      <vt:variant>
        <vt:lpwstr/>
      </vt:variant>
      <vt:variant>
        <vt:i4>6422589</vt:i4>
      </vt:variant>
      <vt:variant>
        <vt:i4>105</vt:i4>
      </vt:variant>
      <vt:variant>
        <vt:i4>0</vt:i4>
      </vt:variant>
      <vt:variant>
        <vt:i4>5</vt:i4>
      </vt:variant>
      <vt:variant>
        <vt:lpwstr>https://orange.testlab.nhs.uk/gpconnect-demonstrator/v1</vt:lpwstr>
      </vt:variant>
      <vt:variant>
        <vt:lpwstr/>
      </vt:variant>
      <vt:variant>
        <vt:i4>5701635</vt:i4>
      </vt:variant>
      <vt:variant>
        <vt:i4>102</vt:i4>
      </vt:variant>
      <vt:variant>
        <vt:i4>0</vt:i4>
      </vt:variant>
      <vt:variant>
        <vt:i4>5</vt:i4>
      </vt:variant>
      <vt:variant>
        <vt:lpwstr>https://orange.testlab.nhs.uk/gpconnect-demonstrator/v1/fhir</vt:lpwstr>
      </vt:variant>
      <vt:variant>
        <vt:lpwstr/>
      </vt:variant>
      <vt:variant>
        <vt:i4>6422589</vt:i4>
      </vt:variant>
      <vt:variant>
        <vt:i4>99</vt:i4>
      </vt:variant>
      <vt:variant>
        <vt:i4>0</vt:i4>
      </vt:variant>
      <vt:variant>
        <vt:i4>5</vt:i4>
      </vt:variant>
      <vt:variant>
        <vt:lpwstr>https://orange.testlab.nhs.uk/gpconnect-demonstrator/v1</vt:lpwstr>
      </vt:variant>
      <vt:variant>
        <vt:lpwstr/>
      </vt:variant>
      <vt:variant>
        <vt:i4>5046285</vt:i4>
      </vt:variant>
      <vt:variant>
        <vt:i4>96</vt:i4>
      </vt:variant>
      <vt:variant>
        <vt:i4>0</vt:i4>
      </vt:variant>
      <vt:variant>
        <vt:i4>5</vt:i4>
      </vt:variant>
      <vt:variant>
        <vt:lpwstr>https://orange.testlab.nhs.uk/gpconnect-demonstrator/v0/</vt:lpwstr>
      </vt:variant>
      <vt:variant>
        <vt:lpwstr/>
      </vt:variant>
      <vt:variant>
        <vt:i4>5046285</vt:i4>
      </vt:variant>
      <vt:variant>
        <vt:i4>93</vt:i4>
      </vt:variant>
      <vt:variant>
        <vt:i4>0</vt:i4>
      </vt:variant>
      <vt:variant>
        <vt:i4>5</vt:i4>
      </vt:variant>
      <vt:variant>
        <vt:lpwstr>https://orange.testlab.nhs.uk/gpconnect-demonstrator/v0/</vt:lpwstr>
      </vt:variant>
      <vt:variant>
        <vt:lpwstr/>
      </vt:variant>
      <vt:variant>
        <vt:i4>2293767</vt:i4>
      </vt:variant>
      <vt:variant>
        <vt:i4>86</vt:i4>
      </vt:variant>
      <vt:variant>
        <vt:i4>0</vt:i4>
      </vt:variant>
      <vt:variant>
        <vt:i4>5</vt:i4>
      </vt:variant>
      <vt:variant>
        <vt:lpwstr/>
      </vt:variant>
      <vt:variant>
        <vt:lpwstr>_Toc9598794</vt:lpwstr>
      </vt:variant>
      <vt:variant>
        <vt:i4>2293767</vt:i4>
      </vt:variant>
      <vt:variant>
        <vt:i4>80</vt:i4>
      </vt:variant>
      <vt:variant>
        <vt:i4>0</vt:i4>
      </vt:variant>
      <vt:variant>
        <vt:i4>5</vt:i4>
      </vt:variant>
      <vt:variant>
        <vt:lpwstr/>
      </vt:variant>
      <vt:variant>
        <vt:lpwstr>_Toc9598793</vt:lpwstr>
      </vt:variant>
      <vt:variant>
        <vt:i4>2293767</vt:i4>
      </vt:variant>
      <vt:variant>
        <vt:i4>74</vt:i4>
      </vt:variant>
      <vt:variant>
        <vt:i4>0</vt:i4>
      </vt:variant>
      <vt:variant>
        <vt:i4>5</vt:i4>
      </vt:variant>
      <vt:variant>
        <vt:lpwstr/>
      </vt:variant>
      <vt:variant>
        <vt:lpwstr>_Toc9598792</vt:lpwstr>
      </vt:variant>
      <vt:variant>
        <vt:i4>2293767</vt:i4>
      </vt:variant>
      <vt:variant>
        <vt:i4>68</vt:i4>
      </vt:variant>
      <vt:variant>
        <vt:i4>0</vt:i4>
      </vt:variant>
      <vt:variant>
        <vt:i4>5</vt:i4>
      </vt:variant>
      <vt:variant>
        <vt:lpwstr/>
      </vt:variant>
      <vt:variant>
        <vt:lpwstr>_Toc9598791</vt:lpwstr>
      </vt:variant>
      <vt:variant>
        <vt:i4>2293767</vt:i4>
      </vt:variant>
      <vt:variant>
        <vt:i4>62</vt:i4>
      </vt:variant>
      <vt:variant>
        <vt:i4>0</vt:i4>
      </vt:variant>
      <vt:variant>
        <vt:i4>5</vt:i4>
      </vt:variant>
      <vt:variant>
        <vt:lpwstr/>
      </vt:variant>
      <vt:variant>
        <vt:lpwstr>_Toc9598790</vt:lpwstr>
      </vt:variant>
      <vt:variant>
        <vt:i4>2228231</vt:i4>
      </vt:variant>
      <vt:variant>
        <vt:i4>56</vt:i4>
      </vt:variant>
      <vt:variant>
        <vt:i4>0</vt:i4>
      </vt:variant>
      <vt:variant>
        <vt:i4>5</vt:i4>
      </vt:variant>
      <vt:variant>
        <vt:lpwstr/>
      </vt:variant>
      <vt:variant>
        <vt:lpwstr>_Toc9598789</vt:lpwstr>
      </vt:variant>
      <vt:variant>
        <vt:i4>2228231</vt:i4>
      </vt:variant>
      <vt:variant>
        <vt:i4>50</vt:i4>
      </vt:variant>
      <vt:variant>
        <vt:i4>0</vt:i4>
      </vt:variant>
      <vt:variant>
        <vt:i4>5</vt:i4>
      </vt:variant>
      <vt:variant>
        <vt:lpwstr/>
      </vt:variant>
      <vt:variant>
        <vt:lpwstr>_Toc9598788</vt:lpwstr>
      </vt:variant>
      <vt:variant>
        <vt:i4>2228231</vt:i4>
      </vt:variant>
      <vt:variant>
        <vt:i4>44</vt:i4>
      </vt:variant>
      <vt:variant>
        <vt:i4>0</vt:i4>
      </vt:variant>
      <vt:variant>
        <vt:i4>5</vt:i4>
      </vt:variant>
      <vt:variant>
        <vt:lpwstr/>
      </vt:variant>
      <vt:variant>
        <vt:lpwstr>_Toc9598787</vt:lpwstr>
      </vt:variant>
      <vt:variant>
        <vt:i4>2228231</vt:i4>
      </vt:variant>
      <vt:variant>
        <vt:i4>38</vt:i4>
      </vt:variant>
      <vt:variant>
        <vt:i4>0</vt:i4>
      </vt:variant>
      <vt:variant>
        <vt:i4>5</vt:i4>
      </vt:variant>
      <vt:variant>
        <vt:lpwstr/>
      </vt:variant>
      <vt:variant>
        <vt:lpwstr>_Toc9598786</vt:lpwstr>
      </vt:variant>
      <vt:variant>
        <vt:i4>2228231</vt:i4>
      </vt:variant>
      <vt:variant>
        <vt:i4>32</vt:i4>
      </vt:variant>
      <vt:variant>
        <vt:i4>0</vt:i4>
      </vt:variant>
      <vt:variant>
        <vt:i4>5</vt:i4>
      </vt:variant>
      <vt:variant>
        <vt:lpwstr/>
      </vt:variant>
      <vt:variant>
        <vt:lpwstr>_Toc9598785</vt:lpwstr>
      </vt:variant>
      <vt:variant>
        <vt:i4>2228231</vt:i4>
      </vt:variant>
      <vt:variant>
        <vt:i4>26</vt:i4>
      </vt:variant>
      <vt:variant>
        <vt:i4>0</vt:i4>
      </vt:variant>
      <vt:variant>
        <vt:i4>5</vt:i4>
      </vt:variant>
      <vt:variant>
        <vt:lpwstr/>
      </vt:variant>
      <vt:variant>
        <vt:lpwstr>_Toc9598784</vt:lpwstr>
      </vt:variant>
      <vt:variant>
        <vt:i4>2228231</vt:i4>
      </vt:variant>
      <vt:variant>
        <vt:i4>20</vt:i4>
      </vt:variant>
      <vt:variant>
        <vt:i4>0</vt:i4>
      </vt:variant>
      <vt:variant>
        <vt:i4>5</vt:i4>
      </vt:variant>
      <vt:variant>
        <vt:lpwstr/>
      </vt:variant>
      <vt:variant>
        <vt:lpwstr>_Toc9598783</vt:lpwstr>
      </vt:variant>
      <vt:variant>
        <vt:i4>2228231</vt:i4>
      </vt:variant>
      <vt:variant>
        <vt:i4>14</vt:i4>
      </vt:variant>
      <vt:variant>
        <vt:i4>0</vt:i4>
      </vt:variant>
      <vt:variant>
        <vt:i4>5</vt:i4>
      </vt:variant>
      <vt:variant>
        <vt:lpwstr/>
      </vt:variant>
      <vt:variant>
        <vt:lpwstr>_Toc9598782</vt:lpwstr>
      </vt:variant>
      <vt:variant>
        <vt:i4>2228231</vt:i4>
      </vt:variant>
      <vt:variant>
        <vt:i4>8</vt:i4>
      </vt:variant>
      <vt:variant>
        <vt:i4>0</vt:i4>
      </vt:variant>
      <vt:variant>
        <vt:i4>5</vt:i4>
      </vt:variant>
      <vt:variant>
        <vt:lpwstr/>
      </vt:variant>
      <vt:variant>
        <vt:lpwstr>_Toc9598781</vt:lpwstr>
      </vt:variant>
      <vt:variant>
        <vt:i4>2228231</vt:i4>
      </vt:variant>
      <vt:variant>
        <vt:i4>2</vt:i4>
      </vt:variant>
      <vt:variant>
        <vt:i4>0</vt:i4>
      </vt:variant>
      <vt:variant>
        <vt:i4>5</vt:i4>
      </vt:variant>
      <vt:variant>
        <vt:lpwstr/>
      </vt:variant>
      <vt:variant>
        <vt:lpwstr>_Toc9598780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NPFIT-FNT-TO-RM-GEN-0164 CAP Test Strategy Template v5.0</dc:title>
  <dc:subject/>
  <dc:creator>sapi</dc:creator>
  <cp:keywords/>
  <dc:description/>
  <cp:lastModifiedBy>Leanne Garland</cp:lastModifiedBy>
  <cp:revision>3</cp:revision>
  <cp:lastPrinted>2013-03-05T12:53:00Z</cp:lastPrinted>
  <dcterms:created xsi:type="dcterms:W3CDTF">2020-08-04T11:11:00Z</dcterms:created>
  <dcterms:modified xsi:type="dcterms:W3CDTF">2020-08-04T11:12:00Z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Order">
    <vt:lpwstr>2200.00000000000</vt:lpwstr>
  </property>
  <property fmtid="{D5CDD505-2E9C-101B-9397-08002B2CF9AE}" pid="4" name="Document Type">
    <vt:lpwstr>External</vt:lpwstr>
  </property>
  <property fmtid="{D5CDD505-2E9C-101B-9397-08002B2CF9AE}" pid="5" name="TaxKeywordTaxHTField">
    <vt:lpwstr/>
  </property>
  <property fmtid="{D5CDD505-2E9C-101B-9397-08002B2CF9AE}" pid="6" name="TaxKeyword">
    <vt:lpwstr/>
  </property>
  <property fmtid="{D5CDD505-2E9C-101B-9397-08002B2CF9AE}" pid="7" name="TaxCatchAll">
    <vt:lpwstr/>
  </property>
  <property fmtid="{D5CDD505-2E9C-101B-9397-08002B2CF9AE}" pid="8" name="Subject">
    <vt:lpwstr/>
  </property>
  <property fmtid="{D5CDD505-2E9C-101B-9397-08002B2CF9AE}" pid="9" name="Keywords">
    <vt:lpwstr/>
  </property>
  <property fmtid="{D5CDD505-2E9C-101B-9397-08002B2CF9AE}" pid="10" name="_Author">
    <vt:lpwstr>sapi</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ontentTypeId">
    <vt:lpwstr>0x010100E85736244C6C5241B597BD341A24B024</vt:lpwstr>
  </property>
</Properties>
</file>