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0FDED" w14:textId="77777777" w:rsidR="008F1296" w:rsidRDefault="008F1296" w:rsidP="009C3268">
      <w:pPr>
        <w:pStyle w:val="NoSpacing"/>
      </w:pPr>
      <w:r>
        <w:t>Welcome to CIT University</w:t>
      </w:r>
    </w:p>
    <w:p w14:paraId="1D9A1017" w14:textId="77777777" w:rsidR="008F1296" w:rsidRDefault="008F1296" w:rsidP="009C3268">
      <w:pPr>
        <w:pStyle w:val="NoSpacing"/>
      </w:pPr>
    </w:p>
    <w:p w14:paraId="3A681587" w14:textId="77777777" w:rsidR="008F1296" w:rsidRDefault="008F1296" w:rsidP="009C3268">
      <w:pPr>
        <w:pStyle w:val="NoSpacing"/>
      </w:pPr>
      <w:r>
        <w:t>It is with gratitude that I welcome you all to CIT University. The Board of Directors, the Administrative and the Academic officials are happy that you made our institution your school of choice. We hope that you make yourselves at home as you move forward to the next important years of your lives.</w:t>
      </w:r>
    </w:p>
    <w:p w14:paraId="460EA759" w14:textId="77777777" w:rsidR="008F1296" w:rsidRDefault="008F1296" w:rsidP="009C3268">
      <w:pPr>
        <w:pStyle w:val="NoSpacing"/>
      </w:pPr>
    </w:p>
    <w:p w14:paraId="3B36C9DD" w14:textId="77777777" w:rsidR="008F1296" w:rsidRDefault="008F1296" w:rsidP="009C3268">
      <w:pPr>
        <w:pStyle w:val="NoSpacing"/>
      </w:pPr>
      <w:r>
        <w:t>It is my personal pride to say that CIT University has been doing its best to provide you with the best student experience you can have in the years that you spend with us. Aside from providing you with quality education through accreditation, we give you student success programs that will not only harvest the “best” but will make even the good ones better.</w:t>
      </w:r>
    </w:p>
    <w:p w14:paraId="3FEAF688" w14:textId="77777777" w:rsidR="008F1296" w:rsidRDefault="008F1296" w:rsidP="009C3268">
      <w:pPr>
        <w:pStyle w:val="NoSpacing"/>
      </w:pPr>
    </w:p>
    <w:p w14:paraId="340091AE" w14:textId="77777777" w:rsidR="008F1296" w:rsidRDefault="008F1296" w:rsidP="009C3268">
      <w:pPr>
        <w:pStyle w:val="NoSpacing"/>
      </w:pPr>
      <w:r>
        <w:t xml:space="preserve">The facilities and equipment that we have invested for the last couple of years will surely make success even easier for students like you who are </w:t>
      </w:r>
      <w:proofErr w:type="gramStart"/>
      <w:r>
        <w:t>highly-competent</w:t>
      </w:r>
      <w:proofErr w:type="gramEnd"/>
      <w:r>
        <w:t xml:space="preserve"> and innovative. Aside from honing topnotch and bankable graduates, we want to produce citizens who are conscientious and values-driven in everything they do.</w:t>
      </w:r>
    </w:p>
    <w:p w14:paraId="14E184A0" w14:textId="77777777" w:rsidR="008F1296" w:rsidRDefault="008F1296" w:rsidP="009C3268">
      <w:pPr>
        <w:pStyle w:val="NoSpacing"/>
      </w:pPr>
    </w:p>
    <w:p w14:paraId="2AA99B62" w14:textId="77777777" w:rsidR="008F1296" w:rsidRDefault="008F1296" w:rsidP="009C3268">
      <w:pPr>
        <w:pStyle w:val="NoSpacing"/>
      </w:pPr>
      <w:r>
        <w:t>Spirit of altruism, passion for excellence, integrity, responsibility, innovativeness, teamwork, and tenacity are a few of the values that we want our students and our alumni to possess as they venture out into the world bringing with them their good name and that of their alma mater.</w:t>
      </w:r>
    </w:p>
    <w:p w14:paraId="47BACD5A" w14:textId="77777777" w:rsidR="008F1296" w:rsidRDefault="008F1296" w:rsidP="009C3268">
      <w:pPr>
        <w:pStyle w:val="NoSpacing"/>
      </w:pPr>
    </w:p>
    <w:p w14:paraId="6464CBDC" w14:textId="77777777" w:rsidR="008F1296" w:rsidRDefault="008F1296" w:rsidP="009C3268">
      <w:pPr>
        <w:pStyle w:val="NoSpacing"/>
      </w:pPr>
      <w:r>
        <w:t>For the fruitful years to come, I wish you good luck and welcome home Wildcats!</w:t>
      </w:r>
    </w:p>
    <w:p w14:paraId="09EDB2C8" w14:textId="77777777" w:rsidR="008F1296" w:rsidRDefault="008F1296" w:rsidP="009C3268">
      <w:pPr>
        <w:pStyle w:val="NoSpacing"/>
      </w:pPr>
    </w:p>
    <w:p w14:paraId="7EF05FCB" w14:textId="77777777" w:rsidR="008F1296" w:rsidRDefault="008F1296" w:rsidP="009C3268">
      <w:pPr>
        <w:pStyle w:val="NoSpacing"/>
      </w:pPr>
      <w:r>
        <w:t>ENGR. BERNARD NICOLAS E. VILLAMOR</w:t>
      </w:r>
    </w:p>
    <w:p w14:paraId="6697F757" w14:textId="77777777" w:rsidR="008F1296" w:rsidRDefault="008F1296" w:rsidP="009C3268">
      <w:pPr>
        <w:pStyle w:val="NoSpacing"/>
      </w:pPr>
      <w:r>
        <w:t>President</w:t>
      </w:r>
    </w:p>
    <w:p w14:paraId="6EF8A389" w14:textId="77777777" w:rsidR="008F1296" w:rsidRDefault="008F1296" w:rsidP="009C3268">
      <w:pPr>
        <w:pStyle w:val="NoSpacing"/>
      </w:pPr>
    </w:p>
    <w:p w14:paraId="53A6C44A" w14:textId="77777777" w:rsidR="008F1296" w:rsidRDefault="008F1296" w:rsidP="009C3268">
      <w:pPr>
        <w:pStyle w:val="NoSpacing"/>
      </w:pPr>
      <w:r>
        <w:t>VISION</w:t>
      </w:r>
    </w:p>
    <w:p w14:paraId="3FC53F19" w14:textId="77777777" w:rsidR="008F1296" w:rsidRDefault="008F1296" w:rsidP="009C3268">
      <w:pPr>
        <w:pStyle w:val="NoSpacing"/>
      </w:pPr>
      <w:r>
        <w:t>A top academic institution continuously developing Values driven, highly Competent, and Innovative Technologists</w:t>
      </w:r>
    </w:p>
    <w:p w14:paraId="0D12715C" w14:textId="77777777" w:rsidR="008F1296" w:rsidRDefault="008F1296" w:rsidP="009C3268">
      <w:pPr>
        <w:pStyle w:val="NoSpacing"/>
      </w:pPr>
    </w:p>
    <w:p w14:paraId="179390A5" w14:textId="77777777" w:rsidR="008F1296" w:rsidRDefault="008F1296" w:rsidP="009C3268">
      <w:pPr>
        <w:pStyle w:val="NoSpacing"/>
      </w:pPr>
      <w:r>
        <w:t>MISSION STATEMENT</w:t>
      </w:r>
    </w:p>
    <w:p w14:paraId="1320C297" w14:textId="49A05DE8" w:rsidR="008F1296" w:rsidRDefault="008F1296" w:rsidP="009C3268">
      <w:pPr>
        <w:pStyle w:val="NoSpacing"/>
      </w:pPr>
      <w:r>
        <w:t>To ensure quality instruction, research, and community extension for the total development of technologists committed in practicing professionalism and in meeting the demands of local, national, and global communities</w:t>
      </w:r>
      <w:r w:rsidR="00C21EB1">
        <w:t>.</w:t>
      </w:r>
    </w:p>
    <w:p w14:paraId="6AD5DA9E" w14:textId="77777777" w:rsidR="008F1296" w:rsidRDefault="008F1296" w:rsidP="009C3268">
      <w:pPr>
        <w:pStyle w:val="NoSpacing"/>
      </w:pPr>
    </w:p>
    <w:p w14:paraId="2930CF58" w14:textId="77777777" w:rsidR="008F1296" w:rsidRDefault="008F1296" w:rsidP="009C3268">
      <w:pPr>
        <w:pStyle w:val="NoSpacing"/>
      </w:pPr>
      <w:r>
        <w:t>GOALS</w:t>
      </w:r>
    </w:p>
    <w:p w14:paraId="508F24D4" w14:textId="77777777" w:rsidR="008F1296" w:rsidRDefault="008F1296" w:rsidP="009C3268">
      <w:pPr>
        <w:pStyle w:val="NoSpacing"/>
      </w:pPr>
      <w:r>
        <w:t>As a private, non-sectarian academic institution, Cebu of Institute of Technology University aims to:</w:t>
      </w:r>
    </w:p>
    <w:p w14:paraId="1E84CC42" w14:textId="77777777" w:rsidR="008F1296" w:rsidRDefault="008F1296" w:rsidP="009C3268">
      <w:pPr>
        <w:pStyle w:val="NoSpacing"/>
      </w:pPr>
    </w:p>
    <w:p w14:paraId="679CC163" w14:textId="77777777" w:rsidR="008F1296" w:rsidRDefault="008F1296" w:rsidP="009C3268">
      <w:pPr>
        <w:pStyle w:val="NoSpacing"/>
      </w:pPr>
      <w:r>
        <w:t xml:space="preserve">Provide basic (early childhood, elementary, high school), vocational, higher, and non-conventional or alternative education for the total development of individual students in an environment conducive to teaching and </w:t>
      </w:r>
      <w:proofErr w:type="gramStart"/>
      <w:r>
        <w:t>learning;</w:t>
      </w:r>
      <w:proofErr w:type="gramEnd"/>
    </w:p>
    <w:p w14:paraId="03B3E2C3" w14:textId="77777777" w:rsidR="008F1296" w:rsidRDefault="008F1296" w:rsidP="009C3268">
      <w:pPr>
        <w:pStyle w:val="NoSpacing"/>
      </w:pPr>
      <w:r>
        <w:t xml:space="preserve">Develop instructional, research, and community extension programs attuned to the Filipino culture, national goals, and global competitiveness with optimum utilization of existing resources, harnessing community involvement and goodwill in their </w:t>
      </w:r>
      <w:proofErr w:type="gramStart"/>
      <w:r>
        <w:t>implementation;</w:t>
      </w:r>
      <w:proofErr w:type="gramEnd"/>
    </w:p>
    <w:p w14:paraId="270F069E" w14:textId="77777777" w:rsidR="008F1296" w:rsidRDefault="008F1296" w:rsidP="009C3268">
      <w:pPr>
        <w:pStyle w:val="NoSpacing"/>
      </w:pPr>
      <w:r>
        <w:t>Provide opportunities for CIT’s academic community to improve the institution and collaborate with local, national, and global networks.</w:t>
      </w:r>
    </w:p>
    <w:p w14:paraId="067DA296" w14:textId="77777777" w:rsidR="008F1296" w:rsidRDefault="008F1296" w:rsidP="009C3268">
      <w:pPr>
        <w:pStyle w:val="NoSpacing"/>
      </w:pPr>
    </w:p>
    <w:p w14:paraId="011FFAC9" w14:textId="77777777" w:rsidR="009C3268" w:rsidRDefault="009C3268" w:rsidP="009C3268">
      <w:pPr>
        <w:pStyle w:val="NoSpacing"/>
      </w:pPr>
    </w:p>
    <w:p w14:paraId="1CD2F709" w14:textId="4D16DCC3" w:rsidR="008F1296" w:rsidRDefault="008F1296" w:rsidP="009C3268">
      <w:pPr>
        <w:pStyle w:val="NoSpacing"/>
      </w:pPr>
      <w:r>
        <w:lastRenderedPageBreak/>
        <w:t>STATEMENT OF CORE COMPETENCY</w:t>
      </w:r>
    </w:p>
    <w:p w14:paraId="12DBB12E" w14:textId="645BE3FE" w:rsidR="00B46A14" w:rsidRPr="008F1296" w:rsidRDefault="008F1296" w:rsidP="009C3268">
      <w:pPr>
        <w:pStyle w:val="NoSpacing"/>
      </w:pPr>
      <w:r>
        <w:t>Science and Technology is a way of academic life to administrators, faculty, and students.</w:t>
      </w:r>
    </w:p>
    <w:sectPr w:rsidR="00B46A14" w:rsidRPr="008F1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D3"/>
    <w:rsid w:val="001B17E8"/>
    <w:rsid w:val="007900D3"/>
    <w:rsid w:val="00814EB9"/>
    <w:rsid w:val="00833BD6"/>
    <w:rsid w:val="008F1296"/>
    <w:rsid w:val="009C3268"/>
    <w:rsid w:val="00B46A14"/>
    <w:rsid w:val="00C21EB1"/>
    <w:rsid w:val="00C9383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F43E"/>
  <w15:chartTrackingRefBased/>
  <w15:docId w15:val="{043A7123-3ACE-49CB-AF5D-1E1077AF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0D3"/>
    <w:rPr>
      <w:rFonts w:eastAsiaTheme="majorEastAsia" w:cstheme="majorBidi"/>
      <w:color w:val="272727" w:themeColor="text1" w:themeTint="D8"/>
    </w:rPr>
  </w:style>
  <w:style w:type="paragraph" w:styleId="Title">
    <w:name w:val="Title"/>
    <w:basedOn w:val="Normal"/>
    <w:next w:val="Normal"/>
    <w:link w:val="TitleChar"/>
    <w:uiPriority w:val="10"/>
    <w:qFormat/>
    <w:rsid w:val="00790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0D3"/>
    <w:pPr>
      <w:spacing w:before="160"/>
      <w:jc w:val="center"/>
    </w:pPr>
    <w:rPr>
      <w:i/>
      <w:iCs/>
      <w:color w:val="404040" w:themeColor="text1" w:themeTint="BF"/>
    </w:rPr>
  </w:style>
  <w:style w:type="character" w:customStyle="1" w:styleId="QuoteChar">
    <w:name w:val="Quote Char"/>
    <w:basedOn w:val="DefaultParagraphFont"/>
    <w:link w:val="Quote"/>
    <w:uiPriority w:val="29"/>
    <w:rsid w:val="007900D3"/>
    <w:rPr>
      <w:i/>
      <w:iCs/>
      <w:color w:val="404040" w:themeColor="text1" w:themeTint="BF"/>
    </w:rPr>
  </w:style>
  <w:style w:type="paragraph" w:styleId="ListParagraph">
    <w:name w:val="List Paragraph"/>
    <w:basedOn w:val="Normal"/>
    <w:uiPriority w:val="34"/>
    <w:qFormat/>
    <w:rsid w:val="007900D3"/>
    <w:pPr>
      <w:ind w:left="720"/>
      <w:contextualSpacing/>
    </w:pPr>
  </w:style>
  <w:style w:type="character" w:styleId="IntenseEmphasis">
    <w:name w:val="Intense Emphasis"/>
    <w:basedOn w:val="DefaultParagraphFont"/>
    <w:uiPriority w:val="21"/>
    <w:qFormat/>
    <w:rsid w:val="007900D3"/>
    <w:rPr>
      <w:i/>
      <w:iCs/>
      <w:color w:val="0F4761" w:themeColor="accent1" w:themeShade="BF"/>
    </w:rPr>
  </w:style>
  <w:style w:type="paragraph" w:styleId="IntenseQuote">
    <w:name w:val="Intense Quote"/>
    <w:basedOn w:val="Normal"/>
    <w:next w:val="Normal"/>
    <w:link w:val="IntenseQuoteChar"/>
    <w:uiPriority w:val="30"/>
    <w:qFormat/>
    <w:rsid w:val="00790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0D3"/>
    <w:rPr>
      <w:i/>
      <w:iCs/>
      <w:color w:val="0F4761" w:themeColor="accent1" w:themeShade="BF"/>
    </w:rPr>
  </w:style>
  <w:style w:type="character" w:styleId="IntenseReference">
    <w:name w:val="Intense Reference"/>
    <w:basedOn w:val="DefaultParagraphFont"/>
    <w:uiPriority w:val="32"/>
    <w:qFormat/>
    <w:rsid w:val="007900D3"/>
    <w:rPr>
      <w:b/>
      <w:bCs/>
      <w:smallCaps/>
      <w:color w:val="0F4761" w:themeColor="accent1" w:themeShade="BF"/>
      <w:spacing w:val="5"/>
    </w:rPr>
  </w:style>
  <w:style w:type="paragraph" w:styleId="NoSpacing">
    <w:name w:val="No Spacing"/>
    <w:uiPriority w:val="1"/>
    <w:qFormat/>
    <w:rsid w:val="009C32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Melvin   Diaz</dc:creator>
  <cp:keywords/>
  <dc:description/>
  <cp:lastModifiedBy>Neil Melvin   Diaz</cp:lastModifiedBy>
  <cp:revision>4</cp:revision>
  <dcterms:created xsi:type="dcterms:W3CDTF">2024-05-12T09:01:00Z</dcterms:created>
  <dcterms:modified xsi:type="dcterms:W3CDTF">2024-05-17T19:19:00Z</dcterms:modified>
</cp:coreProperties>
</file>