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B7A01" w14:textId="77777777" w:rsidR="00113EC9" w:rsidRDefault="00113EC9" w:rsidP="00113EC9">
      <w:pPr>
        <w:jc w:val="center"/>
        <w:rPr>
          <w:rFonts w:eastAsia="华文行楷"/>
          <w:sz w:val="52"/>
          <w:u w:val="single"/>
        </w:rPr>
      </w:pPr>
      <w:r w:rsidRPr="00291226">
        <w:rPr>
          <w:rFonts w:eastAsia="华文行楷" w:hint="eastAsia"/>
          <w:sz w:val="50"/>
        </w:rPr>
        <w:t>电子科技大学</w:t>
      </w:r>
      <w:r w:rsidRPr="00291226">
        <w:rPr>
          <w:rFonts w:eastAsia="华文行楷" w:hint="eastAsia"/>
          <w:sz w:val="50"/>
          <w:u w:val="single"/>
        </w:rPr>
        <w:t xml:space="preserve"> </w:t>
      </w:r>
      <w:r w:rsidRPr="00291226">
        <w:rPr>
          <w:rFonts w:eastAsia="华文行楷" w:hint="eastAsia"/>
          <w:sz w:val="50"/>
          <w:u w:val="single"/>
        </w:rPr>
        <w:t>计算机科学与工程</w:t>
      </w:r>
      <w:r w:rsidRPr="00DC748B">
        <w:rPr>
          <w:rFonts w:eastAsia="华文行楷" w:hint="eastAsia"/>
          <w:sz w:val="50"/>
          <w:u w:val="single"/>
        </w:rPr>
        <w:t>学院</w:t>
      </w:r>
    </w:p>
    <w:p w14:paraId="74D4277E" w14:textId="77777777" w:rsidR="00113EC9" w:rsidRDefault="00113EC9" w:rsidP="00113EC9">
      <w:pPr>
        <w:spacing w:line="440" w:lineRule="exact"/>
        <w:jc w:val="center"/>
        <w:rPr>
          <w:rFonts w:eastAsia="黑体"/>
          <w:sz w:val="44"/>
        </w:rPr>
      </w:pPr>
    </w:p>
    <w:p w14:paraId="09FBF048" w14:textId="77777777" w:rsidR="00113EC9" w:rsidRDefault="00113EC9" w:rsidP="00113EC9">
      <w:pPr>
        <w:spacing w:line="440" w:lineRule="exact"/>
        <w:jc w:val="center"/>
        <w:rPr>
          <w:rFonts w:eastAsia="黑体"/>
          <w:sz w:val="44"/>
        </w:rPr>
      </w:pPr>
    </w:p>
    <w:p w14:paraId="213DB607" w14:textId="77777777" w:rsidR="00113EC9" w:rsidRDefault="00113EC9" w:rsidP="00113EC9">
      <w:pPr>
        <w:spacing w:line="440" w:lineRule="exact"/>
        <w:jc w:val="center"/>
        <w:rPr>
          <w:rFonts w:eastAsia="黑体"/>
          <w:sz w:val="44"/>
        </w:rPr>
      </w:pPr>
    </w:p>
    <w:p w14:paraId="577CE30A" w14:textId="77777777" w:rsidR="00113EC9" w:rsidRDefault="00113EC9" w:rsidP="00113EC9">
      <w:pPr>
        <w:spacing w:line="440" w:lineRule="exact"/>
        <w:jc w:val="center"/>
        <w:rPr>
          <w:rFonts w:eastAsia="黑体"/>
          <w:sz w:val="44"/>
        </w:rPr>
      </w:pPr>
    </w:p>
    <w:p w14:paraId="6D1ECED2" w14:textId="77777777" w:rsidR="00113EC9" w:rsidRDefault="00113EC9" w:rsidP="00113EC9">
      <w:pPr>
        <w:spacing w:line="440" w:lineRule="exact"/>
        <w:jc w:val="center"/>
        <w:rPr>
          <w:rFonts w:eastAsia="黑体"/>
          <w:sz w:val="44"/>
        </w:rPr>
      </w:pPr>
    </w:p>
    <w:p w14:paraId="51F14679" w14:textId="77777777" w:rsidR="00113EC9" w:rsidRDefault="00113EC9" w:rsidP="00113EC9">
      <w:pPr>
        <w:spacing w:line="440" w:lineRule="exact"/>
        <w:jc w:val="center"/>
        <w:rPr>
          <w:rFonts w:eastAsia="黑体"/>
          <w:sz w:val="44"/>
        </w:rPr>
      </w:pPr>
    </w:p>
    <w:p w14:paraId="30297749" w14:textId="77777777" w:rsidR="00113EC9" w:rsidRDefault="00113EC9" w:rsidP="00113EC9">
      <w:pPr>
        <w:spacing w:line="440" w:lineRule="exact"/>
        <w:jc w:val="center"/>
        <w:rPr>
          <w:rFonts w:eastAsia="黑体"/>
          <w:sz w:val="44"/>
        </w:rPr>
      </w:pPr>
    </w:p>
    <w:p w14:paraId="41D1F181" w14:textId="77777777" w:rsidR="00113EC9" w:rsidRDefault="00113EC9" w:rsidP="00113EC9">
      <w:pPr>
        <w:spacing w:line="440" w:lineRule="exact"/>
        <w:jc w:val="center"/>
        <w:rPr>
          <w:rFonts w:eastAsia="黑体"/>
          <w:sz w:val="44"/>
        </w:rPr>
      </w:pPr>
    </w:p>
    <w:p w14:paraId="2E2AAE5E" w14:textId="77777777" w:rsidR="00113EC9" w:rsidRDefault="00113EC9" w:rsidP="00113EC9">
      <w:pPr>
        <w:spacing w:afterLines="100" w:after="312" w:line="560" w:lineRule="exact"/>
        <w:jc w:val="center"/>
        <w:rPr>
          <w:b/>
          <w:bCs/>
          <w:sz w:val="52"/>
        </w:rPr>
      </w:pPr>
      <w:r>
        <w:rPr>
          <w:rFonts w:eastAsia="黑体" w:hint="eastAsia"/>
          <w:sz w:val="52"/>
        </w:rPr>
        <w:t>实验指导书</w:t>
      </w:r>
    </w:p>
    <w:p w14:paraId="36701115" w14:textId="77777777" w:rsidR="00113EC9" w:rsidRDefault="00113EC9" w:rsidP="00113EC9"/>
    <w:p w14:paraId="044C30AB" w14:textId="77777777" w:rsidR="00113EC9" w:rsidRDefault="00113EC9" w:rsidP="00113EC9"/>
    <w:p w14:paraId="79F3C205" w14:textId="77777777" w:rsidR="00113EC9" w:rsidRDefault="00113EC9" w:rsidP="00113EC9"/>
    <w:p w14:paraId="176738F9" w14:textId="77777777" w:rsidR="00113EC9" w:rsidRDefault="00113EC9" w:rsidP="00113EC9"/>
    <w:p w14:paraId="6E01655F" w14:textId="77777777" w:rsidR="00113EC9" w:rsidRDefault="00113EC9" w:rsidP="00113EC9"/>
    <w:p w14:paraId="469AE133" w14:textId="77777777" w:rsidR="00113EC9" w:rsidRDefault="00113EC9" w:rsidP="00113EC9"/>
    <w:p w14:paraId="3EBE4CC0" w14:textId="77777777" w:rsidR="00113EC9" w:rsidRDefault="00113EC9" w:rsidP="00113EC9"/>
    <w:p w14:paraId="259338D2" w14:textId="77777777" w:rsidR="00113EC9" w:rsidRDefault="00113EC9" w:rsidP="00113EC9"/>
    <w:p w14:paraId="1BF78651" w14:textId="77777777" w:rsidR="00113EC9" w:rsidRDefault="00113EC9" w:rsidP="00113EC9"/>
    <w:p w14:paraId="01E8837B" w14:textId="77777777" w:rsidR="00113EC9" w:rsidRDefault="00113EC9" w:rsidP="00113EC9"/>
    <w:p w14:paraId="5008C60C" w14:textId="77777777" w:rsidR="00113EC9" w:rsidRDefault="00113EC9" w:rsidP="00113EC9"/>
    <w:p w14:paraId="7BA29552" w14:textId="77777777" w:rsidR="00113EC9" w:rsidRDefault="00113EC9" w:rsidP="00113EC9">
      <w:pPr>
        <w:ind w:firstLineChars="300" w:firstLine="1080"/>
        <w:rPr>
          <w:rFonts w:eastAsia="黑体"/>
          <w:sz w:val="36"/>
          <w:u w:val="single"/>
        </w:rPr>
      </w:pPr>
      <w:r>
        <w:rPr>
          <w:rFonts w:eastAsia="黑体" w:hint="eastAsia"/>
          <w:sz w:val="36"/>
        </w:rPr>
        <w:t>（实验）课程名称：</w:t>
      </w:r>
      <w:r>
        <w:rPr>
          <w:rFonts w:eastAsia="黑体" w:hint="eastAsia"/>
          <w:sz w:val="36"/>
          <w:u w:val="single"/>
        </w:rPr>
        <w:t xml:space="preserve">  </w:t>
      </w:r>
      <w:r>
        <w:rPr>
          <w:rFonts w:eastAsia="黑体" w:hint="eastAsia"/>
          <w:sz w:val="36"/>
          <w:u w:val="single"/>
        </w:rPr>
        <w:t>计算机操作系统</w:t>
      </w:r>
      <w:r>
        <w:rPr>
          <w:rFonts w:eastAsia="黑体" w:hint="eastAsia"/>
          <w:sz w:val="36"/>
          <w:u w:val="single"/>
        </w:rPr>
        <w:t xml:space="preserve">  </w:t>
      </w:r>
    </w:p>
    <w:p w14:paraId="27476F44" w14:textId="77777777" w:rsidR="00113EC9" w:rsidRDefault="00113EC9" w:rsidP="00113EC9">
      <w:pPr>
        <w:ind w:firstLineChars="200" w:firstLine="880"/>
        <w:rPr>
          <w:rFonts w:eastAsia="黑体"/>
          <w:sz w:val="44"/>
          <w:u w:val="single"/>
        </w:rPr>
      </w:pPr>
    </w:p>
    <w:p w14:paraId="7A843C92" w14:textId="77777777" w:rsidR="00113EC9" w:rsidRDefault="00113EC9" w:rsidP="00113EC9">
      <w:pPr>
        <w:ind w:firstLineChars="200" w:firstLine="640"/>
        <w:jc w:val="center"/>
        <w:rPr>
          <w:rFonts w:ascii="宋体" w:hAnsi="宋体"/>
          <w:b/>
          <w:bCs/>
          <w:sz w:val="32"/>
        </w:rPr>
      </w:pPr>
    </w:p>
    <w:p w14:paraId="3E14A812" w14:textId="77777777" w:rsidR="00113EC9" w:rsidRDefault="00113EC9" w:rsidP="00113EC9">
      <w:pPr>
        <w:ind w:firstLineChars="200" w:firstLine="480"/>
        <w:jc w:val="center"/>
        <w:rPr>
          <w:rFonts w:ascii="宋体" w:hAnsi="宋体"/>
          <w:b/>
          <w:bCs/>
        </w:rPr>
      </w:pPr>
    </w:p>
    <w:p w14:paraId="39809E45" w14:textId="77777777" w:rsidR="00113EC9" w:rsidRDefault="00113EC9" w:rsidP="00113EC9">
      <w:pPr>
        <w:spacing w:line="360" w:lineRule="auto"/>
        <w:jc w:val="center"/>
      </w:pPr>
      <w:r>
        <w:rPr>
          <w:rFonts w:hint="eastAsia"/>
        </w:rPr>
        <w:t>电子科技大学教务处制表</w:t>
      </w:r>
    </w:p>
    <w:p w14:paraId="16448DD8" w14:textId="77777777" w:rsidR="00113EC9" w:rsidRDefault="00113EC9" w:rsidP="00113EC9">
      <w:pPr>
        <w:spacing w:line="360" w:lineRule="auto"/>
        <w:jc w:val="center"/>
      </w:pPr>
    </w:p>
    <w:p w14:paraId="5F02439A" w14:textId="77777777" w:rsidR="00113EC9" w:rsidRDefault="00113EC9" w:rsidP="00113EC9">
      <w:pPr>
        <w:spacing w:line="360" w:lineRule="auto"/>
        <w:jc w:val="center"/>
      </w:pPr>
    </w:p>
    <w:p w14:paraId="74E84442" w14:textId="77777777" w:rsidR="00113EC9" w:rsidRDefault="00113EC9" w:rsidP="00113EC9">
      <w:pPr>
        <w:spacing w:line="360" w:lineRule="auto"/>
        <w:jc w:val="center"/>
      </w:pPr>
    </w:p>
    <w:p w14:paraId="0D8F859A" w14:textId="1D2CB8C4" w:rsidR="00113EC9" w:rsidRPr="006C50A5" w:rsidRDefault="005E60B6" w:rsidP="005E60B6">
      <w:pPr>
        <w:pStyle w:val="1"/>
        <w:jc w:val="center"/>
      </w:pPr>
      <w:r w:rsidRPr="006C50A5">
        <w:rPr>
          <w:kern w:val="2"/>
          <w:sz w:val="36"/>
        </w:rPr>
        <w:lastRenderedPageBreak/>
        <w:t>内存地址转换实验</w:t>
      </w:r>
    </w:p>
    <w:p w14:paraId="24383363" w14:textId="77777777" w:rsidR="00113EC9" w:rsidRPr="00FC3B2C" w:rsidRDefault="00113EC9" w:rsidP="00113EC9">
      <w:pPr>
        <w:numPr>
          <w:ilvl w:val="0"/>
          <w:numId w:val="5"/>
        </w:numPr>
        <w:spacing w:line="360" w:lineRule="auto"/>
      </w:pPr>
      <w:r w:rsidRPr="00FC3B2C">
        <w:rPr>
          <w:rFonts w:hint="eastAsia"/>
        </w:rPr>
        <w:t>实验所属系列：操作系统课程实验</w:t>
      </w:r>
    </w:p>
    <w:p w14:paraId="1B1813E4" w14:textId="77777777" w:rsidR="00113EC9" w:rsidRPr="00FC3B2C" w:rsidRDefault="00113EC9" w:rsidP="00113EC9">
      <w:pPr>
        <w:numPr>
          <w:ilvl w:val="0"/>
          <w:numId w:val="5"/>
        </w:numPr>
        <w:spacing w:line="360" w:lineRule="auto"/>
      </w:pPr>
      <w:r w:rsidRPr="00FC3B2C">
        <w:rPr>
          <w:rFonts w:hint="eastAsia"/>
        </w:rPr>
        <w:t>实验对象：本科</w:t>
      </w:r>
    </w:p>
    <w:p w14:paraId="05BFCAC7" w14:textId="71BEBCEA" w:rsidR="00113EC9" w:rsidRPr="00FC3B2C" w:rsidRDefault="00113EC9" w:rsidP="00113EC9">
      <w:pPr>
        <w:numPr>
          <w:ilvl w:val="0"/>
          <w:numId w:val="5"/>
        </w:numPr>
        <w:spacing w:line="360" w:lineRule="auto"/>
      </w:pPr>
      <w:r w:rsidRPr="00FC3B2C">
        <w:rPr>
          <w:rFonts w:hint="eastAsia"/>
        </w:rPr>
        <w:t>相关课程及专业：计算机操作系统，</w:t>
      </w:r>
      <w:r w:rsidR="005E60B6">
        <w:t>C</w:t>
      </w:r>
      <w:r w:rsidR="005E60B6">
        <w:t>语言，</w:t>
      </w:r>
      <w:r w:rsidR="005E60B6">
        <w:rPr>
          <w:rFonts w:hint="eastAsia"/>
        </w:rPr>
        <w:t>数据</w:t>
      </w:r>
      <w:r w:rsidR="005E60B6">
        <w:t>结构；</w:t>
      </w:r>
      <w:r w:rsidRPr="00FC3B2C">
        <w:rPr>
          <w:rFonts w:hint="eastAsia"/>
        </w:rPr>
        <w:t>计算机专业</w:t>
      </w:r>
    </w:p>
    <w:p w14:paraId="29D2E992" w14:textId="77777777" w:rsidR="00113EC9" w:rsidRPr="00FC3B2C" w:rsidRDefault="00113EC9" w:rsidP="00113EC9">
      <w:pPr>
        <w:numPr>
          <w:ilvl w:val="0"/>
          <w:numId w:val="5"/>
        </w:numPr>
        <w:spacing w:line="360" w:lineRule="auto"/>
      </w:pPr>
      <w:r w:rsidRPr="00FC3B2C">
        <w:rPr>
          <w:rFonts w:hint="eastAsia"/>
        </w:rPr>
        <w:t>实验类型：配套上机</w:t>
      </w:r>
    </w:p>
    <w:p w14:paraId="1B573F23" w14:textId="004E6CF7" w:rsidR="00113EC9" w:rsidRPr="00FC3B2C" w:rsidRDefault="00113EC9" w:rsidP="00113EC9">
      <w:pPr>
        <w:numPr>
          <w:ilvl w:val="0"/>
          <w:numId w:val="5"/>
        </w:numPr>
        <w:spacing w:line="360" w:lineRule="auto"/>
      </w:pPr>
      <w:r w:rsidRPr="00FC3B2C">
        <w:rPr>
          <w:rFonts w:hint="eastAsia"/>
        </w:rPr>
        <w:t>实验时数：</w:t>
      </w:r>
      <w:r w:rsidRPr="00FC3B2C">
        <w:rPr>
          <w:rFonts w:hint="eastAsia"/>
        </w:rPr>
        <w:t xml:space="preserve"> </w:t>
      </w:r>
      <w:r w:rsidR="005E60B6">
        <w:t>2</w:t>
      </w:r>
      <w:r w:rsidRPr="00FC3B2C">
        <w:rPr>
          <w:rFonts w:hint="eastAsia"/>
        </w:rPr>
        <w:t>学时</w:t>
      </w:r>
    </w:p>
    <w:p w14:paraId="7D1DE4EC" w14:textId="77777777" w:rsidR="00113EC9" w:rsidRDefault="00113EC9" w:rsidP="00113EC9">
      <w:pPr>
        <w:pStyle w:val="11"/>
        <w:tabs>
          <w:tab w:val="right" w:leader="dot" w:pos="8296"/>
        </w:tabs>
        <w:rPr>
          <w:noProof/>
        </w:rPr>
      </w:pPr>
    </w:p>
    <w:p w14:paraId="7EE42F50" w14:textId="77777777" w:rsidR="00113EC9" w:rsidRPr="006C50A5" w:rsidRDefault="00113EC9" w:rsidP="00113EC9">
      <w:pPr>
        <w:pStyle w:val="2"/>
        <w:rPr>
          <w:sz w:val="28"/>
        </w:rPr>
      </w:pPr>
      <w:bookmarkStart w:id="0" w:name="_Toc333772513"/>
      <w:bookmarkStart w:id="1" w:name="_Toc483646229"/>
      <w:r w:rsidRPr="006C50A5">
        <w:rPr>
          <w:rFonts w:hint="eastAsia"/>
          <w:sz w:val="28"/>
        </w:rPr>
        <w:t xml:space="preserve">1. </w:t>
      </w:r>
      <w:r w:rsidRPr="006C50A5">
        <w:rPr>
          <w:rFonts w:hint="eastAsia"/>
          <w:sz w:val="28"/>
        </w:rPr>
        <w:t>实验目的</w:t>
      </w:r>
      <w:bookmarkEnd w:id="0"/>
      <w:bookmarkEnd w:id="1"/>
    </w:p>
    <w:p w14:paraId="66C0C9F0" w14:textId="77777777" w:rsidR="005E60B6" w:rsidRPr="006C50A5" w:rsidRDefault="005E60B6" w:rsidP="005E60B6">
      <w:pPr>
        <w:spacing w:line="360" w:lineRule="auto"/>
        <w:ind w:leftChars="135" w:left="482" w:hangingChars="66" w:hanging="158"/>
        <w:rPr>
          <w:szCs w:val="21"/>
        </w:rPr>
      </w:pPr>
      <w:bookmarkStart w:id="2" w:name="_Toc333772514"/>
      <w:bookmarkStart w:id="3" w:name="_Toc483646230"/>
      <w:r w:rsidRPr="006C50A5">
        <w:rPr>
          <w:rFonts w:hint="eastAsia"/>
          <w:szCs w:val="21"/>
        </w:rPr>
        <w:t>（</w:t>
      </w:r>
      <w:r w:rsidRPr="006C50A5">
        <w:rPr>
          <w:rFonts w:hint="eastAsia"/>
          <w:szCs w:val="21"/>
        </w:rPr>
        <w:t>1</w:t>
      </w:r>
      <w:r w:rsidRPr="006C50A5">
        <w:rPr>
          <w:rFonts w:hint="eastAsia"/>
          <w:szCs w:val="21"/>
        </w:rPr>
        <w:t>）掌握计算机的寻址过程</w:t>
      </w:r>
    </w:p>
    <w:p w14:paraId="0D0FDB0D" w14:textId="77777777" w:rsidR="005E60B6" w:rsidRPr="006C50A5" w:rsidRDefault="005E60B6" w:rsidP="005E60B6">
      <w:pPr>
        <w:spacing w:line="360" w:lineRule="auto"/>
        <w:ind w:leftChars="135" w:left="482" w:hangingChars="66" w:hanging="158"/>
        <w:rPr>
          <w:szCs w:val="21"/>
        </w:rPr>
      </w:pPr>
      <w:r w:rsidRPr="006C50A5">
        <w:rPr>
          <w:rFonts w:hint="eastAsia"/>
          <w:szCs w:val="21"/>
        </w:rPr>
        <w:t>（</w:t>
      </w:r>
      <w:r w:rsidRPr="006C50A5">
        <w:rPr>
          <w:rFonts w:hint="eastAsia"/>
          <w:szCs w:val="21"/>
        </w:rPr>
        <w:t>2</w:t>
      </w:r>
      <w:r w:rsidRPr="006C50A5">
        <w:rPr>
          <w:rFonts w:hint="eastAsia"/>
          <w:szCs w:val="21"/>
        </w:rPr>
        <w:t>）掌握页式地址地址转换过程</w:t>
      </w:r>
    </w:p>
    <w:p w14:paraId="3453338D" w14:textId="77777777" w:rsidR="005E60B6" w:rsidRPr="006C50A5" w:rsidRDefault="005E60B6" w:rsidP="005E60B6">
      <w:pPr>
        <w:spacing w:line="360" w:lineRule="auto"/>
        <w:ind w:leftChars="135" w:left="482" w:hangingChars="66" w:hanging="158"/>
        <w:rPr>
          <w:szCs w:val="21"/>
        </w:rPr>
      </w:pPr>
      <w:r w:rsidRPr="006C50A5">
        <w:rPr>
          <w:rFonts w:hint="eastAsia"/>
          <w:szCs w:val="21"/>
        </w:rPr>
        <w:t>（</w:t>
      </w:r>
      <w:r w:rsidRPr="006C50A5">
        <w:rPr>
          <w:rFonts w:hint="eastAsia"/>
          <w:szCs w:val="21"/>
        </w:rPr>
        <w:t>3</w:t>
      </w:r>
      <w:r w:rsidRPr="006C50A5">
        <w:rPr>
          <w:rFonts w:hint="eastAsia"/>
          <w:szCs w:val="21"/>
        </w:rPr>
        <w:t>）掌握计算机各种寄存器的用法</w:t>
      </w:r>
    </w:p>
    <w:p w14:paraId="4E4D7836" w14:textId="77777777" w:rsidR="00113EC9" w:rsidRPr="006C50A5" w:rsidRDefault="00113EC9" w:rsidP="00113EC9">
      <w:pPr>
        <w:pStyle w:val="2"/>
        <w:rPr>
          <w:sz w:val="28"/>
        </w:rPr>
      </w:pPr>
      <w:r w:rsidRPr="006C50A5">
        <w:rPr>
          <w:rFonts w:hint="eastAsia"/>
          <w:sz w:val="28"/>
        </w:rPr>
        <w:t xml:space="preserve">2. </w:t>
      </w:r>
      <w:r w:rsidRPr="006C50A5">
        <w:rPr>
          <w:rFonts w:hint="eastAsia"/>
          <w:sz w:val="28"/>
        </w:rPr>
        <w:t>实验内容</w:t>
      </w:r>
      <w:bookmarkEnd w:id="2"/>
      <w:bookmarkEnd w:id="3"/>
    </w:p>
    <w:p w14:paraId="45019B9C" w14:textId="6F42A7A0" w:rsidR="00113EC9" w:rsidRPr="006C50A5" w:rsidRDefault="005E60B6" w:rsidP="006C50A5">
      <w:pPr>
        <w:spacing w:line="360" w:lineRule="auto"/>
        <w:ind w:firstLine="420"/>
        <w:rPr>
          <w:szCs w:val="21"/>
        </w:rPr>
      </w:pPr>
      <w:r w:rsidRPr="006C50A5">
        <w:rPr>
          <w:rFonts w:hint="eastAsia"/>
          <w:szCs w:val="21"/>
        </w:rPr>
        <w:t>本实验运行一个设置了全局变量的循环程序，通过查看段寄存器，</w:t>
      </w:r>
      <w:r w:rsidRPr="006C50A5">
        <w:rPr>
          <w:szCs w:val="21"/>
        </w:rPr>
        <w:t>LDT</w:t>
      </w:r>
      <w:r w:rsidRPr="006C50A5">
        <w:rPr>
          <w:rFonts w:hint="eastAsia"/>
          <w:szCs w:val="21"/>
        </w:rPr>
        <w:t>表，</w:t>
      </w:r>
      <w:r w:rsidRPr="006C50A5">
        <w:rPr>
          <w:szCs w:val="21"/>
        </w:rPr>
        <w:t>GDT</w:t>
      </w:r>
      <w:r w:rsidRPr="006C50A5">
        <w:rPr>
          <w:rFonts w:hint="eastAsia"/>
          <w:szCs w:val="21"/>
        </w:rPr>
        <w:t>表等信息，经过一系列段、页地址转换，找到程序中该全局变量的物理地址。</w:t>
      </w:r>
    </w:p>
    <w:p w14:paraId="037961C3" w14:textId="77777777" w:rsidR="005E60B6" w:rsidRPr="006C50A5" w:rsidRDefault="00113EC9" w:rsidP="005E60B6">
      <w:pPr>
        <w:pStyle w:val="2"/>
        <w:rPr>
          <w:sz w:val="28"/>
        </w:rPr>
      </w:pPr>
      <w:bookmarkStart w:id="4" w:name="_Toc483646231"/>
      <w:r w:rsidRPr="006C50A5">
        <w:rPr>
          <w:rFonts w:hint="eastAsia"/>
          <w:sz w:val="28"/>
        </w:rPr>
        <w:t xml:space="preserve">3. </w:t>
      </w:r>
      <w:r w:rsidRPr="006C50A5">
        <w:rPr>
          <w:rFonts w:hint="eastAsia"/>
          <w:sz w:val="28"/>
        </w:rPr>
        <w:t>实验</w:t>
      </w:r>
      <w:r w:rsidRPr="006C50A5">
        <w:rPr>
          <w:sz w:val="28"/>
        </w:rPr>
        <w:t>环境</w:t>
      </w:r>
      <w:bookmarkEnd w:id="4"/>
    </w:p>
    <w:p w14:paraId="1B52F4B2" w14:textId="2E2C1F88" w:rsidR="00113EC9" w:rsidRPr="006C50A5" w:rsidRDefault="005E60B6" w:rsidP="006C50A5">
      <w:pPr>
        <w:spacing w:line="360" w:lineRule="auto"/>
        <w:ind w:firstLine="420"/>
        <w:rPr>
          <w:szCs w:val="21"/>
        </w:rPr>
      </w:pPr>
      <w:r w:rsidRPr="006C50A5">
        <w:rPr>
          <w:szCs w:val="21"/>
        </w:rPr>
        <w:t>Linux</w:t>
      </w:r>
      <w:r w:rsidRPr="006C50A5">
        <w:rPr>
          <w:szCs w:val="21"/>
        </w:rPr>
        <w:t>内核（</w:t>
      </w:r>
      <w:r w:rsidRPr="006C50A5">
        <w:rPr>
          <w:szCs w:val="21"/>
        </w:rPr>
        <w:t>0.11</w:t>
      </w:r>
      <w:r w:rsidRPr="006C50A5">
        <w:rPr>
          <w:szCs w:val="21"/>
        </w:rPr>
        <w:t>）</w:t>
      </w:r>
      <w:r w:rsidRPr="006C50A5">
        <w:rPr>
          <w:szCs w:val="21"/>
        </w:rPr>
        <w:t>+</w:t>
      </w:r>
      <w:proofErr w:type="spellStart"/>
      <w:r w:rsidRPr="006C50A5">
        <w:rPr>
          <w:szCs w:val="21"/>
        </w:rPr>
        <w:t>Bochs</w:t>
      </w:r>
      <w:proofErr w:type="spellEnd"/>
      <w:r w:rsidRPr="006C50A5">
        <w:rPr>
          <w:szCs w:val="21"/>
        </w:rPr>
        <w:t>虚拟机</w:t>
      </w:r>
    </w:p>
    <w:p w14:paraId="58820197" w14:textId="7A1C58D4" w:rsidR="00113EC9" w:rsidRPr="006C50A5" w:rsidRDefault="00113EC9" w:rsidP="00113EC9">
      <w:pPr>
        <w:pStyle w:val="2"/>
        <w:rPr>
          <w:rFonts w:asciiTheme="minorEastAsia" w:eastAsiaTheme="minorEastAsia" w:hAnsiTheme="minorEastAsia"/>
          <w:sz w:val="28"/>
        </w:rPr>
      </w:pPr>
      <w:bookmarkStart w:id="5" w:name="_Toc333772515"/>
      <w:bookmarkStart w:id="6" w:name="_Toc483646232"/>
      <w:r w:rsidRPr="006C50A5">
        <w:rPr>
          <w:rFonts w:asciiTheme="minorEastAsia" w:eastAsiaTheme="minorEastAsia" w:hAnsiTheme="minorEastAsia" w:hint="eastAsia"/>
          <w:sz w:val="28"/>
        </w:rPr>
        <w:t xml:space="preserve">4. </w:t>
      </w:r>
      <w:bookmarkEnd w:id="5"/>
      <w:bookmarkEnd w:id="6"/>
      <w:r w:rsidR="005E60B6" w:rsidRPr="006C50A5">
        <w:rPr>
          <w:rFonts w:asciiTheme="minorEastAsia" w:eastAsiaTheme="minorEastAsia" w:hAnsiTheme="minorEastAsia"/>
          <w:sz w:val="28"/>
        </w:rPr>
        <w:t>实验</w:t>
      </w:r>
      <w:r w:rsidR="00FF6006">
        <w:rPr>
          <w:rFonts w:asciiTheme="minorEastAsia" w:eastAsiaTheme="minorEastAsia" w:hAnsiTheme="minorEastAsia"/>
          <w:sz w:val="28"/>
        </w:rPr>
        <w:t>相关</w:t>
      </w:r>
      <w:r w:rsidR="005E60B6" w:rsidRPr="006C50A5">
        <w:rPr>
          <w:rFonts w:asciiTheme="minorEastAsia" w:eastAsiaTheme="minorEastAsia" w:hAnsiTheme="minorEastAsia"/>
          <w:sz w:val="28"/>
        </w:rPr>
        <w:t>知识</w:t>
      </w:r>
    </w:p>
    <w:p w14:paraId="31E6D733" w14:textId="38386836" w:rsidR="00F15AC8" w:rsidRPr="006C50A5" w:rsidRDefault="005E60B6" w:rsidP="005E60B6">
      <w:r w:rsidRPr="006C50A5">
        <w:rPr>
          <w:sz w:val="28"/>
        </w:rPr>
        <w:t xml:space="preserve">4.1 </w:t>
      </w:r>
      <w:r w:rsidR="00F15AC8" w:rsidRPr="006C50A5">
        <w:rPr>
          <w:sz w:val="28"/>
        </w:rPr>
        <w:t>逻辑地址</w:t>
      </w:r>
      <w:r w:rsidR="00CA5A21" w:rsidRPr="006C50A5">
        <w:rPr>
          <w:sz w:val="28"/>
        </w:rPr>
        <w:t>到</w:t>
      </w:r>
      <w:r w:rsidR="00F15AC8" w:rsidRPr="006C50A5">
        <w:rPr>
          <w:rFonts w:hint="eastAsia"/>
          <w:sz w:val="28"/>
        </w:rPr>
        <w:t>线性</w:t>
      </w:r>
      <w:r w:rsidR="00F15AC8" w:rsidRPr="006C50A5">
        <w:rPr>
          <w:sz w:val="28"/>
        </w:rPr>
        <w:t>地址</w:t>
      </w:r>
      <w:r w:rsidR="00CA5A21" w:rsidRPr="006C50A5">
        <w:rPr>
          <w:sz w:val="28"/>
        </w:rPr>
        <w:t>的转换</w:t>
      </w:r>
    </w:p>
    <w:p w14:paraId="7FDA9CF6" w14:textId="77777777" w:rsidR="00F15AC8" w:rsidRDefault="00F15AC8" w:rsidP="006C50A5">
      <w:pPr>
        <w:ind w:firstLine="420"/>
      </w:pPr>
      <w:r w:rsidRPr="006C50A5">
        <w:rPr>
          <w:color w:val="FF0000"/>
        </w:rPr>
        <w:t>逻辑地址</w:t>
      </w:r>
      <w:r>
        <w:t>：</w:t>
      </w:r>
      <w:r w:rsidRPr="00BF5BE9">
        <w:t>I</w:t>
      </w:r>
      <w:r w:rsidRPr="00BF5BE9">
        <w:rPr>
          <w:rFonts w:hint="eastAsia"/>
        </w:rPr>
        <w:t>ntel</w:t>
      </w:r>
      <w:r w:rsidRPr="00BF5BE9">
        <w:rPr>
          <w:rFonts w:hint="eastAsia"/>
        </w:rPr>
        <w:t>段式管理中：，“一个逻辑地址，是由一个段标识符加上一个指定段内相对地址的偏移量，表示为</w:t>
      </w:r>
      <w:r w:rsidRPr="00BF5BE9">
        <w:rPr>
          <w:rFonts w:hint="eastAsia"/>
        </w:rPr>
        <w:t xml:space="preserve"> [</w:t>
      </w:r>
      <w:r w:rsidRPr="00BF5BE9">
        <w:rPr>
          <w:rFonts w:hint="eastAsia"/>
        </w:rPr>
        <w:t>段标识符：段内偏移量</w:t>
      </w:r>
      <w:r w:rsidRPr="00BF5BE9">
        <w:rPr>
          <w:rFonts w:hint="eastAsia"/>
        </w:rPr>
        <w:t>]</w:t>
      </w:r>
      <w:r w:rsidRPr="00BF5BE9">
        <w:rPr>
          <w:rFonts w:hint="eastAsia"/>
        </w:rPr>
        <w:t>。</w:t>
      </w:r>
      <w:r w:rsidRPr="00BF5BE9">
        <w:t>”</w:t>
      </w:r>
    </w:p>
    <w:p w14:paraId="0DC0156B" w14:textId="77777777" w:rsidR="002B293B" w:rsidRDefault="002B293B" w:rsidP="002B293B">
      <w:pPr>
        <w:spacing w:line="360" w:lineRule="auto"/>
      </w:pPr>
    </w:p>
    <w:p w14:paraId="05E3B0C6" w14:textId="07012463" w:rsidR="002B293B" w:rsidRPr="00BF5BE9" w:rsidRDefault="002B293B" w:rsidP="006C50A5">
      <w:pPr>
        <w:spacing w:line="360" w:lineRule="auto"/>
        <w:ind w:firstLine="420"/>
      </w:pPr>
      <w:r w:rsidRPr="00DE73EC">
        <w:rPr>
          <w:rFonts w:hint="eastAsia"/>
          <w:color w:val="FF0000"/>
        </w:rPr>
        <w:t>段标识符</w:t>
      </w:r>
      <w:r w:rsidRPr="00BF5BE9">
        <w:rPr>
          <w:rFonts w:hint="eastAsia"/>
        </w:rPr>
        <w:t>:</w:t>
      </w:r>
      <w:r w:rsidR="00525733">
        <w:t xml:space="preserve"> </w:t>
      </w:r>
      <w:r w:rsidR="000357BC">
        <w:t>也</w:t>
      </w:r>
      <w:r w:rsidR="000357BC" w:rsidRPr="00BF5BE9">
        <w:rPr>
          <w:rFonts w:hint="eastAsia"/>
        </w:rPr>
        <w:t>称为段选择符</w:t>
      </w:r>
      <w:r w:rsidR="000357BC">
        <w:t>，</w:t>
      </w:r>
      <w:r w:rsidRPr="00BF5BE9">
        <w:rPr>
          <w:rFonts w:hint="eastAsia"/>
        </w:rPr>
        <w:t>段标识符是由一个</w:t>
      </w:r>
      <w:r w:rsidRPr="00BF5BE9">
        <w:rPr>
          <w:rFonts w:hint="eastAsia"/>
        </w:rPr>
        <w:t>16</w:t>
      </w:r>
      <w:r w:rsidRPr="00BF5BE9">
        <w:rPr>
          <w:rFonts w:hint="eastAsia"/>
        </w:rPr>
        <w:t>位长的字段组成，其中前</w:t>
      </w:r>
      <w:r w:rsidRPr="00BF5BE9">
        <w:rPr>
          <w:rFonts w:hint="eastAsia"/>
        </w:rPr>
        <w:t>13</w:t>
      </w:r>
      <w:r w:rsidRPr="00BF5BE9">
        <w:rPr>
          <w:rFonts w:hint="eastAsia"/>
        </w:rPr>
        <w:t>位是一个索引号。后面</w:t>
      </w:r>
      <w:r w:rsidRPr="00BF5BE9">
        <w:rPr>
          <w:rFonts w:hint="eastAsia"/>
        </w:rPr>
        <w:t>3</w:t>
      </w:r>
      <w:r w:rsidRPr="00BF5BE9">
        <w:rPr>
          <w:rFonts w:hint="eastAsia"/>
        </w:rPr>
        <w:t>位包含一些硬件细节：</w:t>
      </w:r>
    </w:p>
    <w:p w14:paraId="0B0152A2" w14:textId="77777777" w:rsidR="002B293B" w:rsidRPr="00BF5BE9" w:rsidRDefault="002B293B" w:rsidP="002B293B">
      <w:pPr>
        <w:spacing w:line="360" w:lineRule="auto"/>
      </w:pPr>
      <w:r w:rsidRPr="00BF5BE9">
        <w:rPr>
          <w:noProof/>
        </w:rPr>
        <w:drawing>
          <wp:inline distT="0" distB="0" distL="0" distR="0" wp14:anchorId="73C68159" wp14:editId="215D2779">
            <wp:extent cx="5274310" cy="62022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A869" w14:textId="4C97BBB5" w:rsidR="002B293B" w:rsidRPr="00BF5BE9" w:rsidRDefault="006C50A5" w:rsidP="006C50A5">
      <w:pPr>
        <w:spacing w:line="360" w:lineRule="auto"/>
        <w:jc w:val="center"/>
      </w:pPr>
      <w:r>
        <w:t>图</w:t>
      </w:r>
      <w:r>
        <w:t xml:space="preserve">1 </w:t>
      </w:r>
      <w:r>
        <w:rPr>
          <w:rFonts w:hint="eastAsia"/>
        </w:rPr>
        <w:t>段</w:t>
      </w:r>
      <w:r>
        <w:t>选择符</w:t>
      </w:r>
    </w:p>
    <w:p w14:paraId="0F8B557E" w14:textId="5D3FF302" w:rsidR="002B293B" w:rsidRDefault="002B293B" w:rsidP="006C50A5">
      <w:pPr>
        <w:spacing w:line="360" w:lineRule="auto"/>
        <w:ind w:firstLine="420"/>
      </w:pPr>
      <w:r w:rsidRPr="00DE73EC">
        <w:rPr>
          <w:rFonts w:hint="eastAsia"/>
          <w:color w:val="FF0000"/>
        </w:rPr>
        <w:t>索引号</w:t>
      </w:r>
      <w:r>
        <w:t>：</w:t>
      </w:r>
      <w:r>
        <w:t xml:space="preserve"> </w:t>
      </w:r>
      <w:r>
        <w:rPr>
          <w:rFonts w:hint="eastAsia"/>
        </w:rPr>
        <w:t>可以</w:t>
      </w:r>
      <w:r>
        <w:t>看作是段的编号，</w:t>
      </w:r>
      <w:r>
        <w:rPr>
          <w:rFonts w:hint="eastAsia"/>
        </w:rPr>
        <w:t>也</w:t>
      </w:r>
      <w:r>
        <w:t>可以看做是相关段</w:t>
      </w:r>
      <w:r w:rsidR="00525733">
        <w:t>描述符</w:t>
      </w:r>
      <w:r>
        <w:t>在段表中的索引</w:t>
      </w:r>
      <w:r w:rsidR="00525733">
        <w:t>位置</w:t>
      </w:r>
      <w:r>
        <w:t>。系统中的</w:t>
      </w:r>
      <w:r>
        <w:rPr>
          <w:rFonts w:hint="eastAsia"/>
        </w:rPr>
        <w:t>段表</w:t>
      </w:r>
      <w:r>
        <w:t>有两类</w:t>
      </w:r>
      <w:r w:rsidR="00525733">
        <w:t>：</w:t>
      </w:r>
      <w:r w:rsidR="00525733">
        <w:rPr>
          <w:rFonts w:hint="eastAsia"/>
        </w:rPr>
        <w:t>GDT</w:t>
      </w:r>
      <w:r w:rsidR="00525733">
        <w:t>和</w:t>
      </w:r>
      <w:r w:rsidR="00525733">
        <w:t>LDT</w:t>
      </w:r>
      <w:r w:rsidR="00525733">
        <w:t>。</w:t>
      </w:r>
    </w:p>
    <w:p w14:paraId="22334E2B" w14:textId="479BE3A7" w:rsidR="002B293B" w:rsidRDefault="00525733" w:rsidP="006C50A5">
      <w:pPr>
        <w:spacing w:line="360" w:lineRule="auto"/>
        <w:ind w:firstLine="420"/>
      </w:pPr>
      <w:r w:rsidRPr="00DE73EC">
        <w:rPr>
          <w:color w:val="FF0000"/>
        </w:rPr>
        <w:t>GDT</w:t>
      </w:r>
      <w:r>
        <w:t>：</w:t>
      </w:r>
      <w:r w:rsidRPr="00BF5BE9">
        <w:rPr>
          <w:rFonts w:hint="eastAsia"/>
        </w:rPr>
        <w:t>全局段描述符表</w:t>
      </w:r>
      <w:r>
        <w:t>，</w:t>
      </w:r>
      <w:r>
        <w:rPr>
          <w:rFonts w:hint="eastAsia"/>
        </w:rPr>
        <w:t>整个系统</w:t>
      </w:r>
      <w:r>
        <w:t>一个，</w:t>
      </w:r>
      <w:r w:rsidR="00573453">
        <w:t>GDT</w:t>
      </w:r>
      <w:r>
        <w:rPr>
          <w:rFonts w:hint="eastAsia"/>
        </w:rPr>
        <w:t>表中</w:t>
      </w:r>
      <w:r>
        <w:t>存放了共享段的描述符，</w:t>
      </w:r>
      <w:r>
        <w:rPr>
          <w:rFonts w:hint="eastAsia"/>
        </w:rPr>
        <w:t>以及</w:t>
      </w:r>
      <w:r>
        <w:t>LDT</w:t>
      </w:r>
      <w:r>
        <w:t>的描述符（每个</w:t>
      </w:r>
      <w:r>
        <w:t>LDT</w:t>
      </w:r>
      <w:r>
        <w:rPr>
          <w:rFonts w:hint="eastAsia"/>
        </w:rPr>
        <w:t>本身</w:t>
      </w:r>
      <w:r>
        <w:t>被看作一个段）</w:t>
      </w:r>
    </w:p>
    <w:p w14:paraId="72E6991B" w14:textId="704298D2" w:rsidR="00525733" w:rsidRDefault="00525733" w:rsidP="006C50A5">
      <w:pPr>
        <w:spacing w:line="360" w:lineRule="auto"/>
        <w:ind w:firstLine="420"/>
      </w:pPr>
      <w:r w:rsidRPr="00DE73EC">
        <w:rPr>
          <w:rFonts w:hint="eastAsia"/>
          <w:color w:val="FF0000"/>
        </w:rPr>
        <w:t>LDT</w:t>
      </w:r>
      <w:r>
        <w:t>：</w:t>
      </w:r>
      <w:r w:rsidRPr="00BF5BE9">
        <w:rPr>
          <w:rFonts w:hint="eastAsia"/>
        </w:rPr>
        <w:t>局部段描述符表</w:t>
      </w:r>
      <w:r>
        <w:t>，</w:t>
      </w:r>
      <w:r>
        <w:rPr>
          <w:rFonts w:hint="eastAsia"/>
        </w:rPr>
        <w:t>每个</w:t>
      </w:r>
      <w:r>
        <w:t>进程一个，</w:t>
      </w:r>
      <w:r>
        <w:rPr>
          <w:rFonts w:hint="eastAsia"/>
        </w:rPr>
        <w:t>进程</w:t>
      </w:r>
      <w:r>
        <w:t>内部的各个段的描述符，</w:t>
      </w:r>
      <w:r>
        <w:rPr>
          <w:rFonts w:hint="eastAsia"/>
        </w:rPr>
        <w:t>就</w:t>
      </w:r>
      <w:r>
        <w:t>放在</w:t>
      </w:r>
      <w:r>
        <w:t>LDT</w:t>
      </w:r>
      <w:r>
        <w:t>中。</w:t>
      </w:r>
    </w:p>
    <w:p w14:paraId="1641BC6F" w14:textId="023D55CB" w:rsidR="00525733" w:rsidRPr="00BF5BE9" w:rsidRDefault="00525733" w:rsidP="006C50A5">
      <w:pPr>
        <w:spacing w:line="360" w:lineRule="auto"/>
        <w:ind w:firstLine="420"/>
      </w:pPr>
      <w:r w:rsidRPr="00DE73EC">
        <w:rPr>
          <w:color w:val="FF0000"/>
        </w:rPr>
        <w:t>T1</w:t>
      </w:r>
      <w:r>
        <w:rPr>
          <w:rFonts w:hint="eastAsia"/>
        </w:rPr>
        <w:t>字段</w:t>
      </w:r>
      <w:r>
        <w:t>：</w:t>
      </w:r>
      <w:r w:rsidRPr="00BF5BE9">
        <w:rPr>
          <w:rFonts w:hint="eastAsia"/>
        </w:rPr>
        <w:t>Intel</w:t>
      </w:r>
      <w:r w:rsidR="00573453">
        <w:rPr>
          <w:rFonts w:hint="eastAsia"/>
        </w:rPr>
        <w:t>设计</w:t>
      </w:r>
      <w:r w:rsidR="00573453">
        <w:t>思想是：</w:t>
      </w:r>
      <w:r w:rsidRPr="00BF5BE9">
        <w:rPr>
          <w:rFonts w:hint="eastAsia"/>
        </w:rPr>
        <w:t>一些全局的段描述符，就放在“全局段描述符表</w:t>
      </w:r>
      <w:r w:rsidRPr="00BF5BE9">
        <w:rPr>
          <w:rFonts w:hint="eastAsia"/>
        </w:rPr>
        <w:t>(GDT)</w:t>
      </w:r>
      <w:r w:rsidRPr="00BF5BE9">
        <w:rPr>
          <w:rFonts w:hint="eastAsia"/>
        </w:rPr>
        <w:t>”中，一些局部的，例如每个进程自己的，就放在所谓的“局部段描述符表</w:t>
      </w:r>
      <w:r w:rsidRPr="00BF5BE9">
        <w:rPr>
          <w:rFonts w:hint="eastAsia"/>
        </w:rPr>
        <w:t>(LDT)</w:t>
      </w:r>
      <w:r w:rsidRPr="00BF5BE9">
        <w:rPr>
          <w:rFonts w:hint="eastAsia"/>
        </w:rPr>
        <w:t>”中。那究竟什么时候该用</w:t>
      </w:r>
      <w:r w:rsidRPr="00BF5BE9">
        <w:rPr>
          <w:rFonts w:hint="eastAsia"/>
        </w:rPr>
        <w:t>GDT</w:t>
      </w:r>
      <w:r w:rsidRPr="00BF5BE9">
        <w:rPr>
          <w:rFonts w:hint="eastAsia"/>
        </w:rPr>
        <w:t>，什么时候该用</w:t>
      </w:r>
      <w:r w:rsidRPr="00BF5BE9">
        <w:rPr>
          <w:rFonts w:hint="eastAsia"/>
        </w:rPr>
        <w:t>LDT</w:t>
      </w:r>
      <w:r w:rsidRPr="00BF5BE9">
        <w:rPr>
          <w:rFonts w:hint="eastAsia"/>
        </w:rPr>
        <w:t>呢？这是由段选择符中的</w:t>
      </w:r>
      <w:r w:rsidRPr="00BF5BE9">
        <w:rPr>
          <w:rFonts w:hint="eastAsia"/>
        </w:rPr>
        <w:t>T1</w:t>
      </w:r>
      <w:r w:rsidRPr="00BF5BE9">
        <w:rPr>
          <w:rFonts w:hint="eastAsia"/>
        </w:rPr>
        <w:t>字段表示的，</w:t>
      </w:r>
      <w:r>
        <w:t>T1</w:t>
      </w:r>
      <w:r w:rsidRPr="00BF5BE9">
        <w:rPr>
          <w:rFonts w:hint="eastAsia"/>
        </w:rPr>
        <w:t>=0</w:t>
      </w:r>
      <w:r w:rsidRPr="00BF5BE9">
        <w:rPr>
          <w:rFonts w:hint="eastAsia"/>
        </w:rPr>
        <w:t>，表示</w:t>
      </w:r>
      <w:r>
        <w:t>相应的段描述符在</w:t>
      </w:r>
      <w:r w:rsidRPr="00BF5BE9">
        <w:rPr>
          <w:rFonts w:hint="eastAsia"/>
        </w:rPr>
        <w:t>GDT</w:t>
      </w:r>
      <w:r>
        <w:t>中</w:t>
      </w:r>
      <w:r w:rsidRPr="00BF5BE9">
        <w:rPr>
          <w:rFonts w:hint="eastAsia"/>
        </w:rPr>
        <w:t>，</w:t>
      </w:r>
      <w:r>
        <w:t>T1</w:t>
      </w:r>
      <w:r>
        <w:rPr>
          <w:rFonts w:hint="eastAsia"/>
        </w:rPr>
        <w:t>=</w:t>
      </w:r>
      <w:r w:rsidRPr="00BF5BE9">
        <w:rPr>
          <w:rFonts w:hint="eastAsia"/>
        </w:rPr>
        <w:t>1</w:t>
      </w:r>
      <w:r w:rsidRPr="00BF5BE9">
        <w:rPr>
          <w:rFonts w:hint="eastAsia"/>
        </w:rPr>
        <w:t>表示表示</w:t>
      </w:r>
      <w:r>
        <w:t>相应的段描述符在</w:t>
      </w:r>
      <w:r>
        <w:t>L</w:t>
      </w:r>
      <w:r w:rsidRPr="00BF5BE9">
        <w:rPr>
          <w:rFonts w:hint="eastAsia"/>
        </w:rPr>
        <w:t>DT</w:t>
      </w:r>
      <w:r>
        <w:t>中</w:t>
      </w:r>
      <w:r w:rsidRPr="00BF5BE9">
        <w:rPr>
          <w:rFonts w:hint="eastAsia"/>
        </w:rPr>
        <w:t>。</w:t>
      </w:r>
    </w:p>
    <w:p w14:paraId="39DC2EF1" w14:textId="77777777" w:rsidR="00525733" w:rsidRDefault="00525733" w:rsidP="002B293B">
      <w:pPr>
        <w:spacing w:line="360" w:lineRule="auto"/>
      </w:pPr>
    </w:p>
    <w:p w14:paraId="1E946CDC" w14:textId="44A74A4F" w:rsidR="00DE2AB5" w:rsidRDefault="002B293B" w:rsidP="006C50A5">
      <w:pPr>
        <w:spacing w:line="360" w:lineRule="auto"/>
        <w:ind w:firstLine="420"/>
      </w:pPr>
      <w:r w:rsidRPr="00573453">
        <w:rPr>
          <w:rFonts w:hint="eastAsia"/>
          <w:color w:val="FF0000"/>
        </w:rPr>
        <w:t>段描述符</w:t>
      </w:r>
      <w:r w:rsidR="00525733">
        <w:t>：</w:t>
      </w:r>
      <w:r w:rsidRPr="00BF5BE9">
        <w:rPr>
          <w:rFonts w:hint="eastAsia"/>
        </w:rPr>
        <w:t>具体描述了一个段。</w:t>
      </w:r>
      <w:r w:rsidR="00DE2AB5">
        <w:rPr>
          <w:rFonts w:hint="eastAsia"/>
        </w:rPr>
        <w:t>在</w:t>
      </w:r>
      <w:r w:rsidR="00DE2AB5">
        <w:t>段表中，存放了很多段描述符。我们</w:t>
      </w:r>
      <w:r w:rsidRPr="00BF5BE9">
        <w:rPr>
          <w:rFonts w:hint="eastAsia"/>
        </w:rPr>
        <w:t>可以通过段标识符的前</w:t>
      </w:r>
      <w:r w:rsidRPr="00BF5BE9">
        <w:rPr>
          <w:rFonts w:hint="eastAsia"/>
        </w:rPr>
        <w:t>13</w:t>
      </w:r>
      <w:r w:rsidRPr="00BF5BE9">
        <w:rPr>
          <w:rFonts w:hint="eastAsia"/>
        </w:rPr>
        <w:t>位，直接在段描述符表中找到一个具体的段描述符，</w:t>
      </w:r>
      <w:r w:rsidR="00DE2AB5">
        <w:t>也就是说，</w:t>
      </w:r>
      <w:r w:rsidR="00DE2AB5" w:rsidRPr="00BF5BE9">
        <w:rPr>
          <w:rFonts w:hint="eastAsia"/>
        </w:rPr>
        <w:t>段标识符的前</w:t>
      </w:r>
      <w:r w:rsidR="00DE2AB5" w:rsidRPr="00BF5BE9">
        <w:rPr>
          <w:rFonts w:hint="eastAsia"/>
        </w:rPr>
        <w:t>13</w:t>
      </w:r>
      <w:r w:rsidR="00DE2AB5" w:rsidRPr="00BF5BE9">
        <w:rPr>
          <w:rFonts w:hint="eastAsia"/>
        </w:rPr>
        <w:t>位</w:t>
      </w:r>
      <w:r w:rsidR="00DE2AB5">
        <w:t>是相关段描述符在段表中的索引位置。</w:t>
      </w:r>
    </w:p>
    <w:p w14:paraId="6F1D25E9" w14:textId="60DAA412" w:rsidR="00DE2AB5" w:rsidRDefault="006C50A5" w:rsidP="002B293B">
      <w:pPr>
        <w:spacing w:line="360" w:lineRule="auto"/>
      </w:pPr>
      <w:r w:rsidRPr="00573453">
        <w:rPr>
          <w:rFonts w:hint="eastAsia"/>
          <w:noProof/>
          <w:color w:val="FF000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1FE5571" wp14:editId="7B93EDAF">
                <wp:simplePos x="0" y="0"/>
                <wp:positionH relativeFrom="column">
                  <wp:posOffset>1538605</wp:posOffset>
                </wp:positionH>
                <wp:positionV relativeFrom="paragraph">
                  <wp:posOffset>-635</wp:posOffset>
                </wp:positionV>
                <wp:extent cx="1714500" cy="1638300"/>
                <wp:effectExtent l="0" t="0" r="38100" b="38100"/>
                <wp:wrapThrough wrapText="bothSides">
                  <wp:wrapPolygon edited="0">
                    <wp:start x="8960" y="0"/>
                    <wp:lineTo x="7040" y="3349"/>
                    <wp:lineTo x="6720" y="5693"/>
                    <wp:lineTo x="960" y="10047"/>
                    <wp:lineTo x="320" y="11051"/>
                    <wp:lineTo x="320" y="12391"/>
                    <wp:lineTo x="5120" y="16409"/>
                    <wp:lineTo x="6720" y="16409"/>
                    <wp:lineTo x="6720" y="21767"/>
                    <wp:lineTo x="21760" y="21767"/>
                    <wp:lineTo x="21760" y="3349"/>
                    <wp:lineTo x="20800" y="0"/>
                    <wp:lineTo x="8960" y="0"/>
                  </wp:wrapPolygon>
                </wp:wrapThrough>
                <wp:docPr id="5" name="组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1638300"/>
                          <a:chOff x="0" y="0"/>
                          <a:chExt cx="1714500" cy="16383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571500" y="241300"/>
                            <a:ext cx="1143000" cy="1397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71500" y="762000"/>
                            <a:ext cx="1143000" cy="256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81C791" w14:textId="67BB3FA1" w:rsidR="00DE2AB5" w:rsidRPr="00DE2AB5" w:rsidRDefault="00DE2AB5" w:rsidP="00DE2AB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E2AB5">
                                <w:rPr>
                                  <w:color w:val="000000" w:themeColor="text1"/>
                                </w:rPr>
                                <w:t>段描述符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0" y="762000"/>
                            <a:ext cx="686435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206662" w14:textId="528154B3" w:rsidR="00DE2AB5" w:rsidRDefault="00DE2AB5">
                              <w:r>
                                <w:t>索引号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685800" y="0"/>
                            <a:ext cx="1028700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1DCEB9" w14:textId="4F336D59" w:rsidR="00DE2AB5" w:rsidRDefault="00DE2AB5" w:rsidP="00DE2AB5">
                              <w:r>
                                <w:t>GDT</w:t>
                              </w:r>
                              <w:r>
                                <w:rPr>
                                  <w:rFonts w:hint="eastAsia"/>
                                </w:rPr>
                                <w:t>或</w:t>
                              </w:r>
                              <w:r>
                                <w:t>LDT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FE5571" id="_x7ec4__x0020_5" o:spid="_x0000_s1026" style="position:absolute;left:0;text-align:left;margin-left:121.15pt;margin-top:0;width:135pt;height:129pt;z-index:251662336" coordsize="1714500,1638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CS9O0DAADuEQAADgAAAGRycy9lMm9Eb2MueG1s7FjdbuQ0FL5H4h0s39NMMpmfjZquSpdWSNVu&#10;RRfttes4k4jENranSblG8AZcISG4Q+INEI9DeQ2OncQzTLPQTqVeLL3x+O/4+Hw+3zlncviyrSt0&#10;zZQuBU9xeDDBiHEqspKvUvzl29NPlhhpQ3hGKsFZim+Yxi+PPv7osJEJi0QhqowpBIdwnTQyxYUx&#10;MgkCTQtWE30gJOOwmAtVEwNDtQoyRRo4va6CaDKZB41QmVSCMq1h9lW3iI/c+XnOqHmT55oZVKUY&#10;7mZcq1x7Zdvg6JAkK0VkUdL+GmSPW9Sk5KDUH/WKGILWqrxzVF1SJbTIzQEVdSDyvKTM2QDWhJMd&#10;a86UWEtnyyppVtLDBNDu4LT3sfT19YVCZZbiGUac1PBEf/3+LZpZYBq5SmD9TMlLeaH6iVU3sra2&#10;uartL1iBWgfpjYeUtQZRmAwXYTybAPIU1sL5dDmFgQOdFvAyd+Ro8dl/SAaD4sDez1+nkeBAeoOR&#10;fhxGlwWRzEGvLQY9RqHH6Kdf//zjFxR2MLktHiOdaIBrBKDZInRQABJRHHogPFRhDHMDVNMXCzsA&#10;qLzBJJFKmzMmamQ7KVbg3s7ryPW5Nt3WYYvVX3HbalGV2WlZVW5gicVOKoWuCVDCtM4EULG1C0ZW&#10;EvAdTHE9c1Ox7tQvWA4uA68bOe2OrJszCaWMm3l/9YrDbiuWww28YDgmWJnhMv1eK8Ycib3gZEzw&#10;nxq9hNMquPHCdcmFGjsg+8pr7vYP1nc2W/OvRHYDXqBEF0K0pKclPMI50eaCKIgZ8HAQB80baPJK&#10;NCkWfQ+jQqhvxubtfnBTWMWogRiUYv31miiGUfU5Bwd+EcaxDVpuEM8WEQzU9srV9gpf1ycC3hSc&#10;FG7nuna/qYZurkT9DsLlsdUKS4RT0J1iatQwODFdbISAS9nxsdsGgUoSc84vJbWHW1Stk71t3xEl&#10;e0804MSvxUAakuw4ZLfXSnJxvDYiL523bnDt8QYC27DzBEyOdpgc7cvkxRzSUB/SRpkczeYzeMVH&#10;EPlxROypVpCMdZyHGOQDi6euCzMP4GpHOc+ajtsP4+sgvAdftyLF+/hq2qsWMN+42DN1PxDqTgfq&#10;3v7w/e2Pv93+/B2a7rAXmfZTYauPYf49GRmCICTjMQrPl/N4CiWRLVsez2Ab92wGBoccsrKf6LPt&#10;kOn6RG79tru0643k3n/JhAOzxvl8D8G98u+gdQ8+3yP/Wj67OtW/6Qeckc3/Lh/Hd0kdD+SF+vsS&#10;Kur7knq+nC1tGQ3M3c3Lk2gJVfUzqx9QVT8Rq3399czqp6my3b9n+KjgCr/+A4j9arE9dlX55jPN&#10;0d8AAAD//wMAUEsDBBQABgAIAAAAIQBJyMg63gAAAAgBAAAPAAAAZHJzL2Rvd25yZXYueG1sTI9B&#10;a8JAEIXvhf6HZYTe6iaxKRKzEZG2JylUC6W3NTsmwexsyK5J/PcdT/X45j3efC9fT7YVA/a+caQg&#10;nkcgkEpnGqoUfB/en5cgfNBkdOsIFVzRw7p4fMh1ZtxIXzjsQyW4hHymFdQhdJmUvqzRaj93HRJ7&#10;J9dbHVj2lTS9HrnctjKJoldpdUP8odYdbmssz/uLVfAx6nGziN+G3fm0vf4e0s+fXYxKPc2mzQpE&#10;wCn8h+GGz+hQMNPRXch40SpIXpIFRxXwIrbT+CaPfE+XEcgil/cDij8AAAD//wMAUEsBAi0AFAAG&#10;AAgAAAAhAOSZw8D7AAAA4QEAABMAAAAAAAAAAAAAAAAAAAAAAFtDb250ZW50X1R5cGVzXS54bWxQ&#10;SwECLQAUAAYACAAAACEAI7Jq4dcAAACUAQAACwAAAAAAAAAAAAAAAAAsAQAAX3JlbHMvLnJlbHNQ&#10;SwECLQAUAAYACAAAACEAmCCS9O0DAADuEQAADgAAAAAAAAAAAAAAAAAsAgAAZHJzL2Uyb0RvYy54&#10;bWxQSwECLQAUAAYACAAAACEAScjIOt4AAAAIAQAADwAAAAAAAAAAAAAAAABFBgAAZHJzL2Rvd25y&#10;ZXYueG1sUEsFBgAAAAAEAAQA8wAAAFAHAAAAAA==&#10;">
                <v:rect id="_x77e9__x5f62__x0020_1" o:spid="_x0000_s1027" style="position:absolute;left:571500;top:241300;width:1143000;height:139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8kvAvgAA&#10;ANoAAAAPAAAAZHJzL2Rvd25yZXYueG1sRE/NisIwEL4L+w5hFrxpunsQqUaRZQXxoFh9gKEZm7LN&#10;JJtErW9vBMHT8PH9znzZ205cKcTWsYKvcQGCuHa65UbB6bgeTUHEhKyxc0wK7hRhufgYzLHU7sYH&#10;ulapETmEY4kKTEq+lDLWhizGsfPEmTu7YDFlGBqpA95yuO3kd1FMpMWWc4NBTz+G6r/qYhX4sPJ7&#10;82uO634XNtvmUrXm/67U8LNfzUAk6tNb/HJvdJ4Pz1eeVy4e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P/JLwL4AAADaAAAADwAAAAAAAAAAAAAAAACXAgAAZHJzL2Rvd25yZXYu&#10;eG1sUEsFBgAAAAAEAAQA9QAAAIIDAAAAAA==&#10;" fillcolor="white [3201]" strokecolor="black [3213]" strokeweight="1pt"/>
                <v:rect id="_x77e9__x5f62__x0020_2" o:spid="_x0000_s1028" style="position:absolute;left:571500;top:762000;width:1143000;height:2565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pODkvAAA&#10;ANoAAAAPAAAAZHJzL2Rvd25yZXYueG1sRI/LCsIwEEX3gv8QRnCnqS5UqlFEEERw4eMDhmZsqs2k&#10;NNG2f28EweXlPg53tWltKd5U+8Kxgsk4AUGcOV1wruB23Y8WIHxA1lg6JgUdedis+70Vpto1fKb3&#10;JeQijrBPUYEJoUql9Jkhi37sKuLo3V1tMURZ51LX2MRxW8ppksykxYIjwWBFO0PZ8/KyEYJ07ibz&#10;Zvc8mfZYUNk96NUpNRy02yWIQG34h3/tg1Ywhe+VeAPk+gM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M2k4OS8AAAA2gAAAA8AAAAAAAAAAAAAAAAAlwIAAGRycy9kb3ducmV2Lnht&#10;bFBLBQYAAAAABAAEAPUAAACAAwAAAAA=&#10;" fillcolor="#5b9bd5 [3204]" strokecolor="#1f4d78 [1604]" strokeweight="1pt">
                  <v:textbox>
                    <w:txbxContent>
                      <w:p w14:paraId="1A81C791" w14:textId="67BB3FA1" w:rsidR="00DE2AB5" w:rsidRPr="00DE2AB5" w:rsidRDefault="00DE2AB5" w:rsidP="00DE2AB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DE2AB5">
                          <w:rPr>
                            <w:color w:val="000000" w:themeColor="text1"/>
                          </w:rPr>
                          <w:t>段描述符</w:t>
                        </w:r>
                      </w:p>
                    </w:txbxContent>
                  </v:textbox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6587__x672c__x6846__x0020_3" o:spid="_x0000_s1029" type="#_x0000_t202" style="position:absolute;top:762000;width:686435;height:256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<v:textbox>
                    <w:txbxContent>
                      <w:p w14:paraId="08206662" w14:textId="528154B3" w:rsidR="00DE2AB5" w:rsidRDefault="00DE2AB5">
                        <w:r>
                          <w:t>索引号</w:t>
                        </w:r>
                      </w:p>
                    </w:txbxContent>
                  </v:textbox>
                </v:shape>
                <v:shape id="_x6587__x672c__x6846__x0020_4" o:spid="_x0000_s1030" type="#_x0000_t202" style="position:absolute;left:685800;width:1028700;height:256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14:paraId="271DCEB9" w14:textId="4F336D59" w:rsidR="00DE2AB5" w:rsidRDefault="00DE2AB5" w:rsidP="00DE2AB5">
                        <w:r>
                          <w:t>GDT</w:t>
                        </w:r>
                        <w:r>
                          <w:rPr>
                            <w:rFonts w:hint="eastAsia"/>
                          </w:rPr>
                          <w:t>或</w:t>
                        </w:r>
                        <w:r>
                          <w:t>LDT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4C444B10" w14:textId="07B7D73B" w:rsidR="00DE2AB5" w:rsidRDefault="00DE2AB5" w:rsidP="002B293B">
      <w:pPr>
        <w:spacing w:line="360" w:lineRule="auto"/>
      </w:pPr>
    </w:p>
    <w:p w14:paraId="7300828C" w14:textId="30C013E2" w:rsidR="00DE2AB5" w:rsidRDefault="00DE2AB5" w:rsidP="002B293B">
      <w:pPr>
        <w:spacing w:line="360" w:lineRule="auto"/>
      </w:pPr>
    </w:p>
    <w:p w14:paraId="759D179D" w14:textId="77777777" w:rsidR="00DE2AB5" w:rsidRDefault="00DE2AB5" w:rsidP="002B293B">
      <w:pPr>
        <w:spacing w:line="360" w:lineRule="auto"/>
      </w:pPr>
    </w:p>
    <w:p w14:paraId="269FCB76" w14:textId="77777777" w:rsidR="00DE2AB5" w:rsidRDefault="00DE2AB5" w:rsidP="002B293B">
      <w:pPr>
        <w:spacing w:line="360" w:lineRule="auto"/>
      </w:pPr>
    </w:p>
    <w:p w14:paraId="114CE53F" w14:textId="730B0A24" w:rsidR="006C50A5" w:rsidRDefault="006C50A5" w:rsidP="002B293B">
      <w:pPr>
        <w:spacing w:line="360" w:lineRule="auto"/>
      </w:pPr>
    </w:p>
    <w:p w14:paraId="3A8DCD13" w14:textId="1781C1DB" w:rsidR="006C50A5" w:rsidRDefault="006C50A5" w:rsidP="006C50A5">
      <w:pPr>
        <w:spacing w:line="360" w:lineRule="auto"/>
        <w:jc w:val="center"/>
      </w:pPr>
      <w:r>
        <w:t xml:space="preserve">  </w:t>
      </w:r>
      <w:r>
        <w:rPr>
          <w:rFonts w:hint="eastAsia"/>
        </w:rPr>
        <w:t>图</w:t>
      </w:r>
      <w:r>
        <w:t>2 GDT</w:t>
      </w:r>
      <w:r>
        <w:t>或</w:t>
      </w:r>
      <w:r>
        <w:t>LDT</w:t>
      </w:r>
      <w:r>
        <w:rPr>
          <w:rFonts w:hint="eastAsia"/>
        </w:rPr>
        <w:t>示例</w:t>
      </w:r>
    </w:p>
    <w:p w14:paraId="3DE776D4" w14:textId="7CE976F9" w:rsidR="002B293B" w:rsidRPr="00BF5BE9" w:rsidRDefault="002B293B" w:rsidP="002B293B">
      <w:pPr>
        <w:spacing w:line="360" w:lineRule="auto"/>
      </w:pPr>
      <w:r w:rsidRPr="00BF5BE9">
        <w:rPr>
          <w:rFonts w:hint="eastAsia"/>
        </w:rPr>
        <w:t>每一个段描述符由</w:t>
      </w:r>
      <w:r w:rsidRPr="00BF5BE9">
        <w:rPr>
          <w:rFonts w:hint="eastAsia"/>
        </w:rPr>
        <w:t>8</w:t>
      </w:r>
      <w:r w:rsidR="006C50A5">
        <w:rPr>
          <w:rFonts w:hint="eastAsia"/>
        </w:rPr>
        <w:t>个字节组成，如</w:t>
      </w:r>
      <w:r w:rsidRPr="00BF5BE9">
        <w:rPr>
          <w:rFonts w:hint="eastAsia"/>
        </w:rPr>
        <w:t>图</w:t>
      </w:r>
      <w:r w:rsidR="006C50A5">
        <w:t>3</w:t>
      </w:r>
      <w:r w:rsidRPr="00BF5BE9">
        <w:rPr>
          <w:rFonts w:hint="eastAsia"/>
        </w:rPr>
        <w:t>：</w:t>
      </w:r>
    </w:p>
    <w:p w14:paraId="00C4769E" w14:textId="1EAE0EAF" w:rsidR="00F15AC8" w:rsidRDefault="00DE2AB5" w:rsidP="00F15AC8">
      <w:r w:rsidRPr="00BF5BE9">
        <w:rPr>
          <w:noProof/>
        </w:rPr>
        <w:drawing>
          <wp:inline distT="0" distB="0" distL="0" distR="0" wp14:anchorId="167606E0" wp14:editId="30DB8945">
            <wp:extent cx="5270500" cy="3828188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2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C36B" w14:textId="6A3243BF" w:rsidR="006C50A5" w:rsidRDefault="006C50A5" w:rsidP="006C50A5">
      <w:pPr>
        <w:jc w:val="center"/>
      </w:pPr>
      <w:r>
        <w:t>图</w:t>
      </w:r>
      <w:r>
        <w:t xml:space="preserve">3 </w:t>
      </w:r>
      <w:r>
        <w:rPr>
          <w:rFonts w:hint="eastAsia"/>
        </w:rPr>
        <w:t>段</w:t>
      </w:r>
      <w:r>
        <w:t>描述符</w:t>
      </w:r>
    </w:p>
    <w:p w14:paraId="2C2EE38D" w14:textId="73904FC1" w:rsidR="00DE2AB5" w:rsidRDefault="00DE2AB5" w:rsidP="00113EC9">
      <w:pPr>
        <w:spacing w:line="360" w:lineRule="auto"/>
      </w:pPr>
      <w:r w:rsidRPr="00DE2AB5">
        <w:rPr>
          <w:rFonts w:hint="eastAsia"/>
          <w:color w:val="FF0000"/>
        </w:rPr>
        <w:t>Base</w:t>
      </w:r>
      <w:r w:rsidRPr="00DE2AB5">
        <w:rPr>
          <w:rFonts w:hint="eastAsia"/>
          <w:color w:val="FF0000"/>
        </w:rPr>
        <w:t>字段</w:t>
      </w:r>
      <w:r>
        <w:t>：</w:t>
      </w:r>
      <w:r w:rsidRPr="00BF5BE9">
        <w:rPr>
          <w:rFonts w:hint="eastAsia"/>
        </w:rPr>
        <w:t>它描述了一个段的开始位置</w:t>
      </w:r>
      <w:r w:rsidR="00CA5A21">
        <w:t>：</w:t>
      </w:r>
      <w:r w:rsidR="00CA5A21">
        <w:rPr>
          <w:rFonts w:hint="eastAsia"/>
        </w:rPr>
        <w:t>段</w:t>
      </w:r>
      <w:r w:rsidR="00CA5A21">
        <w:t>基址</w:t>
      </w:r>
      <w:r w:rsidRPr="00BF5BE9">
        <w:rPr>
          <w:rFonts w:hint="eastAsia"/>
        </w:rPr>
        <w:t>。</w:t>
      </w:r>
    </w:p>
    <w:p w14:paraId="7F13DF56" w14:textId="77777777" w:rsidR="00026FA6" w:rsidRDefault="00026FA6" w:rsidP="00F15AC8"/>
    <w:p w14:paraId="6896A3DA" w14:textId="77777777" w:rsidR="00026FA6" w:rsidRDefault="00026FA6" w:rsidP="00026FA6">
      <w:pPr>
        <w:spacing w:line="360" w:lineRule="auto"/>
      </w:pPr>
      <w:r w:rsidRPr="006C50A5">
        <w:rPr>
          <w:color w:val="FF0000"/>
        </w:rPr>
        <w:t>相关寄存器</w:t>
      </w:r>
      <w:r>
        <w:t>：</w:t>
      </w:r>
    </w:p>
    <w:p w14:paraId="26FCCC39" w14:textId="7618D32F" w:rsidR="00026FA6" w:rsidRDefault="00026FA6" w:rsidP="00026FA6">
      <w:pPr>
        <w:spacing w:line="360" w:lineRule="auto"/>
      </w:pPr>
      <w:r w:rsidRPr="000357BC">
        <w:rPr>
          <w:rFonts w:hint="eastAsia"/>
        </w:rPr>
        <w:t>GDTR</w:t>
      </w:r>
      <w:r>
        <w:t>：存放</w:t>
      </w:r>
      <w:r>
        <w:rPr>
          <w:rFonts w:hint="eastAsia"/>
        </w:rPr>
        <w:t>GDT</w:t>
      </w:r>
      <w:r>
        <w:t>在内存中的起始地址和大小</w:t>
      </w:r>
    </w:p>
    <w:p w14:paraId="4B336379" w14:textId="77777777" w:rsidR="00026FA6" w:rsidRDefault="00026FA6" w:rsidP="00026FA6">
      <w:pPr>
        <w:spacing w:line="360" w:lineRule="auto"/>
      </w:pPr>
      <w:r>
        <w:rPr>
          <w:rFonts w:hint="eastAsia"/>
        </w:rPr>
        <w:t>LDTR</w:t>
      </w:r>
      <w:r>
        <w:t>：</w:t>
      </w:r>
      <w:r>
        <w:rPr>
          <w:rFonts w:hint="eastAsia"/>
        </w:rPr>
        <w:t>分</w:t>
      </w:r>
      <w:r>
        <w:t>两种情况：</w:t>
      </w:r>
    </w:p>
    <w:p w14:paraId="0D7BFEB7" w14:textId="77777777" w:rsidR="00026FA6" w:rsidRDefault="00026FA6" w:rsidP="00026FA6">
      <w:pPr>
        <w:pStyle w:val="a4"/>
        <w:numPr>
          <w:ilvl w:val="0"/>
          <w:numId w:val="3"/>
        </w:numPr>
        <w:spacing w:line="360" w:lineRule="auto"/>
        <w:ind w:firstLineChars="0"/>
      </w:pPr>
      <w:r>
        <w:t>当段选择符中的</w:t>
      </w:r>
      <w:r>
        <w:t>T1=1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表示</w:t>
      </w:r>
      <w:r>
        <w:t>段</w:t>
      </w:r>
      <w:r>
        <w:rPr>
          <w:rFonts w:hint="eastAsia"/>
        </w:rPr>
        <w:t>描述</w:t>
      </w:r>
      <w:r>
        <w:t>符存放在</w:t>
      </w:r>
      <w:r>
        <w:t>LDT</w:t>
      </w:r>
      <w:r>
        <w:t>中，如何找到</w:t>
      </w:r>
      <w:r>
        <w:t>LDT</w:t>
      </w:r>
      <w:r>
        <w:t>呢，</w:t>
      </w:r>
      <w:r>
        <w:rPr>
          <w:rFonts w:hint="eastAsia"/>
        </w:rPr>
        <w:t>LDT</w:t>
      </w:r>
      <w:r>
        <w:t>本身也被看作一个段，</w:t>
      </w:r>
      <w:r>
        <w:rPr>
          <w:rFonts w:hint="eastAsia"/>
        </w:rPr>
        <w:t>LDT</w:t>
      </w:r>
      <w:r>
        <w:t>的起始地址存放在</w:t>
      </w:r>
      <w:r>
        <w:t>GDT</w:t>
      </w:r>
      <w:r>
        <w:t>中，</w:t>
      </w:r>
      <w:r>
        <w:rPr>
          <w:rFonts w:hint="eastAsia"/>
        </w:rPr>
        <w:t>此时</w:t>
      </w:r>
      <w:r>
        <w:t>LDTR</w:t>
      </w:r>
      <w:r>
        <w:t>存放的</w:t>
      </w:r>
      <w:r>
        <w:rPr>
          <w:rFonts w:hint="eastAsia"/>
        </w:rPr>
        <w:t>就是</w:t>
      </w:r>
      <w:r>
        <w:t>LDT</w:t>
      </w:r>
      <w:r>
        <w:t>在</w:t>
      </w:r>
      <w:r>
        <w:t>GDT</w:t>
      </w:r>
      <w:r>
        <w:t>中的索引。</w:t>
      </w:r>
      <w:r>
        <w:rPr>
          <w:rFonts w:hint="eastAsia"/>
        </w:rPr>
        <w:t>这</w:t>
      </w:r>
      <w:r>
        <w:t>也是本实验关注的情况。</w:t>
      </w:r>
    </w:p>
    <w:p w14:paraId="68E75937" w14:textId="77777777" w:rsidR="00026FA6" w:rsidRDefault="00026FA6" w:rsidP="00026FA6">
      <w:pPr>
        <w:pStyle w:val="a4"/>
        <w:numPr>
          <w:ilvl w:val="0"/>
          <w:numId w:val="3"/>
        </w:numPr>
        <w:spacing w:line="360" w:lineRule="auto"/>
        <w:ind w:firstLineChars="0"/>
      </w:pPr>
      <w:r>
        <w:t>当段选择符中的</w:t>
      </w:r>
      <w:r>
        <w:t>T1=0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表示</w:t>
      </w:r>
      <w:r>
        <w:t>段</w:t>
      </w:r>
      <w:r>
        <w:rPr>
          <w:rFonts w:hint="eastAsia"/>
        </w:rPr>
        <w:t>描述</w:t>
      </w:r>
      <w:r>
        <w:t>符存放在</w:t>
      </w:r>
      <w:r>
        <w:t>GDT</w:t>
      </w:r>
      <w:r>
        <w:t>中，通过</w:t>
      </w:r>
      <w:r>
        <w:t>GDTR</w:t>
      </w:r>
      <w:r>
        <w:t>找到</w:t>
      </w:r>
      <w:r>
        <w:t>GDT</w:t>
      </w:r>
      <w:r>
        <w:t>，此时</w:t>
      </w:r>
      <w:r>
        <w:t>LD</w:t>
      </w:r>
      <w:r>
        <w:rPr>
          <w:rFonts w:hint="eastAsia"/>
        </w:rPr>
        <w:t>TR</w:t>
      </w:r>
      <w:r>
        <w:t>存放的是</w:t>
      </w:r>
      <w:r>
        <w:t>LDT</w:t>
      </w:r>
      <w:r>
        <w:t>的起始地址，当</w:t>
      </w:r>
      <w:r>
        <w:t>T1=0</w:t>
      </w:r>
      <w:r>
        <w:t>时，不涉及对</w:t>
      </w:r>
      <w:r>
        <w:t>LDT</w:t>
      </w:r>
      <w:r>
        <w:t>和</w:t>
      </w:r>
      <w:r>
        <w:t>LDTR</w:t>
      </w:r>
      <w:r>
        <w:t>的使用。</w:t>
      </w:r>
    </w:p>
    <w:p w14:paraId="0E568FAA" w14:textId="77777777" w:rsidR="00026FA6" w:rsidRDefault="00026FA6" w:rsidP="00026FA6">
      <w:pPr>
        <w:spacing w:line="360" w:lineRule="auto"/>
      </w:pPr>
      <w:r>
        <w:t>段选择符：</w:t>
      </w:r>
      <w:r>
        <w:rPr>
          <w:rFonts w:hint="eastAsia"/>
        </w:rPr>
        <w:t>如</w:t>
      </w:r>
      <w:r>
        <w:t>在</w:t>
      </w:r>
      <w:r>
        <w:t>DS</w:t>
      </w:r>
      <w:r>
        <w:t>，</w:t>
      </w:r>
      <w:r>
        <w:rPr>
          <w:rFonts w:hint="eastAsia"/>
        </w:rPr>
        <w:t>SS</w:t>
      </w:r>
      <w:r>
        <w:t>等寄存器内存储，</w:t>
      </w:r>
      <w:r>
        <w:rPr>
          <w:rFonts w:hint="eastAsia"/>
        </w:rPr>
        <w:t>取</w:t>
      </w:r>
      <w:r>
        <w:t>高</w:t>
      </w:r>
      <w:r>
        <w:t>13</w:t>
      </w:r>
      <w:r>
        <w:rPr>
          <w:rFonts w:hint="eastAsia"/>
        </w:rPr>
        <w:t>位</w:t>
      </w:r>
      <w:r>
        <w:t>作为在相应段表（如上例中的</w:t>
      </w:r>
      <w:r>
        <w:t>DS</w:t>
      </w:r>
      <w:r>
        <w:rPr>
          <w:rFonts w:hint="eastAsia"/>
        </w:rPr>
        <w:t>的</w:t>
      </w:r>
      <w:r>
        <w:t>高</w:t>
      </w:r>
      <w:r>
        <w:t>13</w:t>
      </w:r>
      <w:r>
        <w:rPr>
          <w:rFonts w:hint="eastAsia"/>
        </w:rPr>
        <w:t>位</w:t>
      </w:r>
      <w:r>
        <w:t>为对应段在</w:t>
      </w:r>
      <w:r>
        <w:rPr>
          <w:rFonts w:hint="eastAsia"/>
        </w:rPr>
        <w:t>L</w:t>
      </w:r>
      <w:r>
        <w:t>DT</w:t>
      </w:r>
      <w:r>
        <w:t>）中的索引。</w:t>
      </w:r>
    </w:p>
    <w:p w14:paraId="5A1A9E4D" w14:textId="77777777" w:rsidR="00026FA6" w:rsidRDefault="00026FA6" w:rsidP="00026FA6">
      <w:pPr>
        <w:spacing w:line="360" w:lineRule="auto"/>
      </w:pPr>
    </w:p>
    <w:p w14:paraId="64C7A53A" w14:textId="77777777" w:rsidR="00026FA6" w:rsidRDefault="00026FA6" w:rsidP="006C50A5">
      <w:pPr>
        <w:spacing w:line="360" w:lineRule="auto"/>
        <w:ind w:firstLine="420"/>
      </w:pPr>
      <w:r w:rsidRPr="006C50A5">
        <w:rPr>
          <w:rFonts w:hint="eastAsia"/>
          <w:color w:val="FF0000"/>
        </w:rPr>
        <w:t>线性</w:t>
      </w:r>
      <w:r w:rsidRPr="006C50A5">
        <w:rPr>
          <w:color w:val="FF0000"/>
        </w:rPr>
        <w:t>地址</w:t>
      </w:r>
      <w:r>
        <w:t>：</w:t>
      </w:r>
      <w:r>
        <w:t xml:space="preserve"> </w:t>
      </w:r>
      <w:r>
        <w:rPr>
          <w:rFonts w:hint="eastAsia"/>
        </w:rPr>
        <w:t>段</w:t>
      </w:r>
      <w:r>
        <w:t>标识符</w:t>
      </w:r>
      <w:r>
        <w:rPr>
          <w:rFonts w:hint="eastAsia"/>
        </w:rPr>
        <w:t>用来</w:t>
      </w:r>
      <w:r>
        <w:t>标明一个段的编号，</w:t>
      </w:r>
      <w:r>
        <w:rPr>
          <w:rFonts w:hint="eastAsia"/>
        </w:rPr>
        <w:t>具体</w:t>
      </w:r>
      <w:r>
        <w:t>的，我们需要通过</w:t>
      </w:r>
      <w:r>
        <w:rPr>
          <w:rFonts w:hint="eastAsia"/>
        </w:rPr>
        <w:t>段</w:t>
      </w:r>
      <w:r>
        <w:t>的编号，</w:t>
      </w:r>
      <w:r>
        <w:rPr>
          <w:rFonts w:hint="eastAsia"/>
        </w:rPr>
        <w:t>查找</w:t>
      </w:r>
      <w:r>
        <w:t>段表，</w:t>
      </w:r>
      <w:r>
        <w:rPr>
          <w:rFonts w:hint="eastAsia"/>
        </w:rPr>
        <w:t>来</w:t>
      </w:r>
      <w:r>
        <w:t>获得</w:t>
      </w:r>
      <w:r>
        <w:rPr>
          <w:rFonts w:hint="eastAsia"/>
        </w:rPr>
        <w:t>这个</w:t>
      </w:r>
      <w:r>
        <w:t>段的起始地址，</w:t>
      </w:r>
      <w:r>
        <w:rPr>
          <w:rFonts w:hint="eastAsia"/>
        </w:rPr>
        <w:t>即</w:t>
      </w:r>
      <w:r>
        <w:t>段基</w:t>
      </w:r>
      <w:r>
        <w:rPr>
          <w:rFonts w:hint="eastAsia"/>
        </w:rPr>
        <w:t>址</w:t>
      </w:r>
      <w:r>
        <w:t>。段基</w:t>
      </w:r>
      <w:r>
        <w:rPr>
          <w:rFonts w:hint="eastAsia"/>
        </w:rPr>
        <w:t>地址</w:t>
      </w:r>
      <w:r>
        <w:t>＋</w:t>
      </w:r>
      <w:r>
        <w:rPr>
          <w:rFonts w:hint="eastAsia"/>
        </w:rPr>
        <w:t>段内</w:t>
      </w:r>
      <w:r>
        <w:t>偏移量，</w:t>
      </w:r>
      <w:r>
        <w:rPr>
          <w:rFonts w:hint="eastAsia"/>
        </w:rPr>
        <w:t>就</w:t>
      </w:r>
      <w:r>
        <w:t>得到线性地址。</w:t>
      </w:r>
    </w:p>
    <w:p w14:paraId="29D229D3" w14:textId="77777777" w:rsidR="00026FA6" w:rsidRDefault="00026FA6" w:rsidP="00026FA6">
      <w:pPr>
        <w:spacing w:line="360" w:lineRule="auto"/>
      </w:pPr>
    </w:p>
    <w:p w14:paraId="7E9B5EE9" w14:textId="20373720" w:rsidR="00026FA6" w:rsidRDefault="00026FA6" w:rsidP="006C50A5">
      <w:pPr>
        <w:spacing w:line="360" w:lineRule="auto"/>
        <w:ind w:firstLine="420"/>
      </w:pPr>
      <w:r>
        <w:rPr>
          <w:rFonts w:hint="eastAsia"/>
        </w:rPr>
        <w:t>从逻辑</w:t>
      </w:r>
      <w:r>
        <w:t>地址到线性地址的转换过程，</w:t>
      </w:r>
      <w:r>
        <w:rPr>
          <w:rFonts w:hint="eastAsia"/>
        </w:rPr>
        <w:t>如</w:t>
      </w:r>
      <w:r>
        <w:t>图</w:t>
      </w:r>
      <w:r w:rsidR="006C50A5">
        <w:t>4</w:t>
      </w:r>
      <w:r>
        <w:t>所示（以</w:t>
      </w:r>
      <w:r>
        <w:t>T1=1</w:t>
      </w:r>
      <w:r>
        <w:t>为例，</w:t>
      </w:r>
      <w:r>
        <w:rPr>
          <w:rFonts w:hint="eastAsia"/>
        </w:rPr>
        <w:t>此时从</w:t>
      </w:r>
      <w:r>
        <w:t>段选择符中分离出段描述符</w:t>
      </w:r>
      <w:r>
        <w:rPr>
          <w:rFonts w:hint="eastAsia"/>
        </w:rPr>
        <w:t>和</w:t>
      </w:r>
      <w:r>
        <w:t>T1</w:t>
      </w:r>
      <w:r>
        <w:rPr>
          <w:rFonts w:hint="eastAsia"/>
        </w:rPr>
        <w:t>字段</w:t>
      </w:r>
      <w:r>
        <w:t>，</w:t>
      </w:r>
      <w:r>
        <w:t>T</w:t>
      </w:r>
      <w:r>
        <w:rPr>
          <w:rFonts w:hint="eastAsia"/>
        </w:rPr>
        <w:t>1=1</w:t>
      </w:r>
      <w:r>
        <w:rPr>
          <w:rFonts w:hint="eastAsia"/>
        </w:rPr>
        <w:t>，表明</w:t>
      </w:r>
      <w:r>
        <w:t>段</w:t>
      </w:r>
      <w:r>
        <w:rPr>
          <w:rFonts w:hint="eastAsia"/>
        </w:rPr>
        <w:t>描述</w:t>
      </w:r>
      <w:r>
        <w:t>符存放在</w:t>
      </w:r>
      <w:r>
        <w:t>LDT</w:t>
      </w:r>
      <w:r>
        <w:t>中）；</w:t>
      </w:r>
    </w:p>
    <w:p w14:paraId="299519FD" w14:textId="5B2AD50C" w:rsidR="00026FA6" w:rsidRDefault="00026FA6" w:rsidP="00026FA6">
      <w:pPr>
        <w:spacing w:line="360" w:lineRule="auto"/>
      </w:pPr>
      <w:r>
        <w:t>（</w:t>
      </w:r>
      <w:r>
        <w:t>1</w:t>
      </w:r>
      <w:r>
        <w:t>）</w:t>
      </w:r>
      <w:r>
        <w:rPr>
          <w:rFonts w:hint="eastAsia"/>
        </w:rPr>
        <w:t>从</w:t>
      </w:r>
      <w:r>
        <w:t>GDTR</w:t>
      </w:r>
      <w:r>
        <w:t>中获得</w:t>
      </w:r>
      <w:r>
        <w:t>GDT</w:t>
      </w:r>
      <w:r>
        <w:t>的地址，从</w:t>
      </w:r>
      <w:r>
        <w:t>LDTR</w:t>
      </w:r>
      <w:r>
        <w:t>中</w:t>
      </w:r>
      <w:r>
        <w:rPr>
          <w:rFonts w:hint="eastAsia"/>
        </w:rPr>
        <w:t>获得</w:t>
      </w:r>
      <w:r>
        <w:t>LDT</w:t>
      </w:r>
      <w:r>
        <w:t>在</w:t>
      </w:r>
      <w:r>
        <w:rPr>
          <w:rFonts w:hint="eastAsia"/>
        </w:rPr>
        <w:t>G</w:t>
      </w:r>
      <w:r>
        <w:t>DT</w:t>
      </w:r>
      <w:r>
        <w:t>中的偏移量，</w:t>
      </w:r>
      <w:r>
        <w:rPr>
          <w:rFonts w:hint="eastAsia"/>
        </w:rPr>
        <w:t>查找</w:t>
      </w:r>
      <w:r>
        <w:t>GDT</w:t>
      </w:r>
      <w:r>
        <w:t>，</w:t>
      </w:r>
      <w:r>
        <w:rPr>
          <w:rFonts w:hint="eastAsia"/>
        </w:rPr>
        <w:t>从中获取</w:t>
      </w:r>
      <w:r>
        <w:t>LDT</w:t>
      </w:r>
      <w:r>
        <w:t>的起始地址；</w:t>
      </w:r>
    </w:p>
    <w:p w14:paraId="5812D6CD" w14:textId="137C1704" w:rsidR="00026FA6" w:rsidRDefault="00026FA6" w:rsidP="00026FA6">
      <w:pPr>
        <w:spacing w:line="360" w:lineRule="auto"/>
      </w:pPr>
      <w:r>
        <w:t>（</w:t>
      </w:r>
      <w:r>
        <w:t>2</w:t>
      </w:r>
      <w:r>
        <w:t>）</w:t>
      </w:r>
      <w:r>
        <w:rPr>
          <w:rFonts w:hint="eastAsia"/>
        </w:rPr>
        <w:t>从</w:t>
      </w:r>
      <w:r>
        <w:t>DS</w:t>
      </w:r>
      <w:r>
        <w:t>中的高</w:t>
      </w:r>
      <w:r>
        <w:t>13</w:t>
      </w:r>
      <w:r>
        <w:rPr>
          <w:rFonts w:hint="eastAsia"/>
        </w:rPr>
        <w:t>位</w:t>
      </w:r>
      <w:r>
        <w:t>获取</w:t>
      </w:r>
      <w:r>
        <w:t>DS</w:t>
      </w:r>
      <w:r>
        <w:t>段在</w:t>
      </w:r>
      <w:r>
        <w:t>LDT</w:t>
      </w:r>
      <w:r>
        <w:t>中索引位置，查找</w:t>
      </w:r>
      <w:r>
        <w:t>LDT</w:t>
      </w:r>
      <w:r>
        <w:t>，</w:t>
      </w:r>
      <w:r>
        <w:rPr>
          <w:rFonts w:hint="eastAsia"/>
        </w:rPr>
        <w:t>获取</w:t>
      </w:r>
      <w:r>
        <w:t>DS</w:t>
      </w:r>
      <w:r>
        <w:t>段的段描述符，</w:t>
      </w:r>
      <w:r>
        <w:rPr>
          <w:rFonts w:hint="eastAsia"/>
        </w:rPr>
        <w:t>从而获取</w:t>
      </w:r>
      <w:r>
        <w:t>DS</w:t>
      </w:r>
      <w:r>
        <w:t>段的基地址；</w:t>
      </w:r>
    </w:p>
    <w:p w14:paraId="65C752C8" w14:textId="605788C2" w:rsidR="00026FA6" w:rsidRPr="000357BC" w:rsidRDefault="00026FA6" w:rsidP="00026FA6">
      <w:pPr>
        <w:spacing w:line="360" w:lineRule="auto"/>
      </w:pPr>
      <w:r>
        <w:t>（</w:t>
      </w:r>
      <w:r>
        <w:t>3</w:t>
      </w:r>
      <w:r>
        <w:t>）</w:t>
      </w:r>
      <w:r>
        <w:rPr>
          <w:rFonts w:hint="eastAsia"/>
        </w:rPr>
        <w:t>根据</w:t>
      </w:r>
      <w:r>
        <w:t>DS</w:t>
      </w:r>
      <w:r>
        <w:t>段的</w:t>
      </w:r>
      <w:r>
        <w:rPr>
          <w:rFonts w:hint="eastAsia"/>
        </w:rPr>
        <w:t>基地址</w:t>
      </w:r>
      <w:r>
        <w:t>＋</w:t>
      </w:r>
      <w:r>
        <w:rPr>
          <w:rFonts w:hint="eastAsia"/>
        </w:rPr>
        <w:t>段内</w:t>
      </w:r>
      <w:r>
        <w:t>偏移量，</w:t>
      </w:r>
      <w:r>
        <w:rPr>
          <w:rFonts w:hint="eastAsia"/>
        </w:rPr>
        <w:t>获取</w:t>
      </w:r>
      <w:r>
        <w:t>所需单元的线性地址。</w:t>
      </w:r>
    </w:p>
    <w:p w14:paraId="650BF150" w14:textId="77777777" w:rsidR="00026FA6" w:rsidRDefault="00026FA6" w:rsidP="00F15AC8"/>
    <w:p w14:paraId="1635700B" w14:textId="41178BA4" w:rsidR="00026FA6" w:rsidRDefault="00026FA6" w:rsidP="00F15AC8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F54EA65" wp14:editId="37B0FA09">
                <wp:simplePos x="0" y="0"/>
                <wp:positionH relativeFrom="column">
                  <wp:posOffset>0</wp:posOffset>
                </wp:positionH>
                <wp:positionV relativeFrom="paragraph">
                  <wp:posOffset>202565</wp:posOffset>
                </wp:positionV>
                <wp:extent cx="5829935" cy="1780540"/>
                <wp:effectExtent l="0" t="0" r="37465" b="22860"/>
                <wp:wrapThrough wrapText="bothSides">
                  <wp:wrapPolygon edited="0">
                    <wp:start x="3482" y="0"/>
                    <wp:lineTo x="0" y="1233"/>
                    <wp:lineTo x="0" y="4930"/>
                    <wp:lineTo x="1788" y="5238"/>
                    <wp:lineTo x="0" y="7395"/>
                    <wp:lineTo x="0" y="11093"/>
                    <wp:lineTo x="2823" y="15098"/>
                    <wp:lineTo x="2823" y="18488"/>
                    <wp:lineTo x="3764" y="20029"/>
                    <wp:lineTo x="5741" y="20029"/>
                    <wp:lineTo x="5741" y="21569"/>
                    <wp:lineTo x="7811" y="21569"/>
                    <wp:lineTo x="7811" y="20029"/>
                    <wp:lineTo x="21645" y="18180"/>
                    <wp:lineTo x="21645" y="12017"/>
                    <wp:lineTo x="17786" y="10168"/>
                    <wp:lineTo x="19104" y="10168"/>
                    <wp:lineTo x="21456" y="7087"/>
                    <wp:lineTo x="21456" y="4930"/>
                    <wp:lineTo x="17128" y="0"/>
                    <wp:lineTo x="3482" y="0"/>
                  </wp:wrapPolygon>
                </wp:wrapThrough>
                <wp:docPr id="36" name="组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935" cy="1780540"/>
                          <a:chOff x="0" y="0"/>
                          <a:chExt cx="5829935" cy="1780540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800100" y="254000"/>
                            <a:ext cx="685800" cy="127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2514600" y="254000"/>
                            <a:ext cx="685800" cy="127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4000500" y="254000"/>
                            <a:ext cx="685800" cy="127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914400" y="0"/>
                            <a:ext cx="572135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C82CBC" w14:textId="77777777" w:rsidR="00026FA6" w:rsidRDefault="00026FA6" w:rsidP="00026FA6">
                              <w:r>
                                <w:t>GDT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2514600" y="0"/>
                            <a:ext cx="457835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68DE79" w14:textId="77777777" w:rsidR="00026FA6" w:rsidRDefault="00026FA6" w:rsidP="00026FA6">
                              <w:r>
                                <w:rPr>
                                  <w:rFonts w:hint="eastAsia"/>
                                </w:rPr>
                                <w:t>L</w:t>
                              </w:r>
                              <w:r>
                                <w:t>DT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0" y="127000"/>
                            <a:ext cx="572135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2B9EF0" w14:textId="77777777" w:rsidR="00026FA6" w:rsidRDefault="00026FA6" w:rsidP="00026FA6">
                              <w:r>
                                <w:t>GDTR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0" y="635000"/>
                            <a:ext cx="572135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7D49AE" w14:textId="77777777" w:rsidR="00026FA6" w:rsidRDefault="00026FA6" w:rsidP="00026FA6">
                              <w:r>
                                <w:rPr>
                                  <w:rFonts w:hint="eastAsia"/>
                                </w:rPr>
                                <w:t>L</w:t>
                              </w:r>
                              <w:r>
                                <w:t>DTR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1600200" y="1524000"/>
                            <a:ext cx="457835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809903" w14:textId="77777777" w:rsidR="00026FA6" w:rsidRDefault="00026FA6" w:rsidP="00026FA6">
                              <w:r>
                                <w:rPr>
                                  <w:rFonts w:hint="eastAsia"/>
                                </w:rPr>
                                <w:t>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4000500" y="0"/>
                            <a:ext cx="686435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7AEB38" w14:textId="77777777" w:rsidR="00026FA6" w:rsidRDefault="00026FA6" w:rsidP="00026FA6">
                              <w:r>
                                <w:rPr>
                                  <w:rFonts w:hint="eastAsia"/>
                                </w:rPr>
                                <w:t>段</w:t>
                              </w:r>
                              <w:r>
                                <w:t>基</w:t>
                              </w:r>
                              <w:r>
                                <w:rPr>
                                  <w:rFonts w:hint="eastAsia"/>
                                </w:rPr>
                                <w:t>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4800600" y="381000"/>
                            <a:ext cx="1029335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9EA918" w14:textId="77777777" w:rsidR="00026FA6" w:rsidRDefault="00026FA6" w:rsidP="00026FA6">
                              <w:r>
                                <w:t>段内偏移量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800100" y="762000"/>
                            <a:ext cx="685800" cy="127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2514600" y="1016000"/>
                            <a:ext cx="685800" cy="127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4000500" y="889000"/>
                            <a:ext cx="685800" cy="1270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线箭头连接符 22"/>
                        <wps:cNvCnPr/>
                        <wps:spPr>
                          <a:xfrm>
                            <a:off x="571500" y="25400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线箭头连接符 23"/>
                        <wps:cNvCnPr/>
                        <wps:spPr>
                          <a:xfrm>
                            <a:off x="571500" y="76200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肘形连接符 24"/>
                        <wps:cNvCnPr/>
                        <wps:spPr>
                          <a:xfrm flipV="1">
                            <a:off x="1485900" y="266700"/>
                            <a:ext cx="1029335" cy="50800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肘形连接符 25"/>
                        <wps:cNvCnPr/>
                        <wps:spPr>
                          <a:xfrm flipV="1">
                            <a:off x="3200400" y="254000"/>
                            <a:ext cx="800100" cy="76454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肘形连接符 26"/>
                        <wps:cNvCnPr/>
                        <wps:spPr>
                          <a:xfrm flipV="1">
                            <a:off x="2057400" y="1016000"/>
                            <a:ext cx="457200" cy="50800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右大括号 28"/>
                        <wps:cNvSpPr/>
                        <wps:spPr>
                          <a:xfrm>
                            <a:off x="4686300" y="254000"/>
                            <a:ext cx="114935" cy="637540"/>
                          </a:xfrm>
                          <a:prstGeom prst="rightBr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5029200" y="1016000"/>
                            <a:ext cx="800735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C9F12F" w14:textId="77777777" w:rsidR="00026FA6" w:rsidRDefault="00026FA6" w:rsidP="00026FA6">
                              <w:r>
                                <w:t>线性地址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直线箭头连接符 30"/>
                        <wps:cNvCnPr/>
                        <wps:spPr>
                          <a:xfrm>
                            <a:off x="4572000" y="889000"/>
                            <a:ext cx="457200" cy="254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457200" y="381000"/>
                            <a:ext cx="457200" cy="38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366E65" w14:textId="77777777" w:rsidR="00026FA6" w:rsidRDefault="00026FA6" w:rsidP="00026FA6">
                              <w:r>
                                <w:t>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2057400" y="508000"/>
                            <a:ext cx="457200" cy="38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35D5C2" w14:textId="77777777" w:rsidR="00026FA6" w:rsidRDefault="00026FA6" w:rsidP="00026FA6">
                              <w:r>
                                <w:t>(2)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3657600" y="381000"/>
                            <a:ext cx="457200" cy="38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564EBE" w14:textId="77777777" w:rsidR="00026FA6" w:rsidRDefault="00026FA6" w:rsidP="00026FA6">
                              <w:r>
                                <w:t>(3)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54EA65" id="_x7ec4__x0020_36" o:spid="_x0000_s1031" style="position:absolute;left:0;text-align:left;margin-left:0;margin-top:15.95pt;width:459.05pt;height:140.2pt;z-index:251664384" coordsize="5829935,17805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cVSucHAAA+WQAADgAAAGRycy9lMm9Eb2MueG1s7FzNj9tEFL8j8T9YvtPEdpwvNVtttx9CqtqK&#10;FnqedezEwvGY8ewmyxEhOCDRG0ICgUAFhFS4UAkJhPrX7G7/DN6MZ8aO42TjLRu22bnsxvZ4bL95&#10;v/f95vqN2SQyDn2ShjgemNa1pmn4sYeHYTwamO8/vvNO1zRSiuIhinDsD8wjPzVv7Lz91vVp0vdt&#10;PMbR0CcGTBKn/WkyMMeUJv1GI/XG/gSl13Dix3AxwGSCKBySUWNI0BRmn0QNu9lsN6aYDBOCPT9N&#10;4eyt7KK5w+cPAt+jD4Ig9akRDUx4N8r/Ev53n/1t7FxH/RFByTj0xGugc7zFBIUxPFRNdQtRZByQ&#10;cGGqSegRnOKAXvPwpIGDIPR8/g3wNVaz9DV3CT5I+LeM+tNRosgEpC3R6dzTevcPHxIjHA5Mp20a&#10;MZrAGp3+/akBR0CaaTLqw4i7JHmUPCTixCg7Yl87C8iE/YfvMGacqEeKqP6MGh6cdLt2r+e4puHB&#10;NavTbbotQXZvDGuzcJ83vn3GnQ354AZ7P/U60wRYKM2plL4elR6NUeJz4qeMBoJKOZG+//X4nx8N&#10;QSY+RNEo7adArgoCdZuwyMCGQAkbyAA/Of9JUrW7LowQlLI7cJ0PUN+L+glJ6V0fTwz2Y2AS4G/O&#10;dujwXkphLhgqh7DHx/hOGEX8GVHMTqQ4CofsHD9gIPP3ImIcIoAHnVnsdWCKwig4YncCpeVH8V/0&#10;KPLZFFH8nh8A+8A62/xFOHDzOZHn+TG1sktjNPSzR7mFT1N38EfzCdnMAbykmltMMP++cu7sncV4&#10;dqvPca9ubq56sexmdQd/Mo6punkSxphUTRDBV4knZ+MlkTLSMCrt4+ERsA3BmdRJE+9OCMt2D6X0&#10;ISIgZmCpQXTSB/AniPB0YGLxyzTGmHxcdZ6NB76Gq6YxBbE1MNOPDhDxTSN6NwaO71ktgJdB+UHL&#10;7dhwQIpX9otX4oPJHoalt0BIJx7/ycbTSP4MCJ48AQm7y54Kl1DswbMHpkeJPNijmTgFGe35u7t8&#10;GMi2BNF78aPEY5MzqjK2fDx7gkgieJcC19/HEmWoX2LhbCy7M8a7BxQHIefvnK6C3oB4Jqc2AP2O&#10;ko8Z9Dts/dmTQTqcDX3btVptjX3QBxr7GvtvGvZ7Jez3amGfaXpge633Nfa13n/j9L4FwM0co5Ov&#10;Pj/59vnJD58ZcG5e+Rt0dhODFcyNQmYULPEAuH2WSYKS8Q+2miXdJNttCy/pP7T9lTMgbHppKAvP&#10;IX9p/qvCwl/DkK4239e4cdPm+/DDM813OtufZZ6xXOstNujplTPnLXB6FmCt4Cts+nVhXbTuS7gG&#10;J6yb41o6/RrXawiFc7jldXDd0rjeQjfdsitwbculronrTFNbPBbHpgCdKYOTF62uC0E4iMjNh75W&#10;heq0WueBxGBZVE6pdVfyhFbrWxSls5wK+Dtyqc8F/7bD/FYN/1JQfg0FfpmtepW50fDfJvi3KuCv&#10;DL2a8LcgYA9JZh63s1xb2u65ETBv21+Az66NgAv2AVQSR0uBbZICUG6w4Nsre6+mFChG70tWQLvb&#10;bmnfflMp9zq+fVdafBrX24RrVX5TCMUrQ64urqHWRmbknS7U5ZTAbTXtnpOj+wK0u47IF8qP6qBb&#10;pV81urcJ3eUsu6XWWUBb5NyW5NYK1XWdNtjtJTwvVtcxHXHeQLyuiCsHJXVFnCiPuzIVcay4UJQM&#10;ZyVxcGI+Lb4asMWsmdVk3raGLCt65XkGXcSqi1hfp8pfVtaKClVRv26rrPepgGw55b0askVnuNvt&#10;XTBi50rR4YCM9lW5erN5E4rqhAqfi5NVlbqvc6eoi9GaXWv2q17rbqsk+uk3L07/enn6+2/Hz168&#10;evndyZc/nT7/2YDruaLfi0Vv0NKqN7djrap/te0ud8RZh5BEtGwtku0somsgpQSFozHdw3EMzS+Y&#10;ZN0FpeYB1iLDlGiVJFgjk476FIXR7Xho0KMEGqIoCVE8inwhbNZsiFmjaeWNKZfLCw6W5tUzVxy4&#10;gsvPzbVl2Crhu4RVi8nfWqxa5URqVp1rzLqEOeDLzKoqOfnqk6+he7AgT4spyiVMagRRmHwg+6lE&#10;y6XV6rpghWWtBe029AwyIZVnKOeCmG4TQiRnCNh96NdTwtXhrVtauMoexzXY/Rz5ysvMsSqRtsCx&#10;xXRaHY51IDIHXsTSZhgZxWPGQKfdOrMOXjOs7JXdWNjgMjOsyhAtMGwxT1SHYe2m25EMWxml4m22&#10;wNCMY7WIZSY848RSyer/2619mTkWdsjIgqjHT/84fvbLyRfPj5/+adgqg71W7qMFpQjOCqlqWS21&#10;CUPb6ZwpVQlzsm4S5LEtEBaas1/Tv1o/0HIlfSi9Y8CW7Bhgq4RmXq4A5/LICds2YN0WIxfKEVQx&#10;YlWyBAynzoWWK8wFWUviPRewhVEC57ojYc2OhLyrVNc1bFFdg5OnSSuDqXA9FwlLLFOmhIXLn5mb&#10;mQNVlYIpmqP5LkPL6xx0SDWDZ7bhkHaiYCswlSTM9Racy5m0jt6S7AjOUVWVnbzMnCcHGmWzzcGW&#10;c2vtLa90kd05i+ygQVqsuNZG26SNVGqvAO5iOq8OuIuxkTz0kYefNbo3Wc5Tp4QW2qQ1urdvkzpH&#10;ZUML6C5mQOug22m7nVUV8hrdlxbdasm17t6M7oaqB75JL/clxIbCbBfg4jH8Lm57vPMvAAAA//8D&#10;AFBLAwQUAAYACAAAACEA3cbuXN4AAAAHAQAADwAAAGRycy9kb3ducmV2LnhtbEyPwWrDMBBE74X+&#10;g9hCb42smJbEtRxCaHsKhSaF0tvG2tgm1spYiu38fZVTc9yZYeZtvppsKwbqfeNYg5olIIhLZxqu&#10;NHzv358WIHxANtg6Jg0X8rAq7u9yzIwb+YuGXahELGGfoYY6hC6T0pc1WfQz1xFH7+h6iyGefSVN&#10;j2Mst62cJ8mLtNhwXKixo01N5Wl3tho+RhzXqXobtqfj5vK7f/782SrS+vFhWr+CCDSF/zBc8SM6&#10;FJHp4M5svGg1xEeChlQtQUR3qRYKxOEqzFOQRS5v+Ys/AAAA//8DAFBLAQItABQABgAIAAAAIQDk&#10;mcPA+wAAAOEBAAATAAAAAAAAAAAAAAAAAAAAAABbQ29udGVudF9UeXBlc10ueG1sUEsBAi0AFAAG&#10;AAgAAAAhACOyauHXAAAAlAEAAAsAAAAAAAAAAAAAAAAALAEAAF9yZWxzLy5yZWxzUEsBAi0AFAAG&#10;AAgAAAAhAFo3FUrnBwAAPlkAAA4AAAAAAAAAAAAAAAAALAIAAGRycy9lMm9Eb2MueG1sUEsBAi0A&#10;FAAGAAgAAAAhAN3G7lzeAAAABwEAAA8AAAAAAAAAAAAAAAAAPwoAAGRycy9kb3ducmV2LnhtbFBL&#10;BQYAAAAABAAEAPMAAABKCwAAAAA=&#10;">
                <v:rect id="_x77e9__x5f62__x0020_6" o:spid="_x0000_s1032" style="position:absolute;left:800100;top:254000;width:685800;height:1270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nfHuxAAA&#10;ANoAAAAPAAAAZHJzL2Rvd25yZXYueG1sRI9Ba8JAFITvgv9heUIvUjf2IJK6ilhacpBC1R56e2Zf&#10;s6nZtyH7qvHfdwuCx2FmvmEWq9436kxdrAMbmE4yUMRlsDVXBg7718c5qCjIFpvAZOBKEVbL4WCB&#10;uQ0X/qDzTiqVIBxzNOBE2lzrWDryGCehJU7ed+g8SpJdpW2HlwT3jX7Kspn2WHNacNjSxlF52v16&#10;A19FL9XP9E22Jxx/jgt3LN9fjsY8jPr1MyihXu7hW7uwBmbwfyXdAL38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Z3x7sQAAADaAAAADwAAAAAAAAAAAAAAAACXAgAAZHJzL2Rv&#10;d25yZXYueG1sUEsFBgAAAAAEAAQA9QAAAIgDAAAAAA==&#10;" filled="f" strokecolor="black [3213]" strokeweight="1pt"/>
                <v:rect id="_x77e9__x5f62__x0020_7" o:spid="_x0000_s1033" style="position:absolute;left:2514600;top:254000;width:685800;height:1270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0VR1xQAA&#10;ANoAAAAPAAAAZHJzL2Rvd25yZXYueG1sRI9Ba8JAFITvgv9heYIXqRt70JK6ilhacpBCtT309sy+&#10;ZlOzb0P2qem/7xYKHoeZ+YZZrnvfqAt1sQ5sYDbNQBGXwdZcGXg/PN89gIqCbLEJTAZ+KMJ6NRws&#10;Mbfhym902UulEoRjjgacSJtrHUtHHuM0tMTJ+wqdR0myq7Tt8JrgvtH3WTbXHmtOCw5b2joqT/uz&#10;N/BZ9FJ9z15kd8LJx6Rwx/L16WjMeNRvHkEJ9XIL/7cLa2ABf1fSDdCr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7RVHXFAAAA2gAAAA8AAAAAAAAAAAAAAAAAlwIAAGRycy9k&#10;b3ducmV2LnhtbFBLBQYAAAAABAAEAPUAAACJAwAAAAA=&#10;" filled="f" strokecolor="black [3213]" strokeweight="1pt"/>
                <v:rect id="_x77e9__x5f62__x0020_9" o:spid="_x0000_s1034" style="position:absolute;left:4000500;top:254000;width:685800;height:1270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AmWcxQAA&#10;ANoAAAAPAAAAZHJzL2Rvd25yZXYueG1sRI9Ba8JAFITvgv9heYIXqRt7EJu6ilhacpBCtT309sy+&#10;ZlOzb0P2qem/7xYKHoeZ+YZZrnvfqAt1sQ5sYDbNQBGXwdZcGXg/PN8tQEVBttgEJgM/FGG9Gg6W&#10;mNtw5Te67KVSCcIxRwNOpM21jqUjj3EaWuLkfYXOoyTZVdp2eE1w3+j7LJtrjzWnBYctbR2Vp/3Z&#10;G/gseqm+Zy+yO+HkY1K4Y/n6dDRmPOo3j6CEermF/9uFNfAAf1fSDdCr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ACZZzFAAAA2gAAAA8AAAAAAAAAAAAAAAAAlwIAAGRycy9k&#10;b3ducmV2LnhtbFBLBQYAAAAABAAEAPUAAACJAwAAAAA=&#10;" filled="f" strokecolor="black [3213]" strokeweight="1pt"/>
                <v:shape id="_x6587__x672c__x6846__x0020_10" o:spid="_x0000_s1035" type="#_x0000_t202" style="position:absolute;left:914400;width:572135;height:256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06C82CBC" w14:textId="77777777" w:rsidR="00026FA6" w:rsidRDefault="00026FA6" w:rsidP="00026FA6">
                        <w:pPr>
                          <w:rPr>
                            <w:rFonts w:hint="eastAsia"/>
                          </w:rPr>
                        </w:pPr>
                        <w:r>
                          <w:t>GDT</w:t>
                        </w:r>
                      </w:p>
                    </w:txbxContent>
                  </v:textbox>
                </v:shape>
                <v:shape id="_x6587__x672c__x6846__x0020_11" o:spid="_x0000_s1036" type="#_x0000_t202" style="position:absolute;left:2514600;width:457835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4868DE79" w14:textId="77777777" w:rsidR="00026FA6" w:rsidRDefault="00026FA6" w:rsidP="00026FA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L</w:t>
                        </w:r>
                        <w:r>
                          <w:t>DT</w:t>
                        </w:r>
                      </w:p>
                    </w:txbxContent>
                  </v:textbox>
                </v:shape>
                <v:shape id="_x6587__x672c__x6846__x0020_12" o:spid="_x0000_s1037" type="#_x0000_t202" style="position:absolute;top:127000;width:572135;height:256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oyRnvwAA&#10;ANsAAAAPAAAAZHJzL2Rvd25yZXYueG1sRE/JCsIwEL0L/kMYwZumelCpRnFBENGDC+JxaMa22ExK&#10;E7X+vREEb/N460xmtSnEkyqXW1bQ60YgiBOrc04VnE/rzgiE88gaC8uk4E0OZtNmY4Kxti8+0PPo&#10;UxFC2MWoIPO+jKV0SUYGXdeWxIG72cqgD7BKpa7wFcJNIftRNJAGcw4NGZa0zCi5Hx9Gweb03h6G&#10;y/3AbBer6+4i3WW92inVbtXzMQhPtf+Lf+6NDvP78P0lHCCn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qjJGe/AAAA2wAAAA8AAAAAAAAAAAAAAAAAlwIAAGRycy9kb3ducmV2&#10;LnhtbFBLBQYAAAAABAAEAPUAAACDAwAAAAA=&#10;" filled="f" strokecolor="black [3213]">
                  <v:textbox>
                    <w:txbxContent>
                      <w:p w14:paraId="7A2B9EF0" w14:textId="77777777" w:rsidR="00026FA6" w:rsidRDefault="00026FA6" w:rsidP="00026FA6">
                        <w:pPr>
                          <w:rPr>
                            <w:rFonts w:hint="eastAsia"/>
                          </w:rPr>
                        </w:pPr>
                        <w:r>
                          <w:t>GDTR</w:t>
                        </w:r>
                      </w:p>
                    </w:txbxContent>
                  </v:textbox>
                </v:shape>
                <v:shape id="_x6587__x672c__x6846__x0020_13" o:spid="_x0000_s1038" type="#_x0000_t202" style="position:absolute;top:635000;width:572135;height:256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74H8wwAA&#10;ANsAAAAPAAAAZHJzL2Rvd25yZXYueG1sRE9Na8JAEL0X/A/LCL3VTVtQSd1ImxAIogejSI9DdpqE&#10;ZmdDdhvjv+8WCt7m8T5ns51MJ0YaXGtZwfMiAkFcWd1yreB8yp/WIJxH1thZJgU3crBNZg8bjLW9&#10;8pHG0tcihLCLUUHjfR9L6aqGDLqF7YkD92UHgz7AoZZ6wGsIN518iaKlNNhyaGiwp7Sh6rv8MQqK&#10;0213XKWHpdl9ZJ/7i3SXPNsr9Tif3t9AeJr8XfzvLnSY/wp/v4QDZPI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174H8wwAAANsAAAAPAAAAAAAAAAAAAAAAAJcCAABkcnMvZG93&#10;bnJldi54bWxQSwUGAAAAAAQABAD1AAAAhwMAAAAA&#10;" filled="f" strokecolor="black [3213]">
                  <v:textbox>
                    <w:txbxContent>
                      <w:p w14:paraId="767D49AE" w14:textId="77777777" w:rsidR="00026FA6" w:rsidRDefault="00026FA6" w:rsidP="00026FA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L</w:t>
                        </w:r>
                        <w:r>
                          <w:t>DTR</w:t>
                        </w:r>
                      </w:p>
                    </w:txbxContent>
                  </v:textbox>
                </v:shape>
                <v:shape id="_x6587__x672c__x6846__x0020_14" o:spid="_x0000_s1039" type="#_x0000_t202" style="position:absolute;left:1600200;top:1524000;width:457835;height:256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BhmIwwAA&#10;ANsAAAAPAAAAZHJzL2Rvd25yZXYueG1sRE9Na8JAEL0X/A/LCL3VTUtRSd1ImxAIogejSI9DdpqE&#10;ZmdDdhvjv+8WCt7m8T5ns51MJ0YaXGtZwfMiAkFcWd1yreB8yp/WIJxH1thZJgU3crBNZg8bjLW9&#10;8pHG0tcihLCLUUHjfR9L6aqGDLqF7YkD92UHgz7AoZZ6wGsIN518iaKlNNhyaGiwp7Sh6rv8MQqK&#10;0213XKWHpdl9ZJ/7i3SXPNsr9Tif3t9AeJr8XfzvLnSY/wp/v4QDZPI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6BhmIwwAAANsAAAAPAAAAAAAAAAAAAAAAAJcCAABkcnMvZG93&#10;bnJldi54bWxQSwUGAAAAAAQABAD1AAAAhwMAAAAA&#10;" filled="f" strokecolor="black [3213]">
                  <v:textbox>
                    <w:txbxContent>
                      <w:p w14:paraId="3F809903" w14:textId="77777777" w:rsidR="00026FA6" w:rsidRDefault="00026FA6" w:rsidP="00026FA6">
                        <w:r>
                          <w:rPr>
                            <w:rFonts w:hint="eastAsia"/>
                          </w:rPr>
                          <w:t>DS</w:t>
                        </w:r>
                      </w:p>
                    </w:txbxContent>
                  </v:textbox>
                </v:shape>
                <v:shape id="_x6587__x672c__x6846__x0020_15" o:spid="_x0000_s1040" type="#_x0000_t202" style="position:absolute;left:4000500;width:686435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<v:textbox>
                    <w:txbxContent>
                      <w:p w14:paraId="437AEB38" w14:textId="77777777" w:rsidR="00026FA6" w:rsidRDefault="00026FA6" w:rsidP="00026FA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段</w:t>
                        </w:r>
                        <w:r>
                          <w:t>基</w:t>
                        </w:r>
                        <w:r>
                          <w:rPr>
                            <w:rFonts w:hint="eastAsia"/>
                          </w:rPr>
                          <w:t>址</w:t>
                        </w:r>
                      </w:p>
                    </w:txbxContent>
                  </v:textbox>
                </v:shape>
                <v:shape id="_x6587__x672c__x6846__x0020_16" o:spid="_x0000_s1041" type="#_x0000_t202" style="position:absolute;left:4800600;top:381000;width:1029335;height:256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<v:textbox>
                    <w:txbxContent>
                      <w:p w14:paraId="5D9EA918" w14:textId="77777777" w:rsidR="00026FA6" w:rsidRDefault="00026FA6" w:rsidP="00026FA6">
                        <w:pPr>
                          <w:rPr>
                            <w:rFonts w:hint="eastAsia"/>
                          </w:rPr>
                        </w:pPr>
                        <w:r>
                          <w:t>段内偏移量</w:t>
                        </w:r>
                      </w:p>
                    </w:txbxContent>
                  </v:textbox>
                </v:shape>
                <v:rect id="_x77e9__x5f62__x0020_19" o:spid="_x0000_s1042" style="position:absolute;left:800100;top:762000;width:6858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kGlHwQAA&#10;ANsAAAAPAAAAZHJzL2Rvd25yZXYueG1sRI9Bi8IwEIXvC/6HMIK3NdWDutW0iCCI4EHdHzA0Y1Nt&#10;JqWJtv33ZmHB2wzvzfvebPLe1uJFra8cK5hNExDEhdMVlwp+r/vvFQgfkDXWjknBQB7ybPS1wVS7&#10;js/0uoRSxBD2KSowITSplL4wZNFPXUMctZtrLYa4tqXULXYx3NZyniQLabHiSDDY0M5Q8bg8bYQg&#10;nYfZsts9TqY/VlQPd3oOSk3G/XYNIlAfPub/64OO9X/g75c4gM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ZBpR8EAAADbAAAADwAAAAAAAAAAAAAAAACXAgAAZHJzL2Rvd25y&#10;ZXYueG1sUEsFBgAAAAAEAAQA9QAAAIUDAAAAAA==&#10;" fillcolor="#5b9bd5 [3204]" strokecolor="#1f4d78 [1604]" strokeweight="1pt"/>
                <v:rect id="_x77e9__x5f62__x0020_20" o:spid="_x0000_s1043" style="position:absolute;left:2514600;top:1016000;width:6858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xgpnvQAA&#10;ANsAAAAPAAAAZHJzL2Rvd25yZXYueG1sRE/NisIwEL4LvkMYYW+a6sFdqlFEEETwoLsPMDRjU20m&#10;pYm2fXvnsODx4/tfb3tfqxe1sQpsYD7LQBEXwVZcGvj7PUx/QMWEbLEOTAYGirDdjEdrzG3o+EKv&#10;ayqVhHDM0YBLqcm1joUjj3EWGmLhbqH1mAS2pbYtdhLua73IsqX2WLE0OGxo76h4XJ9eSpAuw/y7&#10;2z/Orj9VVA93eg7GfE363QpUoj59xP/uozWwkPXyRX6A3rw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axgpnvQAAANsAAAAPAAAAAAAAAAAAAAAAAJcCAABkcnMvZG93bnJldi54&#10;bWxQSwUGAAAAAAQABAD1AAAAgQMAAAAA&#10;" fillcolor="#5b9bd5 [3204]" strokecolor="#1f4d78 [1604]" strokeweight="1pt"/>
                <v:rect id="_x77e9__x5f62__x0020_21" o:spid="_x0000_s1044" style="position:absolute;left:4000500;top:889000;width:685800;height:127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etm1wgAA&#10;ANsAAAAPAAAAZHJzL2Rvd25yZXYueG1sRI9Bi8IwFITvgv8hPMGL2FQPq3SNooIgelmr4PVt87Yp&#10;27yUJmr992ZhweMwM98wi1Vna3Gn1leOFUySFARx4XTFpYLLeTeeg/ABWWPtmBQ8ycNq2e8tMNPu&#10;wSe656EUEcI+QwUmhCaT0heGLPrENcTR+3GtxRBlW0rd4iPCbS2nafohLVYcFww2tDVU/OY3q8D6&#10;3dpsN6OvvEEpD8WRR9+zq1LDQbf+BBGoC+/wf3uvFUwn8Pcl/gC5f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h62bXCAAAA2wAAAA8AAAAAAAAAAAAAAAAAlwIAAGRycy9kb3du&#10;cmV2LnhtbFBLBQYAAAAABAAEAPUAAACGAwAAAAA=&#10;" fillcolor="#00b050" strokecolor="#00b050" strokeweight="1pt"/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_x76f4__x7ebf__x7bad__x5934__x8fde__x63a5__x7b26__x0020_22" o:spid="_x0000_s1045" type="#_x0000_t32" style="position:absolute;left:571500;top:25400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cgfrMUAAADbAAAADwAAAGRycy9kb3ducmV2LnhtbESPQWvCQBSE70L/w/IKvenGCNZGV5FC&#10;qeKlRmnr7ZF9JovZtyG7mvTfdwsFj8PMfMMsVr2txY1abxwrGI8SEMSF04ZLBcfD23AGwgdkjbVj&#10;UvBDHlbLh8ECM+063tMtD6WIEPYZKqhCaDIpfVGRRT9yDXH0zq61GKJsS6lb7CLc1jJNkqm0aDgu&#10;VNjQa0XFJb9aBcXx++uFPsyn7ibm+b3ZnXaTfKvU02O/noMI1Id7+L+90QrSFP6+xB8gl7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cgfrMUAAADbAAAADwAAAAAAAAAA&#10;AAAAAAChAgAAZHJzL2Rvd25yZXYueG1sUEsFBgAAAAAEAAQA+QAAAJMDAAAAAA==&#10;" strokecolor="black [3213]" strokeweight=".5pt">
                  <v:stroke endarrow="block" joinstyle="miter"/>
                </v:shape>
                <v:shape id="_x76f4__x7ebf__x7bad__x5934__x8fde__x63a5__x7b26__x0020_23" o:spid="_x0000_s1046" type="#_x0000_t32" style="position:absolute;left:571500;top:76200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oS6N8UAAADbAAAADwAAAGRycy9kb3ducmV2LnhtbESPQWvCQBSE70L/w/IKvelGA9ZGVxFB&#10;WvFSo7T19sg+k8Xs25DdmvTfdwsFj8PMfMMsVr2txY1abxwrGI8SEMSF04ZLBafjdjgD4QOyxtox&#10;KfghD6vlw2CBmXYdH+iWh1JECPsMFVQhNJmUvqjIoh+5hjh6F9daDFG2pdQtdhFuazlJkqm0aDgu&#10;VNjQpqLimn9bBcXp6/OF3s2H7lLz/Nrsz/s03yn19Niv5yAC9eEe/m+/aQWTFP6+xB8gl7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oS6N8UAAADbAAAADwAAAAAAAAAA&#10;AAAAAAChAgAAZHJzL2Rvd25yZXYueG1sUEsFBgAAAAAEAAQA+QAAAJMDAAAAAA==&#10;" strokecolor="black [3213]" strokeweight=".5pt">
                  <v:stroke endarrow="block" joinstyle="miter"/>
                </v:shape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8098__x5f62__x8fde__x63a5__x7b26__x0020_24" o:spid="_x0000_s1047" type="#_x0000_t34" style="position:absolute;left:1485900;top:266700;width:1029335;height:5080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xq/8MAAADbAAAADwAAAGRycy9kb3ducmV2LnhtbESPT2sCMRTE74LfITzBW80qUmRrlFrq&#10;n4totYceH5vXzbablyWJ7vrtG6HgcZiZ3zDzZWdrcSUfKscKxqMMBHHhdMWlgs/z+mkGIkRkjbVj&#10;UnCjAMtFvzfHXLuWP+h6iqVIEA45KjAxNrmUoTBkMYxcQ5y8b+ctxiR9KbXHNsFtLSdZ9iwtVpwW&#10;DDb0Zqj4PV2sgvPmnfZsLl1xW/1o7b+2x0PLSg0H3esLiEhdfIT/2zutYDKF+5f0A+Ti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4cav/DAAAA2wAAAA8AAAAAAAAAAAAA&#10;AAAAoQIAAGRycy9kb3ducmV2LnhtbFBLBQYAAAAABAAEAPkAAACRAwAAAAA=&#10;" strokecolor="black [3213]" strokeweight=".5pt">
                  <v:stroke endarrow="block"/>
                </v:shape>
                <v:shape id="_x8098__x5f62__x8fde__x63a5__x7b26__x0020_25" o:spid="_x0000_s1048" type="#_x0000_t34" style="position:absolute;left:3200400;top:254000;width:800100;height:76454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VDPZMMAAADbAAAADwAAAGRycy9kb3ducmV2LnhtbESPT2sCMRTE74LfITzBW80qWGRrlFrq&#10;n4totYceH5vXzbablyWJ7vrtG6HgcZiZ3zDzZWdrcSUfKscKxqMMBHHhdMWlgs/z+mkGIkRkjbVj&#10;UnCjAMtFvzfHXLuWP+h6iqVIEA45KjAxNrmUoTBkMYxcQ5y8b+ctxiR9KbXHNsFtLSdZ9iwtVpwW&#10;DDb0Zqj4PV2sgvPmnfZsLl1xW/1o7b+2x0PLSg0H3esLiEhdfIT/2zutYDKF+5f0A+Ti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FQz2TDAAAA2wAAAA8AAAAAAAAAAAAA&#10;AAAAoQIAAGRycy9kb3ducmV2LnhtbFBLBQYAAAAABAAEAPkAAACRAwAAAAA=&#10;" strokecolor="black [3213]" strokeweight=".5pt">
                  <v:stroke endarrow="block"/>
                </v:shape>
                <v:shape id="_x8098__x5f62__x8fde__x63a5__x7b26__x0020_26" o:spid="_x0000_s1049" type="#_x0000_t34" style="position:absolute;left:2057400;top:1016000;width:457200;height:50800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YJRE8MAAADbAAAADwAAAGRycy9kb3ducmV2LnhtbESPS2/CMBCE70j9D9ZW6g0cOKAqxaCC&#10;ePRS8eqhx1W8jVPidWQbEv49RkLiOJqZbzSTWWdrcSEfKscKhoMMBHHhdMWlgp/jqv8OIkRkjbVj&#10;UnClALPpS2+CuXYt7+lyiKVIEA45KjAxNrmUoTBkMQxcQ5y8P+ctxiR9KbXHNsFtLUdZNpYWK04L&#10;BhtaGCpOh7NVcFwv6ZvNuSuu83+t/e9mt21ZqbfX7vMDRKQuPsOP9pdWMBrD/Uv6AXJ6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GCURPDAAAA2wAAAA8AAAAAAAAAAAAA&#10;AAAAoQIAAGRycy9kb3ducmV2LnhtbFBLBQYAAAAABAAEAPkAAACRAwAAAAA=&#10;" strokecolor="black [3213]" strokeweight=".5pt">
                  <v:stroke endarrow="block"/>
                </v:shape>
                <v:shapetype id="_x0000_t88" coordsize="21600,21600" o:spt="88" adj="1800,10800" path="m0,0qx10800@0l10800@2qy21600@11,10800@3l10800@1qy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53f3__x5927__x62ec__x53f7__x0020_28" o:spid="_x0000_s1050" type="#_x0000_t88" style="position:absolute;left:4686300;top:254000;width:114935;height:6375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/L+6wgAA&#10;ANsAAAAPAAAAZHJzL2Rvd25yZXYueG1sRE9Na4NAEL0X8h+WKeTWrBUixWaVNtDgJYhJIPQ2uBOV&#10;uLPW3UTbX989FHp8vO9NPpte3Gl0nWUFz6sIBHFtdceNgtPx4+kFhPPIGnvLpOCbHOTZ4mGDqbYT&#10;V3Q/+EaEEHYpKmi9H1IpXd2SQbeyA3HgLnY06AMcG6lHnEK46WUcRYk02HFoaHGgbUv19XAzCr7K&#10;2q6L9yre69uPkZ+2THbnUqnl4/z2CsLT7P/Ff+5CK4jD2PAl/ACZ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z8v7rCAAAA2wAAAA8AAAAAAAAAAAAAAAAAlwIAAGRycy9kb3du&#10;cmV2LnhtbFBLBQYAAAAABAAEAPUAAACGAwAAAAA=&#10;" adj="324" strokecolor="black [3213]" strokeweight=".5pt">
                  <v:stroke joinstyle="miter"/>
                </v:shape>
                <v:shape id="_x6587__x672c__x6846__x0020_29" o:spid="_x0000_s1051" type="#_x0000_t202" style="position:absolute;left:5029200;top:1016000;width:800735;height:256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a3yrxQAA&#10;ANsAAAAPAAAAZHJzL2Rvd25yZXYueG1sRI9Pi8IwFMTvgt8hPMGbpnrQtdtU/IMg4h7URfb4aN62&#10;xealNLHWb28WFjwOM/MbJll2phItNa60rGAyjkAQZ1aXnCv4vuxGHyCcR9ZYWSYFT3KwTPu9BGNt&#10;H3yi9uxzESDsYlRQeF/HUrqsIINubGvi4P3axqAPssmlbvAR4KaS0yiaSYMlh4UCa9oUlN3Od6Ng&#10;f3keTvPN18wc1tuf41W66257VGo46FafIDx1/h3+b++1gukC/r6EHyD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prfKvFAAAA2wAAAA8AAAAAAAAAAAAAAAAAlwIAAGRycy9k&#10;b3ducmV2LnhtbFBLBQYAAAAABAAEAPUAAACJAwAAAAA=&#10;" filled="f" strokecolor="black [3213]">
                  <v:textbox>
                    <w:txbxContent>
                      <w:p w14:paraId="2AC9F12F" w14:textId="77777777" w:rsidR="00026FA6" w:rsidRDefault="00026FA6" w:rsidP="00026FA6">
                        <w:pPr>
                          <w:rPr>
                            <w:rFonts w:hint="eastAsia"/>
                          </w:rPr>
                        </w:pPr>
                        <w:r>
                          <w:t>线性地址</w:t>
                        </w:r>
                      </w:p>
                    </w:txbxContent>
                  </v:textbox>
                </v:shape>
                <v:shape id="_x76f4__x7ebf__x7bad__x5934__x8fde__x63a5__x7b26__x0020_30" o:spid="_x0000_s1052" type="#_x0000_t32" style="position:absolute;left:4572000;top:889000;width:457200;height:254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4+yncIAAADbAAAADwAAAGRycy9kb3ducmV2LnhtbERPy2rCQBTdF/yH4Qru6sQGao2OUgrF&#10;Fjc2io/dJXNNBjN3QmZq4t87i0KXh/NerHpbixu13jhWMBknIIgLpw2XCva7z+c3ED4ga6wdk4I7&#10;eVgtB08LzLTr+IdueShFDGGfoYIqhCaT0hcVWfRj1xBH7uJaiyHCtpS6xS6G21q+JMmrtGg4NlTY&#10;0EdFxTX/tQqK/ek4o6056C4103WzOW/S/Fup0bB/n4MI1Id/8Z/7SytI4/r4Jf4AuXw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4+yncIAAADbAAAADwAAAAAAAAAAAAAA&#10;AAChAgAAZHJzL2Rvd25yZXYueG1sUEsFBgAAAAAEAAQA+QAAAJADAAAAAA==&#10;" strokecolor="black [3213]" strokeweight=".5pt">
                  <v:stroke endarrow="block" joinstyle="miter"/>
                </v:shape>
                <v:shape id="_x6587__x672c__x6846__x0020_31" o:spid="_x0000_s1053" type="#_x0000_t202" style="position:absolute;left:457200;top:381000;width:457200;height:383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SwC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ewt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5LALCAAAA2wAAAA8AAAAAAAAAAAAAAAAAlwIAAGRycy9kb3du&#10;cmV2LnhtbFBLBQYAAAAABAAEAPUAAACGAwAAAAA=&#10;" filled="f" stroked="f">
                  <v:textbox>
                    <w:txbxContent>
                      <w:p w14:paraId="20366E65" w14:textId="77777777" w:rsidR="00026FA6" w:rsidRDefault="00026FA6" w:rsidP="00026FA6">
                        <w:r>
                          <w:t>(1)</w:t>
                        </w:r>
                      </w:p>
                    </w:txbxContent>
                  </v:textbox>
                </v:shape>
                <v:shape id="_x6587__x672c__x6846__x0020_32" o:spid="_x0000_s1054" type="#_x0000_t202" style="position:absolute;left:2057400;top:508000;width:457200;height:383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q7J1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KuydcQAAADbAAAADwAAAAAAAAAAAAAAAACXAgAAZHJzL2Rv&#10;d25yZXYueG1sUEsFBgAAAAAEAAQA9QAAAIgDAAAAAA==&#10;" filled="f" stroked="f">
                  <v:textbox>
                    <w:txbxContent>
                      <w:p w14:paraId="6335D5C2" w14:textId="77777777" w:rsidR="00026FA6" w:rsidRDefault="00026FA6" w:rsidP="00026FA6">
                        <w:r>
                          <w:t>(2)</w:t>
                        </w:r>
                      </w:p>
                    </w:txbxContent>
                  </v:textbox>
                </v:shape>
                <v:shape id="_x6587__x672c__x6846__x0020_33" o:spid="_x0000_s1055" type="#_x0000_t202" style="position:absolute;left:3657600;top:381000;width:457200;height:383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5xfu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+cX7sQAAADbAAAADwAAAAAAAAAAAAAAAACXAgAAZHJzL2Rv&#10;d25yZXYueG1sUEsFBgAAAAAEAAQA9QAAAIgDAAAAAA==&#10;" filled="f" stroked="f">
                  <v:textbox>
                    <w:txbxContent>
                      <w:p w14:paraId="23564EBE" w14:textId="77777777" w:rsidR="00026FA6" w:rsidRDefault="00026FA6" w:rsidP="00026FA6">
                        <w:r>
                          <w:t>(3)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1B1811A4" w14:textId="77777777" w:rsidR="00026FA6" w:rsidRDefault="00026FA6" w:rsidP="00F15AC8"/>
    <w:p w14:paraId="05698A89" w14:textId="77777777" w:rsidR="00026FA6" w:rsidRDefault="00026FA6" w:rsidP="00F15AC8"/>
    <w:p w14:paraId="3CF467F6" w14:textId="77777777" w:rsidR="00026FA6" w:rsidRDefault="00026FA6" w:rsidP="00F15AC8"/>
    <w:p w14:paraId="07451912" w14:textId="77777777" w:rsidR="00026FA6" w:rsidRDefault="00026FA6" w:rsidP="00F15AC8"/>
    <w:p w14:paraId="01FA9F91" w14:textId="77777777" w:rsidR="00026FA6" w:rsidRDefault="00026FA6" w:rsidP="00F15AC8"/>
    <w:p w14:paraId="0C1273EA" w14:textId="23EA0A36" w:rsidR="00F15AC8" w:rsidRDefault="006C50A5" w:rsidP="006C50A5">
      <w:pPr>
        <w:jc w:val="center"/>
      </w:pPr>
      <w:r>
        <w:t>图</w:t>
      </w:r>
      <w:r>
        <w:t xml:space="preserve">4 </w:t>
      </w:r>
      <w:r>
        <w:rPr>
          <w:rFonts w:hint="eastAsia"/>
        </w:rPr>
        <w:t>逻辑</w:t>
      </w:r>
      <w:r>
        <w:t>地址到线性地址的转换</w:t>
      </w:r>
    </w:p>
    <w:p w14:paraId="64B370B8" w14:textId="77777777" w:rsidR="006C50A5" w:rsidRDefault="006C50A5" w:rsidP="006C50A5">
      <w:pPr>
        <w:jc w:val="center"/>
      </w:pPr>
    </w:p>
    <w:p w14:paraId="6A8CFEB1" w14:textId="6DA8B9A6" w:rsidR="00CA5A21" w:rsidRPr="00026FA6" w:rsidRDefault="005E60B6" w:rsidP="00F15AC8">
      <w:pPr>
        <w:rPr>
          <w:b/>
          <w:sz w:val="28"/>
        </w:rPr>
      </w:pPr>
      <w:r>
        <w:rPr>
          <w:b/>
          <w:sz w:val="28"/>
        </w:rPr>
        <w:t xml:space="preserve">4.2 </w:t>
      </w:r>
      <w:r w:rsidR="00026FA6" w:rsidRPr="00026FA6">
        <w:rPr>
          <w:b/>
          <w:sz w:val="28"/>
        </w:rPr>
        <w:t>线性地址到物理地址的转换</w:t>
      </w:r>
    </w:p>
    <w:p w14:paraId="3AF5976F" w14:textId="7BB2DA11" w:rsidR="00F15AC8" w:rsidRDefault="00F15AC8" w:rsidP="006C50A5">
      <w:pPr>
        <w:spacing w:line="360" w:lineRule="auto"/>
        <w:ind w:firstLine="420"/>
      </w:pPr>
      <w:r w:rsidRPr="006C50A5">
        <w:rPr>
          <w:rFonts w:hint="eastAsia"/>
          <w:color w:val="FF0000"/>
        </w:rPr>
        <w:t>物理</w:t>
      </w:r>
      <w:r w:rsidRPr="006C50A5">
        <w:rPr>
          <w:color w:val="FF0000"/>
        </w:rPr>
        <w:t>地址</w:t>
      </w:r>
      <w:r>
        <w:t>：分段是面向用户，</w:t>
      </w:r>
      <w:r>
        <w:rPr>
          <w:rFonts w:hint="eastAsia"/>
        </w:rPr>
        <w:t>而</w:t>
      </w:r>
      <w:r>
        <w:t>分页则是面向</w:t>
      </w:r>
      <w:r>
        <w:rPr>
          <w:rFonts w:hint="eastAsia"/>
        </w:rPr>
        <w:t>系统</w:t>
      </w:r>
      <w:r>
        <w:t>，以提高内存的利用率，</w:t>
      </w:r>
      <w:r>
        <w:rPr>
          <w:rFonts w:hint="eastAsia"/>
        </w:rPr>
        <w:t>简言之</w:t>
      </w:r>
      <w:r>
        <w:t>，</w:t>
      </w:r>
      <w:r>
        <w:rPr>
          <w:rFonts w:hint="eastAsia"/>
        </w:rPr>
        <w:t>内存</w:t>
      </w:r>
      <w:r>
        <w:t>空间是按照分页来管理的。</w:t>
      </w:r>
      <w:r>
        <w:rPr>
          <w:rFonts w:hint="eastAsia"/>
        </w:rPr>
        <w:t>一个</w:t>
      </w:r>
      <w:r>
        <w:t>32</w:t>
      </w:r>
      <w:r>
        <w:rPr>
          <w:rFonts w:hint="eastAsia"/>
        </w:rPr>
        <w:t>位</w:t>
      </w:r>
      <w:r>
        <w:t>的机器，</w:t>
      </w:r>
      <w:r w:rsidR="00B22421">
        <w:t>支持的内存空间是</w:t>
      </w:r>
      <w:r w:rsidR="00B22421">
        <w:t>4</w:t>
      </w:r>
      <w:r w:rsidR="00B22421">
        <w:rPr>
          <w:rFonts w:hint="eastAsia"/>
        </w:rPr>
        <w:t>G</w:t>
      </w:r>
      <w:r w:rsidR="00B22421">
        <w:t>，</w:t>
      </w:r>
      <w:r>
        <w:rPr>
          <w:rFonts w:hint="eastAsia"/>
        </w:rPr>
        <w:t>在</w:t>
      </w:r>
      <w:r>
        <w:t>页面大小为</w:t>
      </w:r>
      <w:r>
        <w:t>4KB</w:t>
      </w:r>
      <w:r>
        <w:t>的情况下，</w:t>
      </w:r>
      <w:r w:rsidR="00B22421">
        <w:t>如果采用二级分页管理方式，线性</w:t>
      </w:r>
      <w:r w:rsidR="00B22421">
        <w:rPr>
          <w:rFonts w:hint="eastAsia"/>
        </w:rPr>
        <w:t>地址</w:t>
      </w:r>
      <w:r w:rsidR="00B22421">
        <w:t>结构如</w:t>
      </w:r>
      <w:r w:rsidR="006C50A5">
        <w:t>图</w:t>
      </w:r>
      <w:r w:rsidR="006C50A5">
        <w:t>5</w:t>
      </w:r>
      <w:r w:rsidR="006C50A5">
        <w:rPr>
          <w:rFonts w:hint="eastAsia"/>
        </w:rPr>
        <w:t>所示</w:t>
      </w:r>
      <w:r w:rsidR="006C50A5">
        <w:t>。</w:t>
      </w:r>
      <w:r w:rsidR="00B22421" w:rsidRPr="00BF5BE9">
        <w:t xml:space="preserve"> </w:t>
      </w:r>
    </w:p>
    <w:p w14:paraId="0B1ADB64" w14:textId="50ACBAC9" w:rsidR="006C50A5" w:rsidRDefault="006C50A5" w:rsidP="006C50A5">
      <w:pPr>
        <w:spacing w:line="360" w:lineRule="auto"/>
        <w:ind w:firstLine="420"/>
      </w:pPr>
      <w:r w:rsidRPr="00BF5BE9">
        <w:rPr>
          <w:rFonts w:hint="eastAsia"/>
        </w:rPr>
        <w:t>每一个</w:t>
      </w:r>
      <w:r w:rsidRPr="00BF5BE9">
        <w:rPr>
          <w:rFonts w:hint="eastAsia"/>
        </w:rPr>
        <w:t>32</w:t>
      </w:r>
      <w:r w:rsidR="00474C49">
        <w:rPr>
          <w:rFonts w:hint="eastAsia"/>
        </w:rPr>
        <w:t>位的线性地址被划分为三部份，</w:t>
      </w:r>
      <w:r w:rsidR="00474C49">
        <w:t xml:space="preserve"> </w:t>
      </w:r>
      <w:r w:rsidR="00474C49">
        <w:t>页</w:t>
      </w:r>
      <w:r w:rsidRPr="00BF5BE9">
        <w:rPr>
          <w:rFonts w:hint="eastAsia"/>
        </w:rPr>
        <w:t>目录索引</w:t>
      </w:r>
      <w:r w:rsidRPr="00BF5BE9">
        <w:rPr>
          <w:rFonts w:hint="eastAsia"/>
        </w:rPr>
        <w:t>(10</w:t>
      </w:r>
      <w:r w:rsidRPr="00BF5BE9">
        <w:rPr>
          <w:rFonts w:hint="eastAsia"/>
        </w:rPr>
        <w:t>位</w:t>
      </w:r>
      <w:r w:rsidRPr="00BF5BE9">
        <w:rPr>
          <w:rFonts w:hint="eastAsia"/>
        </w:rPr>
        <w:t>)</w:t>
      </w:r>
      <w:r w:rsidRPr="00BF5BE9">
        <w:rPr>
          <w:rFonts w:hint="eastAsia"/>
        </w:rPr>
        <w:t>：页表索引</w:t>
      </w:r>
      <w:r w:rsidRPr="00BF5BE9">
        <w:rPr>
          <w:rFonts w:hint="eastAsia"/>
        </w:rPr>
        <w:t>(10</w:t>
      </w:r>
      <w:r w:rsidRPr="00BF5BE9">
        <w:rPr>
          <w:rFonts w:hint="eastAsia"/>
        </w:rPr>
        <w:t>位</w:t>
      </w:r>
      <w:r w:rsidRPr="00BF5BE9">
        <w:rPr>
          <w:rFonts w:hint="eastAsia"/>
        </w:rPr>
        <w:t>)</w:t>
      </w:r>
      <w:r w:rsidRPr="00BF5BE9">
        <w:rPr>
          <w:rFonts w:hint="eastAsia"/>
        </w:rPr>
        <w:t>：偏移</w:t>
      </w:r>
      <w:r w:rsidRPr="00BF5BE9">
        <w:rPr>
          <w:rFonts w:hint="eastAsia"/>
        </w:rPr>
        <w:t>(12</w:t>
      </w:r>
      <w:r w:rsidRPr="00BF5BE9">
        <w:rPr>
          <w:rFonts w:hint="eastAsia"/>
        </w:rPr>
        <w:t>位</w:t>
      </w:r>
      <w:r>
        <w:rPr>
          <w:rFonts w:hint="eastAsia"/>
        </w:rPr>
        <w:t>，</w:t>
      </w:r>
      <w:r>
        <w:t>因为页面大小为</w:t>
      </w:r>
      <w:r>
        <w:t>4K</w:t>
      </w:r>
      <w:r>
        <w:rPr>
          <w:rFonts w:hint="eastAsia"/>
        </w:rPr>
        <w:t>)</w:t>
      </w:r>
      <w:r>
        <w:t>。最终，</w:t>
      </w:r>
      <w:r>
        <w:rPr>
          <w:rFonts w:hint="eastAsia"/>
        </w:rPr>
        <w:t>我们</w:t>
      </w:r>
      <w:r>
        <w:t>需要根据线性地址，</w:t>
      </w:r>
      <w:r>
        <w:rPr>
          <w:rFonts w:hint="eastAsia"/>
        </w:rPr>
        <w:t>来获得</w:t>
      </w:r>
      <w:r>
        <w:t>物理地址。</w:t>
      </w:r>
    </w:p>
    <w:p w14:paraId="136E5761" w14:textId="77777777" w:rsidR="006C50A5" w:rsidRPr="00BF5BE9" w:rsidRDefault="006C50A5" w:rsidP="00B22421"/>
    <w:p w14:paraId="7ABF6117" w14:textId="77777777" w:rsidR="00F15AC8" w:rsidRDefault="00F15AC8" w:rsidP="00F15AC8">
      <w:pPr>
        <w:spacing w:line="360" w:lineRule="auto"/>
        <w:ind w:firstLine="480"/>
      </w:pPr>
      <w:r w:rsidRPr="00BF5BE9">
        <w:rPr>
          <w:noProof/>
        </w:rPr>
        <w:drawing>
          <wp:inline distT="0" distB="0" distL="0" distR="0" wp14:anchorId="2709D955" wp14:editId="712DDAEE">
            <wp:extent cx="4744571" cy="2781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571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BF66" w14:textId="0F587C05" w:rsidR="006C50A5" w:rsidRPr="00BF5BE9" w:rsidRDefault="006C50A5" w:rsidP="006C50A5">
      <w:pPr>
        <w:spacing w:line="360" w:lineRule="auto"/>
        <w:ind w:firstLine="480"/>
        <w:jc w:val="center"/>
      </w:pPr>
      <w:r>
        <w:rPr>
          <w:rFonts w:hint="eastAsia"/>
        </w:rPr>
        <w:t>图</w:t>
      </w:r>
      <w:r>
        <w:t xml:space="preserve">5 </w:t>
      </w:r>
      <w:r>
        <w:rPr>
          <w:rFonts w:hint="eastAsia"/>
        </w:rPr>
        <w:t>线性</w:t>
      </w:r>
      <w:r>
        <w:t>地址结构</w:t>
      </w:r>
    </w:p>
    <w:p w14:paraId="45D4F5CA" w14:textId="77777777" w:rsidR="00DE73EC" w:rsidRDefault="00DE73EC" w:rsidP="00F15AC8"/>
    <w:p w14:paraId="3A85A453" w14:textId="58996382" w:rsidR="00DE73EC" w:rsidRPr="00BF5BE9" w:rsidRDefault="00DE73EC" w:rsidP="00DE73EC">
      <w:pPr>
        <w:spacing w:line="360" w:lineRule="auto"/>
      </w:pPr>
      <w:r>
        <w:t>将</w:t>
      </w:r>
      <w:r>
        <w:rPr>
          <w:rFonts w:hint="eastAsia"/>
        </w:rPr>
        <w:t>线性</w:t>
      </w:r>
      <w:r>
        <w:t>地址转换成物理地址的</w:t>
      </w:r>
      <w:r w:rsidRPr="00BF5BE9">
        <w:rPr>
          <w:rFonts w:hint="eastAsia"/>
        </w:rPr>
        <w:t>步骤：</w:t>
      </w:r>
    </w:p>
    <w:p w14:paraId="33FDDE4B" w14:textId="2531EB34" w:rsidR="00DE73EC" w:rsidRPr="00BF5BE9" w:rsidRDefault="005E60B6" w:rsidP="00DE73EC">
      <w:pPr>
        <w:spacing w:line="360" w:lineRule="auto"/>
      </w:pPr>
      <w:r>
        <w:t>(</w:t>
      </w:r>
      <w:r w:rsidR="00DE73EC" w:rsidRPr="00BF5BE9">
        <w:rPr>
          <w:rFonts w:hint="eastAsia"/>
        </w:rPr>
        <w:t>1</w:t>
      </w:r>
      <w:r>
        <w:t>)</w:t>
      </w:r>
      <w:r w:rsidR="00DE73EC" w:rsidRPr="00BF5BE9">
        <w:rPr>
          <w:rFonts w:hint="eastAsia"/>
        </w:rPr>
        <w:t>、</w:t>
      </w:r>
      <w:r w:rsidR="00573453">
        <w:t>因为页</w:t>
      </w:r>
      <w:r w:rsidR="00573453">
        <w:rPr>
          <w:rFonts w:hint="eastAsia"/>
        </w:rPr>
        <w:t>目录</w:t>
      </w:r>
      <w:r w:rsidR="00573453">
        <w:t>表的</w:t>
      </w:r>
      <w:r w:rsidR="00573453" w:rsidRPr="00BF5BE9">
        <w:rPr>
          <w:rFonts w:hint="eastAsia"/>
        </w:rPr>
        <w:t>地址放在</w:t>
      </w:r>
      <w:r w:rsidR="00573453" w:rsidRPr="00BF5BE9">
        <w:rPr>
          <w:rFonts w:hint="eastAsia"/>
        </w:rPr>
        <w:t>CPU</w:t>
      </w:r>
      <w:r w:rsidR="00573453" w:rsidRPr="00BF5BE9">
        <w:rPr>
          <w:rFonts w:hint="eastAsia"/>
        </w:rPr>
        <w:t>的</w:t>
      </w:r>
      <w:r w:rsidR="00573453" w:rsidRPr="00BF5BE9">
        <w:rPr>
          <w:rFonts w:hint="eastAsia"/>
        </w:rPr>
        <w:t>cr3</w:t>
      </w:r>
      <w:r w:rsidR="00573453" w:rsidRPr="00BF5BE9">
        <w:rPr>
          <w:rFonts w:hint="eastAsia"/>
        </w:rPr>
        <w:t>寄存器中</w:t>
      </w:r>
      <w:r w:rsidR="00573453">
        <w:t>，</w:t>
      </w:r>
      <w:r w:rsidR="00573453">
        <w:rPr>
          <w:rFonts w:hint="eastAsia"/>
        </w:rPr>
        <w:t>因此</w:t>
      </w:r>
      <w:r w:rsidR="00573453">
        <w:t>首先</w:t>
      </w:r>
      <w:r w:rsidR="00DE73EC" w:rsidRPr="00BF5BE9">
        <w:rPr>
          <w:rFonts w:hint="eastAsia"/>
        </w:rPr>
        <w:t>从</w:t>
      </w:r>
      <w:r w:rsidR="00DE73EC" w:rsidRPr="00BF5BE9">
        <w:rPr>
          <w:rFonts w:hint="eastAsia"/>
        </w:rPr>
        <w:t>cr3</w:t>
      </w:r>
      <w:r w:rsidR="00DE73EC" w:rsidRPr="00BF5BE9">
        <w:rPr>
          <w:rFonts w:hint="eastAsia"/>
        </w:rPr>
        <w:t>中取出进程的页目录</w:t>
      </w:r>
      <w:r w:rsidR="00DE73EC">
        <w:t>表</w:t>
      </w:r>
      <w:r w:rsidR="00DE73EC" w:rsidRPr="00BF5BE9">
        <w:rPr>
          <w:rFonts w:hint="eastAsia"/>
        </w:rPr>
        <w:t>地址（操作系统负责在调度进程的时候，</w:t>
      </w:r>
      <w:r w:rsidR="00DE73EC">
        <w:t>已经</w:t>
      </w:r>
      <w:r w:rsidR="00DE73EC" w:rsidRPr="00BF5BE9">
        <w:rPr>
          <w:rFonts w:hint="eastAsia"/>
        </w:rPr>
        <w:t>把这个地址装入对应寄存器）；</w:t>
      </w:r>
    </w:p>
    <w:p w14:paraId="2D45AA6E" w14:textId="65607239" w:rsidR="00DE73EC" w:rsidRPr="00BF5BE9" w:rsidRDefault="005E60B6" w:rsidP="00DE73EC">
      <w:pPr>
        <w:spacing w:line="360" w:lineRule="auto"/>
      </w:pPr>
      <w:r>
        <w:t>(</w:t>
      </w:r>
      <w:r w:rsidR="00DE73EC" w:rsidRPr="00BF5BE9">
        <w:rPr>
          <w:rFonts w:hint="eastAsia"/>
        </w:rPr>
        <w:t>2</w:t>
      </w:r>
      <w:r>
        <w:t>)</w:t>
      </w:r>
      <w:r w:rsidR="00DE73EC" w:rsidRPr="00BF5BE9">
        <w:rPr>
          <w:rFonts w:hint="eastAsia"/>
        </w:rPr>
        <w:t>、根据线性地址前十位，在</w:t>
      </w:r>
      <w:r w:rsidR="00573453">
        <w:rPr>
          <w:rFonts w:hint="eastAsia"/>
        </w:rPr>
        <w:t>页</w:t>
      </w:r>
      <w:r w:rsidR="00573453">
        <w:t>目录表</w:t>
      </w:r>
      <w:r w:rsidR="00DE73EC" w:rsidRPr="00BF5BE9">
        <w:rPr>
          <w:rFonts w:hint="eastAsia"/>
        </w:rPr>
        <w:t>中，找到对应的索引项，因为引入了二</w:t>
      </w:r>
      <w:r w:rsidR="00573453">
        <w:rPr>
          <w:rFonts w:hint="eastAsia"/>
        </w:rPr>
        <w:t>级管理模式，页目录中的项，不</w:t>
      </w:r>
      <w:r w:rsidR="00DE73EC">
        <w:rPr>
          <w:rFonts w:hint="eastAsia"/>
        </w:rPr>
        <w:t>是页的地址，而是一个页表的</w:t>
      </w:r>
      <w:r w:rsidR="00573453">
        <w:t>起始</w:t>
      </w:r>
      <w:r w:rsidR="00DE73EC">
        <w:rPr>
          <w:rFonts w:hint="eastAsia"/>
        </w:rPr>
        <w:t>地址。</w:t>
      </w:r>
    </w:p>
    <w:p w14:paraId="64A806DD" w14:textId="7F5CA092" w:rsidR="00DE73EC" w:rsidRPr="00BF5BE9" w:rsidRDefault="005E60B6" w:rsidP="00DE73EC">
      <w:pPr>
        <w:spacing w:line="360" w:lineRule="auto"/>
      </w:pPr>
      <w:r>
        <w:t>(</w:t>
      </w:r>
      <w:r w:rsidR="00DE73EC" w:rsidRPr="00BF5BE9">
        <w:rPr>
          <w:rFonts w:hint="eastAsia"/>
        </w:rPr>
        <w:t>3</w:t>
      </w:r>
      <w:r>
        <w:t>)</w:t>
      </w:r>
      <w:r w:rsidR="00DE73EC" w:rsidRPr="00BF5BE9">
        <w:rPr>
          <w:rFonts w:hint="eastAsia"/>
        </w:rPr>
        <w:t>、</w:t>
      </w:r>
      <w:r w:rsidR="009112A5">
        <w:t>查找</w:t>
      </w:r>
      <w:r w:rsidR="009112A5">
        <w:rPr>
          <w:rFonts w:hint="eastAsia"/>
        </w:rPr>
        <w:t>页表</w:t>
      </w:r>
      <w:r w:rsidR="009112A5">
        <w:t>，</w:t>
      </w:r>
      <w:r w:rsidR="00DE73EC" w:rsidRPr="00BF5BE9">
        <w:rPr>
          <w:rFonts w:hint="eastAsia"/>
        </w:rPr>
        <w:t>根据线性地址的中间十位，在页表中找到</w:t>
      </w:r>
      <w:r w:rsidR="009112A5">
        <w:t>数据</w:t>
      </w:r>
      <w:r w:rsidR="00DE73EC" w:rsidRPr="00BF5BE9">
        <w:rPr>
          <w:rFonts w:hint="eastAsia"/>
        </w:rPr>
        <w:t>页的起始地址；</w:t>
      </w:r>
    </w:p>
    <w:p w14:paraId="1D1C4260" w14:textId="672C6BD1" w:rsidR="00DE73EC" w:rsidRPr="00BF5BE9" w:rsidRDefault="005E60B6" w:rsidP="00DE73EC">
      <w:pPr>
        <w:spacing w:line="360" w:lineRule="auto"/>
      </w:pPr>
      <w:r>
        <w:t>(</w:t>
      </w:r>
      <w:r w:rsidR="00DE73EC" w:rsidRPr="00BF5BE9">
        <w:rPr>
          <w:rFonts w:hint="eastAsia"/>
        </w:rPr>
        <w:t>4</w:t>
      </w:r>
      <w:r>
        <w:t>)</w:t>
      </w:r>
      <w:r w:rsidR="00DE73EC" w:rsidRPr="00BF5BE9">
        <w:rPr>
          <w:rFonts w:hint="eastAsia"/>
        </w:rPr>
        <w:t>、将页的起始地址与</w:t>
      </w:r>
      <w:r w:rsidR="00573453">
        <w:rPr>
          <w:rFonts w:hint="eastAsia"/>
        </w:rPr>
        <w:t>页</w:t>
      </w:r>
      <w:r w:rsidR="00573453">
        <w:t>内偏移量（</w:t>
      </w:r>
      <w:r w:rsidR="00573453">
        <w:rPr>
          <w:rFonts w:hint="eastAsia"/>
        </w:rPr>
        <w:t>即</w:t>
      </w:r>
      <w:r w:rsidR="00DE73EC" w:rsidRPr="00BF5BE9">
        <w:rPr>
          <w:rFonts w:hint="eastAsia"/>
        </w:rPr>
        <w:t>线性地址中最后</w:t>
      </w:r>
      <w:r w:rsidR="00DE73EC" w:rsidRPr="00BF5BE9">
        <w:rPr>
          <w:rFonts w:hint="eastAsia"/>
        </w:rPr>
        <w:t>12</w:t>
      </w:r>
      <w:r w:rsidR="00DE73EC" w:rsidRPr="00BF5BE9">
        <w:rPr>
          <w:rFonts w:hint="eastAsia"/>
        </w:rPr>
        <w:t>位</w:t>
      </w:r>
      <w:r w:rsidR="00573453">
        <w:t>）</w:t>
      </w:r>
      <w:r w:rsidR="00DE73EC" w:rsidRPr="00BF5BE9">
        <w:rPr>
          <w:rFonts w:hint="eastAsia"/>
        </w:rPr>
        <w:t>相加，得到最终我们想要的物理地址；</w:t>
      </w:r>
    </w:p>
    <w:p w14:paraId="15E62E29" w14:textId="77777777" w:rsidR="00DE73EC" w:rsidRDefault="00DE73EC" w:rsidP="00F15AC8"/>
    <w:p w14:paraId="4344D0F3" w14:textId="7CE70997" w:rsidR="00CA5A21" w:rsidRDefault="00CA5A21" w:rsidP="005E60B6"/>
    <w:p w14:paraId="7572795A" w14:textId="778A9C74" w:rsidR="000357BC" w:rsidRPr="006C50A5" w:rsidRDefault="005E60B6" w:rsidP="006C50A5">
      <w:pPr>
        <w:rPr>
          <w:b/>
          <w:sz w:val="28"/>
        </w:rPr>
      </w:pPr>
      <w:r w:rsidRPr="006C50A5">
        <w:rPr>
          <w:b/>
          <w:sz w:val="28"/>
        </w:rPr>
        <w:t xml:space="preserve">5. </w:t>
      </w:r>
      <w:r w:rsidRPr="006C50A5">
        <w:rPr>
          <w:b/>
          <w:sz w:val="28"/>
        </w:rPr>
        <w:t>实验参考步骤</w:t>
      </w:r>
    </w:p>
    <w:p w14:paraId="183BB2EA" w14:textId="3E031573" w:rsidR="005E60B6" w:rsidRPr="00BF5BE9" w:rsidRDefault="006C50A5" w:rsidP="005E60B6">
      <w:pPr>
        <w:rPr>
          <w:bCs/>
        </w:rPr>
      </w:pPr>
      <w:r>
        <w:rPr>
          <w:rFonts w:hint="eastAsia"/>
          <w:bCs/>
        </w:rPr>
        <w:t>（</w:t>
      </w:r>
      <w:r>
        <w:rPr>
          <w:bCs/>
        </w:rPr>
        <w:t>1</w:t>
      </w:r>
      <w:r>
        <w:rPr>
          <w:rFonts w:hint="eastAsia"/>
          <w:bCs/>
        </w:rPr>
        <w:t>）</w:t>
      </w:r>
      <w:r w:rsidR="005E60B6" w:rsidRPr="00BF5BE9">
        <w:rPr>
          <w:rFonts w:hint="eastAsia"/>
          <w:bCs/>
        </w:rPr>
        <w:t>编写</w:t>
      </w:r>
      <w:r w:rsidR="005E60B6" w:rsidRPr="00BF5BE9">
        <w:rPr>
          <w:rFonts w:hint="eastAsia"/>
          <w:bCs/>
        </w:rPr>
        <w:t xml:space="preserve"> </w:t>
      </w:r>
      <w:r w:rsidR="005E60B6" w:rsidRPr="00BF5BE9">
        <w:rPr>
          <w:rFonts w:hint="eastAsia"/>
          <w:bCs/>
        </w:rPr>
        <w:t>实验使用的示例程序</w:t>
      </w:r>
      <w:r w:rsidR="005E60B6" w:rsidRPr="00BF5BE9">
        <w:rPr>
          <w:rFonts w:hint="eastAsia"/>
          <w:bCs/>
        </w:rPr>
        <w:t>:</w:t>
      </w:r>
    </w:p>
    <w:p w14:paraId="454B893C" w14:textId="77777777" w:rsidR="005E60B6" w:rsidRPr="00BF5BE9" w:rsidRDefault="005E60B6" w:rsidP="005E60B6">
      <w:pPr>
        <w:autoSpaceDE w:val="0"/>
        <w:autoSpaceDN w:val="0"/>
        <w:adjustRightInd w:val="0"/>
        <w:ind w:leftChars="400" w:left="960"/>
        <w:jc w:val="left"/>
        <w:rPr>
          <w:noProof/>
          <w:color w:val="A31515"/>
          <w:kern w:val="0"/>
        </w:rPr>
      </w:pPr>
      <w:r w:rsidRPr="00BF5BE9">
        <w:rPr>
          <w:noProof/>
          <w:color w:val="0000FF"/>
          <w:kern w:val="0"/>
        </w:rPr>
        <w:t>#include</w:t>
      </w:r>
      <w:r w:rsidRPr="00BF5BE9">
        <w:rPr>
          <w:noProof/>
          <w:kern w:val="0"/>
        </w:rPr>
        <w:t xml:space="preserve"> </w:t>
      </w:r>
      <w:r w:rsidRPr="00BF5BE9">
        <w:rPr>
          <w:noProof/>
          <w:color w:val="A31515"/>
          <w:kern w:val="0"/>
        </w:rPr>
        <w:t>&lt;stdio.h&gt;</w:t>
      </w:r>
    </w:p>
    <w:p w14:paraId="7DDC8E8C" w14:textId="77777777" w:rsidR="005E60B6" w:rsidRPr="00BF5BE9" w:rsidRDefault="005E60B6" w:rsidP="005E60B6">
      <w:pPr>
        <w:autoSpaceDE w:val="0"/>
        <w:autoSpaceDN w:val="0"/>
        <w:adjustRightInd w:val="0"/>
        <w:ind w:leftChars="400" w:left="960"/>
        <w:jc w:val="left"/>
        <w:rPr>
          <w:noProof/>
          <w:color w:val="A31515"/>
          <w:kern w:val="0"/>
        </w:rPr>
      </w:pPr>
    </w:p>
    <w:p w14:paraId="11558334" w14:textId="77777777" w:rsidR="005E60B6" w:rsidRPr="00BF5BE9" w:rsidRDefault="005E60B6" w:rsidP="005E60B6">
      <w:pPr>
        <w:autoSpaceDE w:val="0"/>
        <w:autoSpaceDN w:val="0"/>
        <w:adjustRightInd w:val="0"/>
        <w:ind w:leftChars="400" w:left="960"/>
        <w:jc w:val="left"/>
        <w:rPr>
          <w:noProof/>
          <w:kern w:val="0"/>
        </w:rPr>
      </w:pPr>
      <w:r w:rsidRPr="00BF5BE9">
        <w:rPr>
          <w:noProof/>
          <w:color w:val="0000FF"/>
          <w:kern w:val="0"/>
        </w:rPr>
        <w:t>int</w:t>
      </w:r>
      <w:r w:rsidRPr="00BF5BE9">
        <w:rPr>
          <w:noProof/>
          <w:kern w:val="0"/>
        </w:rPr>
        <w:t xml:space="preserve"> j = 0x123456;</w:t>
      </w:r>
    </w:p>
    <w:p w14:paraId="18971C90" w14:textId="77777777" w:rsidR="005E60B6" w:rsidRPr="00BF5BE9" w:rsidRDefault="005E60B6" w:rsidP="005E60B6">
      <w:pPr>
        <w:autoSpaceDE w:val="0"/>
        <w:autoSpaceDN w:val="0"/>
        <w:adjustRightInd w:val="0"/>
        <w:ind w:leftChars="400" w:left="960"/>
        <w:jc w:val="left"/>
        <w:rPr>
          <w:noProof/>
          <w:kern w:val="0"/>
        </w:rPr>
      </w:pPr>
    </w:p>
    <w:p w14:paraId="782F7C67" w14:textId="77777777" w:rsidR="005E60B6" w:rsidRPr="00BF5BE9" w:rsidRDefault="005E60B6" w:rsidP="005E60B6">
      <w:pPr>
        <w:autoSpaceDE w:val="0"/>
        <w:autoSpaceDN w:val="0"/>
        <w:adjustRightInd w:val="0"/>
        <w:ind w:leftChars="400" w:left="960"/>
        <w:jc w:val="left"/>
        <w:rPr>
          <w:noProof/>
          <w:kern w:val="0"/>
        </w:rPr>
      </w:pPr>
      <w:r w:rsidRPr="00BF5BE9">
        <w:rPr>
          <w:noProof/>
          <w:color w:val="0000FF"/>
          <w:kern w:val="0"/>
        </w:rPr>
        <w:t>int</w:t>
      </w:r>
      <w:r w:rsidRPr="00BF5BE9">
        <w:rPr>
          <w:noProof/>
          <w:kern w:val="0"/>
        </w:rPr>
        <w:t xml:space="preserve"> main()</w:t>
      </w:r>
    </w:p>
    <w:p w14:paraId="50C46F2E" w14:textId="77777777" w:rsidR="005E60B6" w:rsidRPr="00BF5BE9" w:rsidRDefault="005E60B6" w:rsidP="005E60B6">
      <w:pPr>
        <w:autoSpaceDE w:val="0"/>
        <w:autoSpaceDN w:val="0"/>
        <w:adjustRightInd w:val="0"/>
        <w:ind w:leftChars="400" w:left="960"/>
        <w:jc w:val="left"/>
        <w:rPr>
          <w:noProof/>
          <w:kern w:val="0"/>
        </w:rPr>
      </w:pPr>
      <w:r w:rsidRPr="00BF5BE9">
        <w:rPr>
          <w:noProof/>
          <w:kern w:val="0"/>
        </w:rPr>
        <w:t>{</w:t>
      </w:r>
    </w:p>
    <w:p w14:paraId="1AEA29FB" w14:textId="77777777" w:rsidR="005E60B6" w:rsidRPr="00BF5BE9" w:rsidRDefault="005E60B6" w:rsidP="005E60B6">
      <w:pPr>
        <w:autoSpaceDE w:val="0"/>
        <w:autoSpaceDN w:val="0"/>
        <w:adjustRightInd w:val="0"/>
        <w:ind w:leftChars="400" w:left="960"/>
        <w:jc w:val="left"/>
        <w:rPr>
          <w:noProof/>
          <w:kern w:val="0"/>
        </w:rPr>
      </w:pPr>
      <w:r w:rsidRPr="00BF5BE9">
        <w:rPr>
          <w:noProof/>
          <w:kern w:val="0"/>
        </w:rPr>
        <w:tab/>
        <w:t>printf(</w:t>
      </w:r>
      <w:r w:rsidRPr="00BF5BE9">
        <w:rPr>
          <w:noProof/>
          <w:color w:val="A31515"/>
          <w:kern w:val="0"/>
        </w:rPr>
        <w:t>"the address of j is 0x%x\n"</w:t>
      </w:r>
      <w:r w:rsidRPr="00BF5BE9">
        <w:rPr>
          <w:noProof/>
          <w:kern w:val="0"/>
        </w:rPr>
        <w:t>, &amp;j);</w:t>
      </w:r>
    </w:p>
    <w:p w14:paraId="245935BC" w14:textId="77777777" w:rsidR="005E60B6" w:rsidRPr="00BF5BE9" w:rsidRDefault="005E60B6" w:rsidP="005E60B6">
      <w:pPr>
        <w:autoSpaceDE w:val="0"/>
        <w:autoSpaceDN w:val="0"/>
        <w:adjustRightInd w:val="0"/>
        <w:ind w:leftChars="400" w:left="960"/>
        <w:jc w:val="left"/>
        <w:rPr>
          <w:noProof/>
          <w:kern w:val="0"/>
        </w:rPr>
      </w:pPr>
      <w:r w:rsidRPr="00BF5BE9">
        <w:rPr>
          <w:noProof/>
          <w:kern w:val="0"/>
        </w:rPr>
        <w:tab/>
      </w:r>
      <w:r w:rsidRPr="00BF5BE9">
        <w:rPr>
          <w:noProof/>
          <w:color w:val="0000FF"/>
          <w:kern w:val="0"/>
        </w:rPr>
        <w:t>while</w:t>
      </w:r>
      <w:r w:rsidRPr="00BF5BE9">
        <w:rPr>
          <w:noProof/>
          <w:kern w:val="0"/>
        </w:rPr>
        <w:t>(j);</w:t>
      </w:r>
    </w:p>
    <w:p w14:paraId="0D6F45F1" w14:textId="77777777" w:rsidR="005E60B6" w:rsidRPr="00BF5BE9" w:rsidRDefault="005E60B6" w:rsidP="005E60B6">
      <w:pPr>
        <w:autoSpaceDE w:val="0"/>
        <w:autoSpaceDN w:val="0"/>
        <w:adjustRightInd w:val="0"/>
        <w:ind w:leftChars="400" w:left="960"/>
        <w:jc w:val="left"/>
        <w:rPr>
          <w:noProof/>
          <w:kern w:val="0"/>
        </w:rPr>
      </w:pPr>
      <w:r w:rsidRPr="00BF5BE9">
        <w:rPr>
          <w:noProof/>
          <w:kern w:val="0"/>
        </w:rPr>
        <w:tab/>
        <w:t>printf(</w:t>
      </w:r>
      <w:r w:rsidRPr="00BF5BE9">
        <w:rPr>
          <w:noProof/>
          <w:color w:val="A31515"/>
          <w:kern w:val="0"/>
        </w:rPr>
        <w:t>"program terminated normally!\n"</w:t>
      </w:r>
      <w:r w:rsidRPr="00BF5BE9">
        <w:rPr>
          <w:noProof/>
          <w:kern w:val="0"/>
        </w:rPr>
        <w:t>);</w:t>
      </w:r>
    </w:p>
    <w:p w14:paraId="00DADD76" w14:textId="77777777" w:rsidR="005E60B6" w:rsidRPr="00BF5BE9" w:rsidRDefault="005E60B6" w:rsidP="005E60B6">
      <w:pPr>
        <w:autoSpaceDE w:val="0"/>
        <w:autoSpaceDN w:val="0"/>
        <w:adjustRightInd w:val="0"/>
        <w:ind w:leftChars="400" w:left="960"/>
        <w:jc w:val="left"/>
        <w:rPr>
          <w:noProof/>
          <w:kern w:val="0"/>
        </w:rPr>
      </w:pPr>
      <w:r w:rsidRPr="00BF5BE9">
        <w:rPr>
          <w:noProof/>
          <w:kern w:val="0"/>
        </w:rPr>
        <w:tab/>
      </w:r>
      <w:r w:rsidRPr="00BF5BE9">
        <w:rPr>
          <w:noProof/>
          <w:color w:val="0000FF"/>
          <w:kern w:val="0"/>
        </w:rPr>
        <w:t>return</w:t>
      </w:r>
      <w:r w:rsidRPr="00BF5BE9">
        <w:rPr>
          <w:noProof/>
          <w:kern w:val="0"/>
        </w:rPr>
        <w:t xml:space="preserve"> 0;</w:t>
      </w:r>
    </w:p>
    <w:p w14:paraId="676EA01A" w14:textId="77777777" w:rsidR="005E60B6" w:rsidRPr="00BF5BE9" w:rsidRDefault="005E60B6" w:rsidP="005E60B6">
      <w:pPr>
        <w:ind w:leftChars="400" w:left="960"/>
        <w:rPr>
          <w:bCs/>
        </w:rPr>
      </w:pPr>
      <w:r w:rsidRPr="00BF5BE9">
        <w:rPr>
          <w:noProof/>
          <w:kern w:val="0"/>
        </w:rPr>
        <w:t>}</w:t>
      </w:r>
    </w:p>
    <w:p w14:paraId="1A00F40B" w14:textId="0D8681CC" w:rsidR="005E60B6" w:rsidRDefault="006C50A5" w:rsidP="006C50A5">
      <w:pPr>
        <w:rPr>
          <w:noProof/>
        </w:rPr>
      </w:pPr>
      <w:r>
        <w:rPr>
          <w:noProof/>
        </w:rPr>
        <w:t>（</w:t>
      </w:r>
      <w:r>
        <w:rPr>
          <w:noProof/>
        </w:rPr>
        <w:t>2</w:t>
      </w:r>
      <w:r>
        <w:rPr>
          <w:noProof/>
        </w:rPr>
        <w:t>）</w:t>
      </w:r>
      <w:r w:rsidR="005E60B6">
        <w:rPr>
          <w:rFonts w:hint="eastAsia"/>
          <w:noProof/>
        </w:rPr>
        <w:t>理解</w:t>
      </w:r>
      <w:r w:rsidR="005E60B6">
        <w:rPr>
          <w:rFonts w:hint="eastAsia"/>
          <w:noProof/>
        </w:rPr>
        <w:t>X86</w:t>
      </w:r>
      <w:r w:rsidR="005E60B6">
        <w:rPr>
          <w:rFonts w:hint="eastAsia"/>
          <w:noProof/>
        </w:rPr>
        <w:t>计算机的寻址机制，理解全局描述符表</w:t>
      </w:r>
      <w:r w:rsidR="005E60B6">
        <w:rPr>
          <w:rFonts w:hint="eastAsia"/>
          <w:noProof/>
        </w:rPr>
        <w:t>GDT</w:t>
      </w:r>
      <w:r w:rsidR="005E60B6">
        <w:rPr>
          <w:rFonts w:hint="eastAsia"/>
          <w:noProof/>
        </w:rPr>
        <w:t>，局部描述符表</w:t>
      </w:r>
      <w:r w:rsidR="00474C49">
        <w:rPr>
          <w:noProof/>
        </w:rPr>
        <w:t>LDT</w:t>
      </w:r>
      <w:r w:rsidR="005E60B6">
        <w:rPr>
          <w:rFonts w:hint="eastAsia"/>
          <w:noProof/>
        </w:rPr>
        <w:t>等数据结构的内容。</w:t>
      </w:r>
    </w:p>
    <w:p w14:paraId="319F0CD5" w14:textId="792767D5" w:rsidR="005E60B6" w:rsidRPr="00BF5BE9" w:rsidRDefault="006C50A5" w:rsidP="006C50A5">
      <w:r>
        <w:rPr>
          <w:rFonts w:hint="eastAsia"/>
          <w:noProof/>
        </w:rPr>
        <w:t>（</w:t>
      </w:r>
      <w:r>
        <w:rPr>
          <w:noProof/>
        </w:rPr>
        <w:t>3</w:t>
      </w:r>
      <w:r>
        <w:rPr>
          <w:rFonts w:hint="eastAsia"/>
          <w:noProof/>
        </w:rPr>
        <w:t>）</w:t>
      </w:r>
      <w:r w:rsidR="00B17F9E" w:rsidRPr="00BF5BE9">
        <w:rPr>
          <w:rFonts w:hint="eastAsia"/>
        </w:rPr>
        <w:t>使用</w:t>
      </w:r>
      <w:proofErr w:type="spellStart"/>
      <w:r w:rsidR="00B17F9E">
        <w:t>s</w:t>
      </w:r>
      <w:r w:rsidR="00B17F9E" w:rsidRPr="00BF5BE9">
        <w:rPr>
          <w:rFonts w:hint="eastAsia"/>
        </w:rPr>
        <w:t>reg</w:t>
      </w:r>
      <w:proofErr w:type="spellEnd"/>
      <w:r w:rsidR="00B17F9E" w:rsidRPr="00BF5BE9">
        <w:rPr>
          <w:rFonts w:hint="eastAsia"/>
        </w:rPr>
        <w:t>查看</w:t>
      </w:r>
      <w:r w:rsidR="005E60B6">
        <w:rPr>
          <w:rFonts w:hint="eastAsia"/>
        </w:rPr>
        <w:t>查看</w:t>
      </w:r>
      <w:r w:rsidR="005E60B6">
        <w:rPr>
          <w:rFonts w:hint="eastAsia"/>
        </w:rPr>
        <w:t>GDTR</w:t>
      </w:r>
      <w:r w:rsidR="005E60B6">
        <w:rPr>
          <w:rFonts w:hint="eastAsia"/>
        </w:rPr>
        <w:t>，</w:t>
      </w:r>
      <w:r w:rsidR="005E60B6">
        <w:rPr>
          <w:rFonts w:hint="eastAsia"/>
        </w:rPr>
        <w:t>LDTR</w:t>
      </w:r>
      <w:r w:rsidR="005E60B6">
        <w:rPr>
          <w:rFonts w:hint="eastAsia"/>
        </w:rPr>
        <w:t>，</w:t>
      </w:r>
      <w:r w:rsidR="005E60B6">
        <w:rPr>
          <w:rFonts w:hint="eastAsia"/>
        </w:rPr>
        <w:t>DS</w:t>
      </w:r>
      <w:r w:rsidR="005E60B6">
        <w:rPr>
          <w:rFonts w:hint="eastAsia"/>
        </w:rPr>
        <w:t>等寄存器</w:t>
      </w:r>
      <w:r w:rsidR="00B17F9E">
        <w:t>内容</w:t>
      </w:r>
      <w:r w:rsidR="005E60B6">
        <w:rPr>
          <w:rFonts w:hint="eastAsia"/>
        </w:rPr>
        <w:t>，了解寄存器的数据格式。</w:t>
      </w:r>
    </w:p>
    <w:p w14:paraId="3DBC221E" w14:textId="64D8194A" w:rsidR="005E60B6" w:rsidRPr="00BF5BE9" w:rsidRDefault="006C50A5" w:rsidP="006C50A5">
      <w:r>
        <w:rPr>
          <w:rFonts w:hint="eastAsia"/>
          <w:noProof/>
        </w:rPr>
        <w:t>（</w:t>
      </w:r>
      <w:r>
        <w:rPr>
          <w:noProof/>
        </w:rPr>
        <w:t>4</w:t>
      </w:r>
      <w:r>
        <w:rPr>
          <w:rFonts w:hint="eastAsia"/>
          <w:noProof/>
        </w:rPr>
        <w:t>）</w:t>
      </w:r>
      <w:r w:rsidR="005E60B6" w:rsidRPr="00BF5BE9">
        <w:rPr>
          <w:rFonts w:hint="eastAsia"/>
        </w:rPr>
        <w:t>根据</w:t>
      </w:r>
      <w:r w:rsidR="005E60B6">
        <w:rPr>
          <w:rFonts w:hint="eastAsia"/>
        </w:rPr>
        <w:t>寄存器和相关的数据</w:t>
      </w:r>
      <w:r w:rsidR="005E60B6" w:rsidRPr="00BF5BE9">
        <w:rPr>
          <w:rFonts w:hint="eastAsia"/>
        </w:rPr>
        <w:t>结构，</w:t>
      </w:r>
      <w:r w:rsidR="005E60B6">
        <w:rPr>
          <w:rFonts w:hint="eastAsia"/>
        </w:rPr>
        <w:t>计算变量</w:t>
      </w:r>
      <w:r w:rsidR="005E60B6">
        <w:rPr>
          <w:rFonts w:hint="eastAsia"/>
        </w:rPr>
        <w:t>j</w:t>
      </w:r>
      <w:r w:rsidR="005E60B6">
        <w:rPr>
          <w:rFonts w:hint="eastAsia"/>
        </w:rPr>
        <w:t>的</w:t>
      </w:r>
      <w:r w:rsidR="005E60B6" w:rsidRPr="00BF5BE9">
        <w:rPr>
          <w:rFonts w:hint="eastAsia"/>
        </w:rPr>
        <w:t>线性地址。</w:t>
      </w:r>
    </w:p>
    <w:p w14:paraId="7575B176" w14:textId="31C6F418" w:rsidR="005E60B6" w:rsidRPr="00BF5BE9" w:rsidRDefault="006C50A5" w:rsidP="006C50A5">
      <w:pPr>
        <w:tabs>
          <w:tab w:val="left" w:pos="360"/>
        </w:tabs>
        <w:spacing w:line="360" w:lineRule="auto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="005E60B6" w:rsidRPr="00BF5BE9">
        <w:rPr>
          <w:rFonts w:hint="eastAsia"/>
        </w:rPr>
        <w:t>使用</w:t>
      </w:r>
      <w:proofErr w:type="spellStart"/>
      <w:r w:rsidR="005E60B6" w:rsidRPr="00BF5BE9">
        <w:rPr>
          <w:rFonts w:hint="eastAsia"/>
        </w:rPr>
        <w:t>creg</w:t>
      </w:r>
      <w:proofErr w:type="spellEnd"/>
      <w:r w:rsidR="005E60B6" w:rsidRPr="00BF5BE9">
        <w:rPr>
          <w:rFonts w:hint="eastAsia"/>
        </w:rPr>
        <w:t>查看</w:t>
      </w:r>
      <w:r w:rsidR="00B17F9E">
        <w:t>控制</w:t>
      </w:r>
      <w:r w:rsidR="005E60B6" w:rsidRPr="00BF5BE9">
        <w:rPr>
          <w:rFonts w:hint="eastAsia"/>
        </w:rPr>
        <w:t>寄存器信息</w:t>
      </w:r>
    </w:p>
    <w:p w14:paraId="409FE1CB" w14:textId="77777777" w:rsidR="006C50A5" w:rsidRDefault="006C50A5" w:rsidP="006C50A5">
      <w:pPr>
        <w:tabs>
          <w:tab w:val="left" w:pos="360"/>
        </w:tabs>
        <w:spacing w:line="360" w:lineRule="auto"/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 w:rsidR="005E60B6">
        <w:rPr>
          <w:rFonts w:hint="eastAsia"/>
        </w:rPr>
        <w:t>根据线性地址和</w:t>
      </w:r>
      <w:r w:rsidR="005E60B6" w:rsidRPr="00BF5BE9">
        <w:rPr>
          <w:rFonts w:hint="eastAsia"/>
        </w:rPr>
        <w:t>页内偏移，</w:t>
      </w:r>
      <w:r w:rsidR="005E60B6">
        <w:rPr>
          <w:rFonts w:hint="eastAsia"/>
        </w:rPr>
        <w:t>基于页式地址转换，计算</w:t>
      </w:r>
      <w:r w:rsidR="005E60B6">
        <w:t>变量</w:t>
      </w:r>
      <w:r w:rsidR="005E60B6">
        <w:t>j</w:t>
      </w:r>
      <w:r w:rsidR="005E60B6">
        <w:t>在内存中的</w:t>
      </w:r>
      <w:r w:rsidR="005E60B6" w:rsidRPr="00BF5BE9">
        <w:rPr>
          <w:rFonts w:hint="eastAsia"/>
        </w:rPr>
        <w:t>物理地址。</w:t>
      </w:r>
    </w:p>
    <w:p w14:paraId="7F7E22E0" w14:textId="50A5F253" w:rsidR="005E60B6" w:rsidRPr="00BF5BE9" w:rsidRDefault="006C50A5" w:rsidP="006C50A5">
      <w:pPr>
        <w:tabs>
          <w:tab w:val="left" w:pos="360"/>
        </w:tabs>
        <w:spacing w:line="360" w:lineRule="auto"/>
      </w:pPr>
      <w:r>
        <w:rPr>
          <w:rFonts w:hint="eastAsia"/>
        </w:rPr>
        <w:t>（</w:t>
      </w:r>
      <w:r>
        <w:t>7</w:t>
      </w:r>
      <w:r>
        <w:rPr>
          <w:rFonts w:hint="eastAsia"/>
        </w:rPr>
        <w:t>）</w:t>
      </w:r>
      <w:r w:rsidR="005E60B6">
        <w:t>根据</w:t>
      </w:r>
      <w:r w:rsidR="005E60B6">
        <w:t>j</w:t>
      </w:r>
      <w:r w:rsidR="005E60B6">
        <w:t>的物理地址，</w:t>
      </w:r>
      <w:r w:rsidR="005E60B6">
        <w:rPr>
          <w:rFonts w:hint="eastAsia"/>
        </w:rPr>
        <w:t>修改</w:t>
      </w:r>
      <w:r w:rsidR="005E60B6">
        <w:t>j</w:t>
      </w:r>
      <w:r w:rsidR="005E60B6">
        <w:t>的值，</w:t>
      </w:r>
      <w:r w:rsidR="005E60B6">
        <w:rPr>
          <w:rFonts w:hint="eastAsia"/>
        </w:rPr>
        <w:t>将</w:t>
      </w:r>
      <w:r w:rsidR="005E60B6">
        <w:t>j</w:t>
      </w:r>
      <w:r w:rsidR="005E60B6">
        <w:t>变为</w:t>
      </w:r>
      <w:r w:rsidR="005E60B6">
        <w:t>0</w:t>
      </w:r>
      <w:r w:rsidR="005E60B6">
        <w:t>，</w:t>
      </w:r>
      <w:r w:rsidR="005E60B6">
        <w:rPr>
          <w:rFonts w:hint="eastAsia"/>
        </w:rPr>
        <w:t>从而</w:t>
      </w:r>
      <w:r w:rsidR="005E60B6">
        <w:t>使得上述程序能够结束循环。</w:t>
      </w:r>
    </w:p>
    <w:p w14:paraId="09FE229E" w14:textId="77777777" w:rsidR="000357BC" w:rsidRDefault="000357BC" w:rsidP="000357BC">
      <w:pPr>
        <w:pStyle w:val="a4"/>
        <w:ind w:left="480" w:firstLineChars="0" w:firstLine="0"/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7582C0F1" w14:textId="60AA76CE" w:rsidR="000357BC" w:rsidRDefault="008B3512" w:rsidP="008B3512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另</w:t>
      </w:r>
      <w: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参</w:t>
      </w:r>
      <w:r>
        <w:rPr>
          <w:rFonts w:hint="eastAsi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详细</w:t>
      </w:r>
      <w: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实验步骤</w:t>
      </w:r>
    </w:p>
    <w:p w14:paraId="069CA657" w14:textId="77777777" w:rsidR="008B3512" w:rsidRPr="008B3512" w:rsidRDefault="008B3512" w:rsidP="008B3512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4ED827F8" w14:textId="47C6B587" w:rsidR="000357BC" w:rsidRPr="008B3512" w:rsidRDefault="000357BC" w:rsidP="008B3512"/>
    <w:p w14:paraId="3CA1D3B9" w14:textId="27442EE2" w:rsidR="008B3512" w:rsidRPr="008B3512" w:rsidRDefault="008B3512" w:rsidP="008B3512">
      <w:pPr>
        <w:rPr>
          <w:b/>
          <w:sz w:val="28"/>
        </w:rPr>
      </w:pPr>
      <w:bookmarkStart w:id="7" w:name="_Toc478759345"/>
      <w:r w:rsidRPr="008B3512">
        <w:rPr>
          <w:rFonts w:hint="eastAsia"/>
          <w:b/>
          <w:sz w:val="28"/>
        </w:rPr>
        <w:t xml:space="preserve">6. </w:t>
      </w:r>
      <w:r w:rsidRPr="008B3512">
        <w:rPr>
          <w:rFonts w:hint="eastAsia"/>
          <w:b/>
          <w:sz w:val="28"/>
        </w:rPr>
        <w:t>实验报告</w:t>
      </w:r>
      <w:bookmarkEnd w:id="7"/>
    </w:p>
    <w:p w14:paraId="7C698E59" w14:textId="2A6AB9C2" w:rsidR="000357BC" w:rsidRPr="008B3512" w:rsidRDefault="008B3512" w:rsidP="008B3512">
      <w:pPr>
        <w:rPr>
          <w:b/>
          <w:sz w:val="28"/>
        </w:rPr>
      </w:pPr>
      <w:r w:rsidRPr="008B3512">
        <w:rPr>
          <w:b/>
          <w:sz w:val="28"/>
        </w:rPr>
        <w:t>独立完成，</w:t>
      </w:r>
      <w:r w:rsidRPr="008B3512">
        <w:rPr>
          <w:rFonts w:hint="eastAsia"/>
          <w:b/>
          <w:sz w:val="28"/>
        </w:rPr>
        <w:t>实验</w:t>
      </w:r>
      <w:r w:rsidRPr="008B3512">
        <w:rPr>
          <w:b/>
          <w:sz w:val="28"/>
        </w:rPr>
        <w:t>报告要求给出具体的实验原理分析，</w:t>
      </w:r>
      <w:r w:rsidRPr="008B3512">
        <w:rPr>
          <w:rFonts w:hint="eastAsia"/>
          <w:b/>
          <w:sz w:val="28"/>
        </w:rPr>
        <w:t>实验</w:t>
      </w:r>
      <w:r w:rsidRPr="008B3512">
        <w:rPr>
          <w:b/>
          <w:sz w:val="28"/>
        </w:rPr>
        <w:t>步骤</w:t>
      </w:r>
      <w:r w:rsidR="00843616">
        <w:rPr>
          <w:b/>
          <w:sz w:val="28"/>
        </w:rPr>
        <w:t>描述中</w:t>
      </w:r>
      <w:r w:rsidRPr="008B3512">
        <w:rPr>
          <w:rFonts w:hint="eastAsia"/>
          <w:b/>
          <w:sz w:val="28"/>
        </w:rPr>
        <w:t>要有</w:t>
      </w:r>
      <w:r w:rsidRPr="008B3512">
        <w:rPr>
          <w:b/>
          <w:sz w:val="28"/>
        </w:rPr>
        <w:t>相关</w:t>
      </w:r>
      <w:r>
        <w:rPr>
          <w:rFonts w:hint="eastAsia"/>
          <w:b/>
          <w:sz w:val="28"/>
        </w:rPr>
        <w:t>步骤</w:t>
      </w:r>
      <w:r>
        <w:rPr>
          <w:b/>
          <w:sz w:val="28"/>
        </w:rPr>
        <w:t>的</w:t>
      </w:r>
      <w:r w:rsidRPr="008B3512">
        <w:rPr>
          <w:b/>
          <w:sz w:val="28"/>
        </w:rPr>
        <w:t>截图说明。</w:t>
      </w:r>
      <w:bookmarkStart w:id="8" w:name="_GoBack"/>
      <w:bookmarkEnd w:id="8"/>
    </w:p>
    <w:p w14:paraId="7886F200" w14:textId="0A5763B2" w:rsidR="000357BC" w:rsidRDefault="000357BC" w:rsidP="000357BC">
      <w:pPr>
        <w:pStyle w:val="a4"/>
        <w:ind w:left="480" w:firstLineChars="0" w:firstLine="0"/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6BFEEC00" w14:textId="3E4F790E" w:rsidR="000357BC" w:rsidRDefault="000357BC" w:rsidP="000357BC">
      <w:pPr>
        <w:pStyle w:val="a4"/>
        <w:ind w:left="480" w:firstLineChars="0" w:firstLine="0"/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2DB09B89" w14:textId="1C88C35A" w:rsidR="000357BC" w:rsidRDefault="000357BC" w:rsidP="000357BC">
      <w:pPr>
        <w:pStyle w:val="a4"/>
        <w:ind w:left="480" w:firstLineChars="0" w:firstLine="0"/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6B4BA105" w14:textId="77777777" w:rsidR="000357BC" w:rsidRDefault="000357BC" w:rsidP="000357BC">
      <w:pPr>
        <w:pStyle w:val="a4"/>
        <w:ind w:left="480" w:firstLineChars="0" w:firstLine="0"/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sectPr w:rsidR="000357BC" w:rsidSect="00144F6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060B3"/>
    <w:multiLevelType w:val="hybridMultilevel"/>
    <w:tmpl w:val="C5C6D50A"/>
    <w:lvl w:ilvl="0" w:tplc="AADC5C8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BE50143"/>
    <w:multiLevelType w:val="hybridMultilevel"/>
    <w:tmpl w:val="6EA07E80"/>
    <w:lvl w:ilvl="0" w:tplc="30442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CE6008C"/>
    <w:multiLevelType w:val="hybridMultilevel"/>
    <w:tmpl w:val="4A68E91C"/>
    <w:lvl w:ilvl="0" w:tplc="FFC25B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79D0953"/>
    <w:multiLevelType w:val="hybridMultilevel"/>
    <w:tmpl w:val="78E675AA"/>
    <w:lvl w:ilvl="0" w:tplc="9BEAC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1917519"/>
    <w:multiLevelType w:val="hybridMultilevel"/>
    <w:tmpl w:val="0BEA63F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AC8"/>
    <w:rsid w:val="00026FA6"/>
    <w:rsid w:val="000357BC"/>
    <w:rsid w:val="0009083D"/>
    <w:rsid w:val="00113EC9"/>
    <w:rsid w:val="00144F6F"/>
    <w:rsid w:val="002B293B"/>
    <w:rsid w:val="00474C49"/>
    <w:rsid w:val="00525733"/>
    <w:rsid w:val="00573453"/>
    <w:rsid w:val="00593230"/>
    <w:rsid w:val="005E60B6"/>
    <w:rsid w:val="006C50A5"/>
    <w:rsid w:val="00843616"/>
    <w:rsid w:val="00877AEB"/>
    <w:rsid w:val="008B3512"/>
    <w:rsid w:val="009112A5"/>
    <w:rsid w:val="009D79C9"/>
    <w:rsid w:val="00AE71CA"/>
    <w:rsid w:val="00B17F9E"/>
    <w:rsid w:val="00B22421"/>
    <w:rsid w:val="00B622E5"/>
    <w:rsid w:val="00B70C0D"/>
    <w:rsid w:val="00BC0A97"/>
    <w:rsid w:val="00CA5A21"/>
    <w:rsid w:val="00DE2AB5"/>
    <w:rsid w:val="00DE73EC"/>
    <w:rsid w:val="00ED6AF8"/>
    <w:rsid w:val="00F15AC8"/>
    <w:rsid w:val="00FF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FB2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13EC9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0"/>
    <w:link w:val="20"/>
    <w:qFormat/>
    <w:rsid w:val="00113EC9"/>
    <w:pPr>
      <w:keepNext/>
      <w:keepLines/>
      <w:spacing w:before="260" w:after="260" w:line="360" w:lineRule="auto"/>
      <w:outlineLvl w:val="1"/>
    </w:pPr>
    <w:rPr>
      <w:rFonts w:ascii="Times New Roman" w:eastAsia="宋体" w:hAnsi="Times New Roman" w:cs="Times New Roman"/>
      <w:b/>
      <w:sz w:val="32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3EC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3EC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3EC9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3EC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3EC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F15AC8"/>
    <w:pPr>
      <w:ind w:firstLineChars="200" w:firstLine="420"/>
    </w:pPr>
  </w:style>
  <w:style w:type="character" w:customStyle="1" w:styleId="10">
    <w:name w:val="标题 1字符"/>
    <w:basedOn w:val="a1"/>
    <w:link w:val="1"/>
    <w:rsid w:val="00113EC9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字符"/>
    <w:basedOn w:val="a1"/>
    <w:link w:val="2"/>
    <w:rsid w:val="00113EC9"/>
    <w:rPr>
      <w:rFonts w:ascii="Times New Roman" w:eastAsia="宋体" w:hAnsi="Times New Roman" w:cs="Times New Roman"/>
      <w:b/>
      <w:sz w:val="32"/>
      <w:szCs w:val="20"/>
    </w:rPr>
  </w:style>
  <w:style w:type="paragraph" w:styleId="11">
    <w:name w:val="toc 1"/>
    <w:basedOn w:val="a"/>
    <w:next w:val="a"/>
    <w:autoRedefine/>
    <w:uiPriority w:val="39"/>
    <w:rsid w:val="00113EC9"/>
    <w:pPr>
      <w:spacing w:before="120"/>
      <w:jc w:val="left"/>
    </w:pPr>
    <w:rPr>
      <w:rFonts w:ascii="Cambria" w:eastAsia="宋体" w:hAnsi="Cambria" w:cs="Times New Roman"/>
      <w:b/>
    </w:rPr>
  </w:style>
  <w:style w:type="paragraph" w:styleId="21">
    <w:name w:val="toc 2"/>
    <w:basedOn w:val="a"/>
    <w:next w:val="a"/>
    <w:autoRedefine/>
    <w:uiPriority w:val="39"/>
    <w:rsid w:val="00113EC9"/>
    <w:pPr>
      <w:ind w:left="210"/>
      <w:jc w:val="left"/>
    </w:pPr>
    <w:rPr>
      <w:rFonts w:ascii="Cambria" w:eastAsia="宋体" w:hAnsi="Cambria" w:cs="Times New Roman"/>
      <w:b/>
      <w:sz w:val="22"/>
      <w:szCs w:val="22"/>
    </w:rPr>
  </w:style>
  <w:style w:type="paragraph" w:styleId="3">
    <w:name w:val="toc 3"/>
    <w:basedOn w:val="a"/>
    <w:next w:val="a"/>
    <w:autoRedefine/>
    <w:uiPriority w:val="39"/>
    <w:rsid w:val="00113EC9"/>
    <w:pPr>
      <w:ind w:left="420"/>
      <w:jc w:val="left"/>
    </w:pPr>
    <w:rPr>
      <w:rFonts w:ascii="Cambria" w:eastAsia="宋体" w:hAnsi="Cambria" w:cs="Times New Roman"/>
      <w:sz w:val="22"/>
      <w:szCs w:val="22"/>
    </w:rPr>
  </w:style>
  <w:style w:type="paragraph" w:styleId="4">
    <w:name w:val="toc 4"/>
    <w:basedOn w:val="a"/>
    <w:next w:val="a"/>
    <w:autoRedefine/>
    <w:uiPriority w:val="39"/>
    <w:rsid w:val="00113EC9"/>
    <w:pPr>
      <w:ind w:left="630"/>
      <w:jc w:val="left"/>
    </w:pPr>
    <w:rPr>
      <w:rFonts w:ascii="Cambria" w:eastAsia="宋体" w:hAnsi="Cambria" w:cs="Times New Roman"/>
      <w:sz w:val="20"/>
      <w:szCs w:val="20"/>
    </w:rPr>
  </w:style>
  <w:style w:type="paragraph" w:styleId="a0">
    <w:name w:val="Normal Indent"/>
    <w:basedOn w:val="a"/>
    <w:uiPriority w:val="99"/>
    <w:semiHidden/>
    <w:unhideWhenUsed/>
    <w:rsid w:val="00113EC9"/>
    <w:pPr>
      <w:ind w:firstLineChars="200" w:firstLine="420"/>
    </w:pPr>
  </w:style>
  <w:style w:type="character" w:customStyle="1" w:styleId="50">
    <w:name w:val="标题 5字符"/>
    <w:basedOn w:val="a1"/>
    <w:link w:val="5"/>
    <w:uiPriority w:val="9"/>
    <w:semiHidden/>
    <w:rsid w:val="00113EC9"/>
    <w:rPr>
      <w:b/>
      <w:bCs/>
      <w:sz w:val="28"/>
      <w:szCs w:val="28"/>
    </w:rPr>
  </w:style>
  <w:style w:type="character" w:customStyle="1" w:styleId="60">
    <w:name w:val="标题 6字符"/>
    <w:basedOn w:val="a1"/>
    <w:link w:val="6"/>
    <w:uiPriority w:val="9"/>
    <w:semiHidden/>
    <w:rsid w:val="00113EC9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1"/>
    <w:link w:val="7"/>
    <w:uiPriority w:val="9"/>
    <w:semiHidden/>
    <w:rsid w:val="00113EC9"/>
    <w:rPr>
      <w:b/>
      <w:bCs/>
    </w:rPr>
  </w:style>
  <w:style w:type="character" w:customStyle="1" w:styleId="80">
    <w:name w:val="标题 8字符"/>
    <w:basedOn w:val="a1"/>
    <w:link w:val="8"/>
    <w:uiPriority w:val="9"/>
    <w:semiHidden/>
    <w:rsid w:val="00113EC9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1"/>
    <w:link w:val="9"/>
    <w:uiPriority w:val="9"/>
    <w:semiHidden/>
    <w:rsid w:val="00113EC9"/>
    <w:rPr>
      <w:rFonts w:asciiTheme="majorHAnsi" w:eastAsiaTheme="majorEastAsia" w:hAnsiTheme="majorHAnsi" w:cstheme="maj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382</Words>
  <Characters>2181</Characters>
  <Application>Microsoft Macintosh Word</Application>
  <DocSecurity>0</DocSecurity>
  <Lines>18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内存地址转换实验</vt:lpstr>
      <vt:lpstr>    1. 实验目的</vt:lpstr>
      <vt:lpstr>    2. 实验内容</vt:lpstr>
      <vt:lpstr>    3. 实验环境</vt:lpstr>
      <vt:lpstr>    Linux内核（0.11）+Bochs虚拟机</vt:lpstr>
      <vt:lpstr>    4. 实验预备知识</vt:lpstr>
    </vt:vector>
  </TitlesOfParts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2017-05-26T13:34:00Z</dcterms:created>
  <dcterms:modified xsi:type="dcterms:W3CDTF">2017-06-02T08:35:00Z</dcterms:modified>
</cp:coreProperties>
</file>