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668" w:rsidRPr="00D27668" w:rsidRDefault="00D27668" w:rsidP="00D27668">
      <w:pPr>
        <w:widowControl/>
        <w:shd w:val="clear" w:color="auto" w:fill="FFFFFF"/>
        <w:spacing w:before="100" w:beforeAutospacing="1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t>本文重要介绍普通继承中如何写派生类的六个默认成员函数，主要是针对在派生类中，如何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调用基类的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六个默认成员函数</w:t>
      </w:r>
    </w:p>
    <w:p w:rsidR="00D27668" w:rsidRPr="00D27668" w:rsidRDefault="00D27668" w:rsidP="00D27668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t>需要说明的一点就是，如果子类中没有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调用父类的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函数时，系统会自动生成一个。</w:t>
      </w:r>
    </w:p>
    <w:p w:rsidR="00D27668" w:rsidRDefault="00D27668" w:rsidP="00D27668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D2766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构造函数</w:t>
      </w:r>
    </w:p>
    <w:p w:rsidR="00D27668" w:rsidRPr="00D27668" w:rsidRDefault="00D27668" w:rsidP="00D27668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t>子类中有父类的成员，子类首先需要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调用父类的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构造函数，然后调用自己的构造函数。如果没有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调用父类的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构造函数，系统会自动生成一个。</w:t>
      </w:r>
    </w:p>
    <w:p w:rsidR="00D27668" w:rsidRPr="00D27668" w:rsidRDefault="00D27668" w:rsidP="00D27668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t>在构造函数中，我们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使用父类的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匿名对象完成初始化。看下面的代码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A(</w:t>
      </w:r>
      <w:proofErr w:type="spellStart"/>
      <w:proofErr w:type="gramEnd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 = </w:t>
      </w:r>
      <w:r w:rsidRPr="00D27668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:_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a(a)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_a;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};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B : </w:t>
      </w:r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B(</w:t>
      </w:r>
      <w:proofErr w:type="spellStart"/>
      <w:proofErr w:type="gramEnd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 = </w:t>
      </w:r>
      <w:r w:rsidRPr="00D27668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int</w:t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b = </w:t>
      </w:r>
      <w:r w:rsidRPr="00D27668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:A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(a)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,_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b(b)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{}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_b;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};</w:t>
      </w:r>
    </w:p>
    <w:p w:rsidR="00D27668" w:rsidRPr="00D27668" w:rsidRDefault="00D27668" w:rsidP="00D27668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t>上面的例子我们可以看出来，当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我们写子类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D27668">
        <w:rPr>
          <w:rFonts w:ascii="Helvetica" w:eastAsia="宋体" w:hAnsi="Helvetica" w:cs="Helvetica"/>
          <w:color w:val="333333"/>
          <w:kern w:val="0"/>
          <w:szCs w:val="21"/>
        </w:rPr>
        <w:t>的构造函数的时候，首先需要先调用</w:t>
      </w:r>
      <w:r w:rsidRPr="00D27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父类的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匿名构造函数，完成对子类中包含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的父类成员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的初始化的工作。</w:t>
      </w:r>
    </w:p>
    <w:p w:rsidR="00D27668" w:rsidRPr="00D27668" w:rsidRDefault="00D27668" w:rsidP="00D27668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D2766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拷贝构造函数</w:t>
      </w:r>
    </w:p>
    <w:p w:rsidR="00D27668" w:rsidRPr="00D27668" w:rsidRDefault="00D27668" w:rsidP="00D27668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t>拷贝构造函数需要和构造函数区分开，因为我们的构造函数的参数是可变的，我们可以根据需要，为子类中包含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的父类成员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传递参数，但是在拷贝构造函数中，我们只能够传递的是子类的对象的引用，但是这个时候我们实际上还是可以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调用父类的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拷贝构造函数的，根据我们上一篇文章中学习过的赋值兼容规则，子类的对象是可以赋值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给父类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的对象的，所以这个时候我们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可以拿子类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的对象去实例化子类中包含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的父类成员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。此时实际上采用</w:t>
      </w:r>
      <w:r w:rsidRPr="00D2766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27668">
        <w:rPr>
          <w:rFonts w:ascii="Helvetica" w:eastAsia="宋体" w:hAnsi="Helvetica" w:cs="Helvetica"/>
          <w:color w:val="333333"/>
          <w:kern w:val="0"/>
          <w:szCs w:val="21"/>
        </w:rPr>
        <w:t>的还是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父类匿名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对象。</w:t>
      </w:r>
    </w:p>
    <w:p w:rsidR="00D27668" w:rsidRPr="00D27668" w:rsidRDefault="00D27668" w:rsidP="00D27668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拷贝构造函数应该写成是下面的形式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B(</w:t>
      </w:r>
      <w:proofErr w:type="spellStart"/>
      <w:proofErr w:type="gramEnd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 B&amp; b)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:A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b)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 xml:space="preserve">     </w:t>
      </w:r>
      <w:proofErr w:type="gramStart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,_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b(</w:t>
      </w:r>
      <w:proofErr w:type="spellStart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b._b</w:t>
      </w:r>
      <w:proofErr w:type="spellEnd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{}</w:t>
      </w:r>
    </w:p>
    <w:p w:rsidR="00D27668" w:rsidRPr="00D27668" w:rsidRDefault="00D27668" w:rsidP="00D27668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D27668">
        <w:rPr>
          <w:rFonts w:ascii="Helvetica" w:eastAsia="宋体" w:hAnsi="Helvetica" w:cs="Helvetica"/>
          <w:color w:val="777777"/>
          <w:kern w:val="0"/>
          <w:szCs w:val="21"/>
        </w:rPr>
        <w:t>这里语法规定子类中</w:t>
      </w:r>
      <w:proofErr w:type="gramStart"/>
      <w:r w:rsidRPr="00D27668">
        <w:rPr>
          <w:rFonts w:ascii="Helvetica" w:eastAsia="宋体" w:hAnsi="Helvetica" w:cs="Helvetica"/>
          <w:color w:val="777777"/>
          <w:kern w:val="0"/>
          <w:szCs w:val="21"/>
        </w:rPr>
        <w:t>初始化父类的</w:t>
      </w:r>
      <w:proofErr w:type="gramEnd"/>
      <w:r w:rsidRPr="00D27668">
        <w:rPr>
          <w:rFonts w:ascii="Helvetica" w:eastAsia="宋体" w:hAnsi="Helvetica" w:cs="Helvetica"/>
          <w:color w:val="777777"/>
          <w:kern w:val="0"/>
          <w:szCs w:val="21"/>
        </w:rPr>
        <w:t>时候，必须在初始化列表中初始化父类，包括我们上面的构造函数也是这个样子，必须在初始化列表中初始化父类</w:t>
      </w:r>
    </w:p>
    <w:p w:rsidR="00D27668" w:rsidRPr="00D27668" w:rsidRDefault="00D27668" w:rsidP="00D27668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D2766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赋值运算符的重载</w:t>
      </w:r>
    </w:p>
    <w:p w:rsidR="00D27668" w:rsidRPr="00D27668" w:rsidRDefault="00D27668" w:rsidP="00D27668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t>拷贝构造函数应该如何使用呢，还是上面的思想，我们需要那子类的对象去为父类赋值，所以这个时候，我们可以在子类的赋值运算符重载的函数内部，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调用父类的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赋值运算符重载的函数，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对父类的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对象进行赋值。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B&amp; </w:t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operator</w:t>
      </w:r>
      <w:proofErr w:type="gramStart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=(</w:t>
      </w:r>
      <w:proofErr w:type="spellStart"/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B&amp; b)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D27668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(this != &amp;</w:t>
      </w:r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b)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operator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=(</w:t>
      </w:r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b);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 xml:space="preserve">_b = </w:t>
      </w:r>
      <w:proofErr w:type="spellStart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b._b</w:t>
      </w:r>
      <w:proofErr w:type="spellEnd"/>
      <w:r w:rsidRPr="00D2766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D27668" w:rsidRPr="00D27668" w:rsidRDefault="00D27668" w:rsidP="00D276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*this</w:t>
      </w:r>
      <w:r w:rsidRPr="00D27668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D2766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D27668" w:rsidRPr="00D27668" w:rsidRDefault="00D27668" w:rsidP="00D27668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D27668">
        <w:rPr>
          <w:rFonts w:ascii="Helvetica" w:eastAsia="宋体" w:hAnsi="Helvetica" w:cs="Helvetica"/>
          <w:color w:val="777777"/>
          <w:kern w:val="0"/>
          <w:szCs w:val="21"/>
        </w:rPr>
        <w:t>但是上面的问题，会出现一个问题就是，</w:t>
      </w:r>
      <w:proofErr w:type="gramStart"/>
      <w:r w:rsidRPr="00D27668">
        <w:rPr>
          <w:rFonts w:ascii="Helvetica" w:eastAsia="宋体" w:hAnsi="Helvetica" w:cs="Helvetica"/>
          <w:color w:val="777777"/>
          <w:kern w:val="0"/>
          <w:szCs w:val="21"/>
        </w:rPr>
        <w:t>栈</w:t>
      </w:r>
      <w:proofErr w:type="gramEnd"/>
      <w:r w:rsidRPr="00D27668">
        <w:rPr>
          <w:rFonts w:ascii="Helvetica" w:eastAsia="宋体" w:hAnsi="Helvetica" w:cs="Helvetica"/>
          <w:color w:val="777777"/>
          <w:kern w:val="0"/>
          <w:szCs w:val="21"/>
        </w:rPr>
        <w:t>溢出，为什么会出现这样的问题呢，主要是在</w:t>
      </w:r>
      <w:proofErr w:type="gramStart"/>
      <w:r w:rsidRPr="00D27668">
        <w:rPr>
          <w:rFonts w:ascii="Helvetica" w:eastAsia="宋体" w:hAnsi="Helvetica" w:cs="Helvetica"/>
          <w:color w:val="777777"/>
          <w:kern w:val="0"/>
          <w:szCs w:val="21"/>
        </w:rPr>
        <w:t>调用父类的</w:t>
      </w:r>
      <w:proofErr w:type="gramEnd"/>
      <w:r w:rsidRPr="00D27668">
        <w:rPr>
          <w:rFonts w:ascii="Helvetica" w:eastAsia="宋体" w:hAnsi="Helvetica" w:cs="Helvetica"/>
          <w:color w:val="777777"/>
          <w:kern w:val="0"/>
          <w:szCs w:val="21"/>
        </w:rPr>
        <w:t>赋值运算符重载的</w:t>
      </w:r>
      <w:r w:rsidRPr="00D27668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D27668">
        <w:rPr>
          <w:rFonts w:ascii="Helvetica" w:eastAsia="宋体" w:hAnsi="Helvetica" w:cs="Helvetica"/>
          <w:color w:val="777777"/>
          <w:kern w:val="0"/>
          <w:szCs w:val="21"/>
        </w:rPr>
        <w:t>时候，实际上是并没有</w:t>
      </w:r>
      <w:proofErr w:type="gramStart"/>
      <w:r w:rsidRPr="00D27668">
        <w:rPr>
          <w:rFonts w:ascii="Helvetica" w:eastAsia="宋体" w:hAnsi="Helvetica" w:cs="Helvetica"/>
          <w:color w:val="777777"/>
          <w:kern w:val="0"/>
          <w:szCs w:val="21"/>
        </w:rPr>
        <w:t>调用父类的</w:t>
      </w:r>
      <w:proofErr w:type="gramEnd"/>
      <w:r w:rsidRPr="00D27668">
        <w:rPr>
          <w:rFonts w:ascii="Helvetica" w:eastAsia="宋体" w:hAnsi="Helvetica" w:cs="Helvetica"/>
          <w:color w:val="777777"/>
          <w:kern w:val="0"/>
          <w:szCs w:val="21"/>
        </w:rPr>
        <w:t>赋值运算符重载，这里调用的是子类的，这样子就形成了递归了，然后会一直调用下去。</w:t>
      </w:r>
    </w:p>
    <w:p w:rsidR="00D27668" w:rsidRPr="00D27668" w:rsidRDefault="00D27668" w:rsidP="00D27668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t>解决办法是这样的，我们需要在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调用父类的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函数前面加上一个作用域限制符。</w:t>
      </w:r>
      <w:r w:rsidRPr="00D27668">
        <w:rPr>
          <w:rFonts w:ascii="Helvetica" w:eastAsia="宋体" w:hAnsi="Helvetica" w:cs="Helvetica"/>
          <w:color w:val="333333"/>
          <w:kern w:val="0"/>
          <w:szCs w:val="21"/>
        </w:rPr>
        <w:br/>
        <w:t>A::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operator(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b);</w:t>
      </w:r>
    </w:p>
    <w:p w:rsidR="00D27668" w:rsidRPr="00D27668" w:rsidRDefault="00D27668" w:rsidP="00D27668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t>这里为什么会调用子类的赋值运算符的重载呢，实际上是子类的函数名和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父类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的函数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名构成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了重定义，这个时候如果不加上作用域限制符就会出现问题了</w:t>
      </w:r>
    </w:p>
    <w:p w:rsidR="00D27668" w:rsidRPr="00D27668" w:rsidRDefault="00D27668" w:rsidP="00D27668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proofErr w:type="gramStart"/>
      <w:r w:rsidRPr="00D2766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析构函数</w:t>
      </w:r>
      <w:proofErr w:type="gramEnd"/>
    </w:p>
    <w:p w:rsidR="00D27668" w:rsidRPr="00D27668" w:rsidRDefault="00D27668" w:rsidP="00D27668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t>这里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在写子类的析构函数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的时候</w:t>
      </w:r>
      <w:bookmarkStart w:id="0" w:name="_GoBack"/>
      <w:bookmarkEnd w:id="0"/>
      <w:r w:rsidRPr="00D27668">
        <w:rPr>
          <w:rFonts w:ascii="Helvetica" w:eastAsia="宋体" w:hAnsi="Helvetica" w:cs="Helvetica"/>
          <w:color w:val="333333"/>
          <w:kern w:val="0"/>
          <w:szCs w:val="21"/>
        </w:rPr>
        <w:t>，是不允许子类调用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父类的析构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函数的，有两个原因</w:t>
      </w:r>
    </w:p>
    <w:p w:rsidR="00D27668" w:rsidRPr="00D27668" w:rsidRDefault="00D27668" w:rsidP="00D276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t>因为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帧的关系，后开辟的空间先释放掉，意思就是说，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父类是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先开辟的空间，应该后释放，为了防止程序员写错代码，先释放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了父类的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，这个时候就会出现问题，所以要求自动的调用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父类的析构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函数</w:t>
      </w:r>
    </w:p>
    <w:p w:rsidR="00D27668" w:rsidRPr="00D27668" w:rsidRDefault="00D27668" w:rsidP="00D276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t>如果我们在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实现析构函数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的时候，忘记释放了，这个时候就会造成内存泄漏了，造成资源的浪费</w:t>
      </w:r>
    </w:p>
    <w:p w:rsidR="00A83F96" w:rsidRPr="00D27668" w:rsidRDefault="00D27668" w:rsidP="00D27668">
      <w:pPr>
        <w:widowControl/>
        <w:shd w:val="clear" w:color="auto" w:fill="FFFFFF"/>
        <w:spacing w:after="100" w:afterAutospacing="1" w:line="336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D27668">
        <w:rPr>
          <w:rFonts w:ascii="Helvetica" w:eastAsia="宋体" w:hAnsi="Helvetica" w:cs="Helvetica"/>
          <w:color w:val="333333"/>
          <w:kern w:val="0"/>
          <w:szCs w:val="21"/>
        </w:rPr>
        <w:t>基于上面的一些原因，要求就是只需要由系统自动的调用</w:t>
      </w:r>
      <w:proofErr w:type="gramStart"/>
      <w:r w:rsidRPr="00D27668">
        <w:rPr>
          <w:rFonts w:ascii="Helvetica" w:eastAsia="宋体" w:hAnsi="Helvetica" w:cs="Helvetica"/>
          <w:color w:val="333333"/>
          <w:kern w:val="0"/>
          <w:szCs w:val="21"/>
        </w:rPr>
        <w:t>父类的析构</w:t>
      </w:r>
      <w:proofErr w:type="gramEnd"/>
      <w:r w:rsidRPr="00D27668">
        <w:rPr>
          <w:rFonts w:ascii="Helvetica" w:eastAsia="宋体" w:hAnsi="Helvetica" w:cs="Helvetica"/>
          <w:color w:val="333333"/>
          <w:kern w:val="0"/>
          <w:szCs w:val="21"/>
        </w:rPr>
        <w:t>函数即可。</w:t>
      </w:r>
    </w:p>
    <w:sectPr w:rsidR="00A83F96" w:rsidRPr="00D27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308C"/>
    <w:multiLevelType w:val="multilevel"/>
    <w:tmpl w:val="393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36"/>
    <w:rsid w:val="002449E3"/>
    <w:rsid w:val="009E7E36"/>
    <w:rsid w:val="00D27668"/>
    <w:rsid w:val="00F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54A30-368B-4A82-A817-E0C534E9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276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2766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27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76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766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766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27668"/>
  </w:style>
  <w:style w:type="character" w:customStyle="1" w:styleId="hljs-number">
    <w:name w:val="hljs-number"/>
    <w:basedOn w:val="a0"/>
    <w:rsid w:val="00D27668"/>
  </w:style>
  <w:style w:type="character" w:customStyle="1" w:styleId="hljs-preprocessor">
    <w:name w:val="hljs-preprocessor"/>
    <w:basedOn w:val="a0"/>
    <w:rsid w:val="00D27668"/>
  </w:style>
  <w:style w:type="character" w:customStyle="1" w:styleId="hljs-comment">
    <w:name w:val="hljs-comment"/>
    <w:basedOn w:val="a0"/>
    <w:rsid w:val="00D27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99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84807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张迎</dc:creator>
  <cp:keywords/>
  <dc:description/>
  <cp:lastModifiedBy>张迎</cp:lastModifiedBy>
  <cp:revision>2</cp:revision>
  <dcterms:created xsi:type="dcterms:W3CDTF">2017-09-21T04:48:00Z</dcterms:created>
  <dcterms:modified xsi:type="dcterms:W3CDTF">2017-09-21T04:50:00Z</dcterms:modified>
</cp:coreProperties>
</file>