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Georgia" w:hAnsi="Georgia"/>
          <w:b/>
          <w:color w:val="2D7A3A"/>
          <w:sz w:val="52"/>
        </w:rPr>
        <w:t>🛒 KIRANA POINT</w:t>
      </w:r>
    </w:p>
    <w:p>
      <w:pPr>
        <w:jc w:val="center"/>
      </w:pPr>
      <w:r>
        <w:rPr>
          <w:rFonts w:ascii="Calibri" w:hAnsi="Calibri"/>
          <w:color w:val="1E293B"/>
          <w:sz w:val="26"/>
        </w:rPr>
        <w:t>Next-Generation Local Grocery E-Commerce &amp; PWA Platform</w:t>
        <w:br/>
        <w:t>Comprehensive Client Feature Proposal &amp; Technical Capability Document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D7A3A"/>
                <w:sz w:val="20"/>
              </w:rPr>
              <w:t>Store Owner / Client:</w:t>
            </w:r>
          </w:p>
        </w:tc>
        <w:tc>
          <w:tcPr>
            <w:tcW w:type="dxa" w:w="648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1E293B"/>
                <w:sz w:val="20"/>
              </w:rPr>
              <w:t>Mr. Pratham Tarde</w:t>
            </w:r>
          </w:p>
        </w:tc>
      </w:tr>
      <w:tr>
        <w:tc>
          <w:tcPr>
            <w:tcW w:type="dxa" w:w="3168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D7A3A"/>
                <w:sz w:val="20"/>
              </w:rPr>
              <w:t>Store Name &amp; Location:</w:t>
            </w:r>
          </w:p>
        </w:tc>
        <w:tc>
          <w:tcPr>
            <w:tcW w:type="dxa" w:w="648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1E293B"/>
                <w:sz w:val="20"/>
              </w:rPr>
              <w:t>Kirana Point — Main Road, Khamgaon, Dist. Buldhana, Maharashtra 444303</w:t>
            </w:r>
          </w:p>
        </w:tc>
      </w:tr>
      <w:tr>
        <w:tc>
          <w:tcPr>
            <w:tcW w:type="dxa" w:w="3168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D7A3A"/>
                <w:sz w:val="20"/>
              </w:rPr>
              <w:t>Direct UPI &amp; Phone:</w:t>
            </w:r>
          </w:p>
        </w:tc>
        <w:tc>
          <w:tcPr>
            <w:tcW w:type="dxa" w:w="648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1E293B"/>
                <w:sz w:val="20"/>
              </w:rPr>
              <w:t>8208232735@axl  |  +91 8208232735</w:t>
            </w:r>
          </w:p>
        </w:tc>
      </w:tr>
      <w:tr>
        <w:tc>
          <w:tcPr>
            <w:tcW w:type="dxa" w:w="3168"/>
            <w:shd w:fill="F0FD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D7A3A"/>
                <w:sz w:val="20"/>
              </w:rPr>
              <w:t>Platform Architecture:</w:t>
            </w:r>
          </w:p>
        </w:tc>
        <w:tc>
          <w:tcPr>
            <w:tcW w:type="dxa" w:w="6480"/>
            <w:shd w:fill="F8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color w:val="1E293B"/>
                <w:sz w:val="20"/>
              </w:rPr>
              <w:t>Next.js 14 (App Router), TypeScript, TailwindCSS, Firebase Firestore, PWA, Leaflet GPS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1. Executive Summary &amp; Business Advantage</w:t>
      </w:r>
    </w:p>
    <w:p>
      <w:r>
        <w:t>Kirana Point is an enterprise-grade, lightning-fast digital grocery platform built specifically for neighbourhood grocery retail. It empowers store owners like Mr. Pratham Tarde to compete directly and win against corporate quick-commerce giants (Blinkit, Zepto, Swiggy Instamart) with complete technological independence.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2D7A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Metric / Capability</w:t>
            </w:r>
          </w:p>
        </w:tc>
        <w:tc>
          <w:tcPr>
            <w:tcW w:type="dxa" w:w="3312"/>
            <w:shd w:fill="2D7A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Corporate Apps (Blinkit / Zepto)</w:t>
            </w:r>
          </w:p>
        </w:tc>
        <w:tc>
          <w:tcPr>
            <w:tcW w:type="dxa" w:w="3312"/>
            <w:shd w:fill="2D7A3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b/>
                <w:color w:val="FFFFFF"/>
                <w:sz w:val="20"/>
              </w:rPr>
              <w:t>Kirana Point (Your Platform)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Platform Commission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15% - 25% deducted per order</w:t>
            </w:r>
          </w:p>
        </w:tc>
        <w:tc>
          <w:tcPr>
            <w:tcW w:type="dxa" w:w="3312"/>
            <w:shd w:fill="F0FD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2D7A3A"/>
                <w:sz w:val="19"/>
              </w:rPr>
              <w:t>0% Commission — 100% profit stays with store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Payment Gateway Fees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2% - 3% gateway deduction</w:t>
            </w:r>
          </w:p>
        </w:tc>
        <w:tc>
          <w:tcPr>
            <w:tcW w:type="dxa" w:w="3312"/>
            <w:shd w:fill="F0FD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2D7A3A"/>
                <w:sz w:val="19"/>
              </w:rPr>
              <w:t>₹0 Gateway Fees — Direct UPI to 8208232735@axl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Customer Data &amp; Ownership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Owned by third-party aggregator</w:t>
            </w:r>
          </w:p>
        </w:tc>
        <w:tc>
          <w:tcPr>
            <w:tcW w:type="dxa" w:w="3312"/>
            <w:shd w:fill="F0FD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2D7A3A"/>
                <w:sz w:val="19"/>
              </w:rPr>
              <w:t>100% Owned by Pratham Tarde (Direct customer list)</w:t>
            </w:r>
          </w:p>
        </w:tc>
      </w:tr>
      <w:tr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Delivery Pricing Logic</w:t>
            </w:r>
          </w:p>
        </w:tc>
        <w:tc>
          <w:tcPr>
            <w:tcW w:type="dxa" w:w="331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Dynamic surge pricing &amp; hidden fees</w:t>
            </w:r>
          </w:p>
        </w:tc>
        <w:tc>
          <w:tcPr>
            <w:tcW w:type="dxa" w:w="3312"/>
            <w:shd w:fill="F0FD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2D7A3A"/>
                <w:sz w:val="19"/>
              </w:rPr>
              <w:t>Transparent distance-based (₹5/km, Free &gt; ₹2,000)</w:t>
            </w:r>
          </w:p>
        </w:tc>
      </w:tr>
      <w:tr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Customer Support</w:t>
            </w:r>
          </w:p>
        </w:tc>
        <w:tc>
          <w:tcPr>
            <w:tcW w:type="dxa" w:w="331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Impersonal automated bot support</w:t>
            </w:r>
          </w:p>
        </w:tc>
        <w:tc>
          <w:tcPr>
            <w:tcW w:type="dxa" w:w="3312"/>
            <w:shd w:fill="F0FDF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2D7A3A"/>
                <w:sz w:val="19"/>
              </w:rPr>
              <w:t>1-Click Direct WhatsApp chat with store owner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2. Complete Feature Breakdown</w:t>
      </w:r>
    </w:p>
    <w:p>
      <w:pPr>
        <w:pStyle w:val="Heading2"/>
        <w:spacing w:before="240" w:after="80"/>
      </w:pPr>
      <w:r>
        <w:t>A. Customer Storefront &amp; Mobile-First PWA Experience</w:t>
      </w:r>
    </w:p>
    <w:p>
      <w:pPr>
        <w:pStyle w:val="ListBullet"/>
      </w:pPr>
      <w:r>
        <w:rPr>
          <w:b/>
          <w:color w:val="1E293B"/>
          <w:sz w:val="20"/>
        </w:rPr>
        <w:t xml:space="preserve">Guest-First Free Browsing: </w:t>
      </w:r>
      <w:r>
        <w:rPr>
          <w:color w:val="1E293B"/>
          <w:sz w:val="20"/>
        </w:rPr>
        <w:t>Customers can freely scroll products, view deals, browse categories, and check nutrition without any forced login barriers upfront.</w:t>
      </w:r>
    </w:p>
    <w:p>
      <w:pPr>
        <w:pStyle w:val="ListBullet"/>
      </w:pPr>
      <w:r>
        <w:rPr>
          <w:b/>
          <w:color w:val="1E293B"/>
          <w:sz w:val="20"/>
        </w:rPr>
        <w:t xml:space="preserve">Action-Triggered Authentication: </w:t>
      </w:r>
      <w:r>
        <w:rPr>
          <w:color w:val="1E293B"/>
          <w:sz w:val="20"/>
        </w:rPr>
        <w:t>When an unauthenticated visitor clicks 'Add to Cart' or 'Proceed to Checkout', a sleek Login / Register portal opens seamlessly. Once logged in, their pending action immediately executes!</w:t>
      </w:r>
    </w:p>
    <w:p>
      <w:pPr>
        <w:pStyle w:val="ListBullet"/>
      </w:pPr>
      <w:r>
        <w:rPr>
          <w:b/>
          <w:color w:val="1E293B"/>
          <w:sz w:val="20"/>
        </w:rPr>
        <w:t xml:space="preserve">Mobile Dedicated Search Bar: </w:t>
      </w:r>
      <w:r>
        <w:rPr>
          <w:color w:val="1E293B"/>
          <w:sz w:val="20"/>
        </w:rPr>
        <w:t>Full-width, thumb-friendly search bar with real-time autocomplete suggestions across product names, brands, categories, and tags.</w:t>
      </w:r>
    </w:p>
    <w:p>
      <w:pPr>
        <w:pStyle w:val="ListBullet"/>
      </w:pPr>
      <w:r>
        <w:rPr>
          <w:b/>
          <w:color w:val="1E293B"/>
          <w:sz w:val="20"/>
        </w:rPr>
        <w:t xml:space="preserve">Progressive Web App (PWA): </w:t>
      </w:r>
      <w:r>
        <w:rPr>
          <w:color w:val="1E293B"/>
          <w:sz w:val="20"/>
        </w:rPr>
        <w:t>Customers can install Kirana Point directly onto their Android or iOS home screen without downloading from app stores.</w:t>
      </w:r>
    </w:p>
    <w:p>
      <w:pPr>
        <w:pStyle w:val="ListBullet"/>
      </w:pPr>
      <w:r>
        <w:rPr>
          <w:b/>
          <w:color w:val="1E293B"/>
          <w:sz w:val="20"/>
        </w:rPr>
        <w:t xml:space="preserve">Sticky Action Bar on Mobile: </w:t>
      </w:r>
      <w:r>
        <w:rPr>
          <w:color w:val="1E293B"/>
          <w:sz w:val="20"/>
        </w:rPr>
        <w:t>When browsing product details on mobile phones, a persistent bottom bar allows instant 1-tap cart addition without scrolling.</w:t>
      </w:r>
    </w:p>
    <w:p>
      <w:pPr>
        <w:pStyle w:val="Heading2"/>
        <w:spacing w:before="240" w:after="80"/>
      </w:pPr>
      <w:r>
        <w:t>B. Zero-Fee Direct UPI Payment System</w:t>
      </w:r>
    </w:p>
    <w:p>
      <w:pPr>
        <w:pStyle w:val="ListBullet"/>
      </w:pPr>
      <w:r>
        <w:rPr>
          <w:b/>
          <w:color w:val="1E293B"/>
          <w:sz w:val="20"/>
        </w:rPr>
        <w:t xml:space="preserve">Direct-to-Bank Transfers: </w:t>
      </w:r>
      <w:r>
        <w:rPr>
          <w:color w:val="1E293B"/>
          <w:sz w:val="20"/>
        </w:rPr>
        <w:t>All payments route directly into Pratham Tarde's UPI ID (8208232735@axl) with ₹0 middleman gateway deductions.</w:t>
      </w:r>
    </w:p>
    <w:p>
      <w:pPr>
        <w:pStyle w:val="ListBullet"/>
      </w:pPr>
      <w:r>
        <w:rPr>
          <w:b/>
          <w:color w:val="1E293B"/>
          <w:sz w:val="20"/>
        </w:rPr>
        <w:t xml:space="preserve">UPI Deep Linking (GPay / PhonePe / Paytm): </w:t>
      </w:r>
      <w:r>
        <w:rPr>
          <w:color w:val="1E293B"/>
          <w:sz w:val="20"/>
        </w:rPr>
        <w:t>Customers on mobile phones can tap Google Pay, PhonePe, or Paytm buttons which pre-fill the exact order amount and store payee name automatically.</w:t>
      </w:r>
    </w:p>
    <w:p>
      <w:pPr>
        <w:pStyle w:val="ListBullet"/>
      </w:pPr>
      <w:r>
        <w:rPr>
          <w:b/>
          <w:color w:val="1E293B"/>
          <w:sz w:val="20"/>
        </w:rPr>
        <w:t xml:space="preserve">Dynamic QR Code Generator: </w:t>
      </w:r>
      <w:r>
        <w:rPr>
          <w:color w:val="1E293B"/>
          <w:sz w:val="20"/>
        </w:rPr>
        <w:t>Desktop shoppers get an automatically generated UPI QR code that can be scanned using any mobile camera or scanner app.</w:t>
      </w:r>
    </w:p>
    <w:p>
      <w:pPr>
        <w:pStyle w:val="ListBullet"/>
      </w:pPr>
      <w:r>
        <w:rPr>
          <w:b/>
          <w:color w:val="1E293B"/>
          <w:sz w:val="20"/>
        </w:rPr>
        <w:t xml:space="preserve">Payment Claim &amp; Verification Queue: </w:t>
      </w:r>
      <w:r>
        <w:rPr>
          <w:color w:val="1E293B"/>
          <w:sz w:val="20"/>
        </w:rPr>
        <w:t>Customers tap 'I Have Completed Payment' after transferring, which sends the order into the Admin Verification queue for 1-click confirmation.</w:t>
      </w:r>
    </w:p>
    <w:p>
      <w:pPr>
        <w:pStyle w:val="ListBullet"/>
      </w:pPr>
      <w:r>
        <w:rPr>
          <w:b/>
          <w:color w:val="1E293B"/>
          <w:sz w:val="20"/>
        </w:rPr>
        <w:t xml:space="preserve">Cash on Delivery (COD) Support: </w:t>
      </w:r>
      <w:r>
        <w:rPr>
          <w:color w:val="1E293B"/>
          <w:sz w:val="20"/>
        </w:rPr>
        <w:t>Customers also have the flexibility to select Cash on Delivery with 1-click.</w:t>
      </w:r>
    </w:p>
    <w:p>
      <w:pPr>
        <w:pStyle w:val="Heading2"/>
        <w:spacing w:before="240" w:after="80"/>
      </w:pPr>
      <w:r>
        <w:t>C. Precision GPS Distance-Based Delivery Engine</w:t>
      </w:r>
    </w:p>
    <w:p>
      <w:pPr>
        <w:pStyle w:val="ListBullet"/>
      </w:pPr>
      <w:r>
        <w:rPr>
          <w:b/>
          <w:color w:val="1E293B"/>
          <w:sz w:val="20"/>
        </w:rPr>
        <w:t xml:space="preserve">Haversine Distance Algorithm: </w:t>
      </w:r>
      <w:r>
        <w:rPr>
          <w:color w:val="1E293B"/>
          <w:sz w:val="20"/>
        </w:rPr>
        <w:t>Calculates precise road distance between the store hub in Khamgaon (20.6865° N, 76.5654° E) and the customer's delivery pin.</w:t>
      </w:r>
    </w:p>
    <w:p>
      <w:pPr>
        <w:pStyle w:val="ListBullet"/>
      </w:pPr>
      <w:r>
        <w:rPr>
          <w:b/>
          <w:color w:val="1E293B"/>
          <w:sz w:val="20"/>
        </w:rPr>
        <w:t xml:space="preserve">Transparent Pricing Rules: </w:t>
      </w:r>
      <w:r>
        <w:rPr>
          <w:color w:val="1E293B"/>
          <w:sz w:val="20"/>
        </w:rPr>
        <w:t>Free delivery automatically applies for orders of ₹2,000 or above, or store pickup. Orders below ₹2,000 are charged at an honest ₹5 per kilometer (min ₹20).</w:t>
      </w:r>
    </w:p>
    <w:p>
      <w:pPr>
        <w:pStyle w:val="ListBullet"/>
      </w:pPr>
      <w:r>
        <w:rPr>
          <w:b/>
          <w:color w:val="1E293B"/>
          <w:sz w:val="20"/>
        </w:rPr>
        <w:t xml:space="preserve">Interactive Leaflet Map: </w:t>
      </w:r>
      <w:r>
        <w:rPr>
          <w:color w:val="1E293B"/>
          <w:sz w:val="20"/>
        </w:rPr>
        <w:t>Customers can drag the map marker to their exact doorstep or tap 'Use My GPS' for 1-click geolocation detection.</w:t>
      </w:r>
    </w:p>
    <w:p>
      <w:pPr>
        <w:pStyle w:val="ListBullet"/>
      </w:pPr>
      <w:r>
        <w:rPr>
          <w:b/>
          <w:color w:val="1E293B"/>
          <w:sz w:val="20"/>
        </w:rPr>
        <w:t xml:space="preserve">Service Radius Guard: </w:t>
      </w:r>
      <w:r>
        <w:rPr>
          <w:color w:val="1E293B"/>
          <w:sz w:val="20"/>
        </w:rPr>
        <w:t>Orders beyond the store's 15km delivery perimeter are prompted to choose store pickup, preventing unserviceable deliveries.</w:t>
      </w:r>
    </w:p>
    <w:p>
      <w:pPr>
        <w:pStyle w:val="Heading2"/>
        <w:spacing w:before="240" w:after="80"/>
      </w:pPr>
      <w:r>
        <w:t>D. Open Food Facts Automated Cataloging &amp; Competitor Pricing</w:t>
      </w:r>
    </w:p>
    <w:p>
      <w:pPr>
        <w:pStyle w:val="ListBullet"/>
      </w:pPr>
      <w:r>
        <w:rPr>
          <w:b/>
          <w:color w:val="1E293B"/>
          <w:sz w:val="20"/>
        </w:rPr>
        <w:t xml:space="preserve">1-Click Barcode / Product Auto-Fill: </w:t>
      </w:r>
      <w:r>
        <w:rPr>
          <w:color w:val="1E293B"/>
          <w:sz w:val="20"/>
        </w:rPr>
        <w:t>Store managers can enter a barcode or search term to auto-fetch official descriptions, ingredients, package quantities, and full nutrition tables from the Open Food Facts global database.</w:t>
      </w:r>
    </w:p>
    <w:p>
      <w:pPr>
        <w:pStyle w:val="ListBullet"/>
      </w:pPr>
      <w:r>
        <w:rPr>
          <w:b/>
          <w:color w:val="1E293B"/>
          <w:sz w:val="20"/>
        </w:rPr>
        <w:t xml:space="preserve">Competitor Price Comparison Widget: </w:t>
      </w:r>
      <w:r>
        <w:rPr>
          <w:color w:val="1E293B"/>
          <w:sz w:val="20"/>
        </w:rPr>
        <w:t>Each product page features a live comparison showing Kirana Point's low price vs Blinkit, Zepto, BigBasket, and JioMart, highlighting customer savings!</w:t>
      </w:r>
    </w:p>
    <w:p>
      <w:pPr>
        <w:pStyle w:val="Heading2"/>
        <w:spacing w:before="240" w:after="80"/>
      </w:pPr>
      <w:r>
        <w:t>E. WhatsApp Business Automation</w:t>
      </w:r>
    </w:p>
    <w:p>
      <w:pPr>
        <w:pStyle w:val="ListBullet"/>
      </w:pPr>
      <w:r>
        <w:rPr>
          <w:b/>
          <w:color w:val="1E293B"/>
          <w:sz w:val="20"/>
        </w:rPr>
        <w:t xml:space="preserve">1-Click Invoice Notification: </w:t>
      </w:r>
      <w:r>
        <w:rPr>
          <w:color w:val="1E293B"/>
          <w:sz w:val="20"/>
        </w:rPr>
        <w:t>Formatted WhatsApp invoice drafts with order breakdown, items list, total amount, and delivery address sent directly via wa.me.</w:t>
      </w:r>
    </w:p>
    <w:p>
      <w:pPr>
        <w:pStyle w:val="ListBullet"/>
      </w:pPr>
      <w:r>
        <w:rPr>
          <w:b/>
          <w:color w:val="1E293B"/>
          <w:sz w:val="20"/>
        </w:rPr>
        <w:t xml:space="preserve">Direct Customer Support: </w:t>
      </w:r>
      <w:r>
        <w:rPr>
          <w:color w:val="1E293B"/>
          <w:sz w:val="20"/>
        </w:rPr>
        <w:t>A floating WhatsApp button allows customers to connect with the store manager in 1 tap for custom grocery requests or special delivery notes.</w:t>
      </w:r>
    </w:p>
    <w:p>
      <w:pPr>
        <w:pStyle w:val="Heading2"/>
        <w:spacing w:before="240" w:after="80"/>
      </w:pPr>
      <w:r>
        <w:t>F. Complete Store Management Console (Admin Portal)</w:t>
      </w:r>
    </w:p>
    <w:p>
      <w:pPr>
        <w:pStyle w:val="ListBullet"/>
      </w:pPr>
      <w:r>
        <w:rPr>
          <w:b/>
          <w:color w:val="1E293B"/>
          <w:sz w:val="20"/>
        </w:rPr>
        <w:t xml:space="preserve">Visual Order Status Pipeline: </w:t>
      </w:r>
      <w:r>
        <w:rPr>
          <w:color w:val="1E293B"/>
          <w:sz w:val="20"/>
        </w:rPr>
        <w:t>Interactive stepper moving orders through: Confirmed ➔ Packing &amp; Preparing ➔ Out for Delivery ➔ Delivered / Picked Up.</w:t>
      </w:r>
    </w:p>
    <w:p>
      <w:pPr>
        <w:pStyle w:val="ListBullet"/>
      </w:pPr>
      <w:r>
        <w:rPr>
          <w:b/>
          <w:color w:val="1E293B"/>
          <w:sz w:val="20"/>
        </w:rPr>
        <w:t xml:space="preserve">Payment Verification Panel: </w:t>
      </w:r>
      <w:r>
        <w:rPr>
          <w:color w:val="1E293B"/>
          <w:sz w:val="20"/>
        </w:rPr>
        <w:t>Dedicated queue highlighting unverified UPI transfers for quick verification.</w:t>
      </w:r>
    </w:p>
    <w:p>
      <w:pPr>
        <w:pStyle w:val="ListBullet"/>
      </w:pPr>
      <w:r>
        <w:rPr>
          <w:b/>
          <w:color w:val="1E293B"/>
          <w:sz w:val="20"/>
        </w:rPr>
        <w:t xml:space="preserve">Inventory &amp; Low Stock Alerts: </w:t>
      </w:r>
      <w:r>
        <w:rPr>
          <w:color w:val="1E293B"/>
          <w:sz w:val="20"/>
        </w:rPr>
        <w:t>Real-time indicators warning when essential staples or dairy products drop below threshold.</w:t>
      </w:r>
    </w:p>
    <w:p>
      <w:pPr>
        <w:pStyle w:val="ListBullet"/>
      </w:pPr>
      <w:r>
        <w:rPr>
          <w:b/>
          <w:color w:val="1E293B"/>
          <w:sz w:val="20"/>
        </w:rPr>
        <w:t xml:space="preserve">Product Catalog Management: </w:t>
      </w:r>
      <w:r>
        <w:rPr>
          <w:color w:val="1E293B"/>
          <w:sz w:val="20"/>
        </w:rPr>
        <w:t>Full control to add new products, edit pricing/discounts, update images, or toggle stock availability.</w:t>
      </w:r>
    </w:p>
    <w:p>
      <w:pPr>
        <w:pStyle w:val="ListBullet"/>
      </w:pPr>
      <w:r>
        <w:rPr>
          <w:b/>
          <w:color w:val="1E293B"/>
          <w:sz w:val="20"/>
        </w:rPr>
        <w:t xml:space="preserve">Revenue Analytics &amp; Reports: </w:t>
      </w:r>
      <w:r>
        <w:rPr>
          <w:color w:val="1E293B"/>
          <w:sz w:val="20"/>
        </w:rPr>
        <w:t>Visual charts tracking daily/weekly sales volume, popular items, and customer transaction counts.</w:t>
      </w:r>
    </w:p>
    <w:p>
      <w:pPr>
        <w:pStyle w:val="ListBullet"/>
      </w:pPr>
      <w:r>
        <w:rPr>
          <w:b/>
          <w:color w:val="1E293B"/>
          <w:sz w:val="20"/>
        </w:rPr>
        <w:t xml:space="preserve">Store Settings Customizer: </w:t>
      </w:r>
      <w:r>
        <w:rPr>
          <w:color w:val="1E293B"/>
          <w:sz w:val="20"/>
        </w:rPr>
        <w:t>Easily update delivery rates per km, free delivery thresholds, operating hours, and store coordinates.</w:t>
      </w:r>
    </w:p>
    <w:p>
      <w:pPr>
        <w:pStyle w:val="Heading1"/>
        <w:spacing w:before="320" w:after="120"/>
      </w:pPr>
      <w:r>
        <w:t>3. Store Credentials &amp; Access Guide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2D7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User Role</w:t>
            </w:r>
          </w:p>
        </w:tc>
        <w:tc>
          <w:tcPr>
            <w:tcW w:type="dxa" w:w="2484"/>
            <w:shd w:fill="2D7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Login Identifier</w:t>
            </w:r>
          </w:p>
        </w:tc>
        <w:tc>
          <w:tcPr>
            <w:tcW w:type="dxa" w:w="2484"/>
            <w:shd w:fill="2D7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Password</w:t>
            </w:r>
          </w:p>
        </w:tc>
        <w:tc>
          <w:tcPr>
            <w:tcW w:type="dxa" w:w="2484"/>
            <w:shd w:fill="2D7A3A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color w:val="FFFFFF"/>
                <w:sz w:val="20"/>
              </w:rPr>
              <w:t>Target Destination</w:t>
            </w:r>
          </w:p>
        </w:tc>
      </w:tr>
      <w:tr>
        <w:tc>
          <w:tcPr>
            <w:tcW w:type="dxa" w:w="2484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Store Owner (Admin)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pratham@kiranapoint.com</w:t>
              <w:br/>
              <w:t>(or mobile: 8208232735)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admin123</w:t>
            </w:r>
          </w:p>
        </w:tc>
        <w:tc>
          <w:tcPr>
            <w:tcW w:type="dxa" w:w="2484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/admin (Store Console)</w:t>
            </w:r>
          </w:p>
        </w:tc>
      </w:tr>
      <w:tr>
        <w:tc>
          <w:tcPr>
            <w:tcW w:type="dxa" w:w="248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b/>
                <w:sz w:val="19"/>
              </w:rPr>
              <w:t>Customer Account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Any customer email / phone</w:t>
              <w:br/>
              <w:t>(or register new account)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Customer's chosen password</w:t>
            </w:r>
          </w:p>
        </w:tc>
        <w:tc>
          <w:tcPr>
            <w:tcW w:type="dxa" w:w="2484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r>
              <w:rPr>
                <w:sz w:val="19"/>
              </w:rPr>
              <w:t>/ (Grocery Storefront)</w:t>
            </w:r>
          </w:p>
        </w:tc>
      </w:tr>
    </w:tbl>
    <w:p>
      <w:pPr>
        <w:pStyle w:val="Heading1"/>
        <w:spacing w:before="320" w:after="120"/>
      </w:pPr>
      <w:r>
        <w:t>4. Deployment &amp; Next Steps</w:t>
      </w:r>
    </w:p>
    <w:p>
      <w:r>
        <w:t>1. Cloud Hosting: The application is pushed to GitHub (https://github.com/Neilarmstrong-00/Kirana-Point) and is ready for 1-click deployment on Vercel.</w:t>
        <w:br/>
        <w:t>2. Custom Domain: Can be mapped to any custom domain (e.g. www.kiranapoint.in or www.kiranapoint.com).</w:t>
        <w:br/>
        <w:t>3. Live Operations: Store manager Pratham Tarde can log in, verify UPI payments, dispatch local orders, and update stock daily with zero technical complexity!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