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3F" w:rsidRPr="0045673F" w:rsidRDefault="0045673F" w:rsidP="0045673F">
      <w:pPr>
        <w:pStyle w:val="a3"/>
        <w:shd w:val="clear" w:color="auto" w:fill="0D1117"/>
        <w:spacing w:after="240" w:afterAutospacing="0"/>
        <w:rPr>
          <w:rFonts w:ascii="Segoe UI" w:hAnsi="Segoe UI" w:cs="Segoe UI"/>
          <w:color w:val="C9D1D9"/>
          <w:lang w:val="en-US"/>
        </w:rPr>
      </w:pPr>
      <w:r w:rsidRPr="0045673F">
        <w:rPr>
          <w:rFonts w:ascii="Segoe UI" w:hAnsi="Segoe UI" w:cs="Segoe UI"/>
          <w:color w:val="C9D1D9"/>
          <w:lang w:val="en-US"/>
        </w:rPr>
        <w:t>1.git push -u origin master.</w:t>
      </w:r>
    </w:p>
    <w:p w:rsidR="0045673F" w:rsidRPr="0045673F" w:rsidRDefault="0045673F" w:rsidP="0045673F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lang w:val="en-US"/>
        </w:rPr>
      </w:pPr>
      <w:r w:rsidRPr="0045673F">
        <w:rPr>
          <w:rFonts w:ascii="Segoe UI" w:hAnsi="Segoe UI" w:cs="Segoe UI"/>
          <w:color w:val="C9D1D9"/>
          <w:lang w:val="en-US"/>
        </w:rPr>
        <w:t>2.git fetch origin.</w:t>
      </w:r>
    </w:p>
    <w:p w:rsidR="0045673F" w:rsidRPr="0045673F" w:rsidRDefault="0045673F" w:rsidP="0045673F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lang w:val="en-US"/>
        </w:rPr>
      </w:pPr>
      <w:r w:rsidRPr="0045673F">
        <w:rPr>
          <w:rFonts w:ascii="Segoe UI" w:hAnsi="Segoe UI" w:cs="Segoe UI"/>
          <w:color w:val="C9D1D9"/>
          <w:lang w:val="en-US"/>
        </w:rPr>
        <w:t>3.git init.</w:t>
      </w:r>
    </w:p>
    <w:p w:rsidR="0045673F" w:rsidRDefault="0045673F" w:rsidP="0045673F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4.git </w:t>
      </w:r>
      <w:proofErr w:type="spellStart"/>
      <w:r>
        <w:rPr>
          <w:rFonts w:ascii="Segoe UI" w:hAnsi="Segoe UI" w:cs="Segoe UI"/>
          <w:color w:val="C9D1D9"/>
        </w:rPr>
        <w:t>init</w:t>
      </w:r>
      <w:proofErr w:type="spellEnd"/>
      <w:r>
        <w:rPr>
          <w:rFonts w:ascii="Segoe UI" w:hAnsi="Segoe UI" w:cs="Segoe UI"/>
          <w:color w:val="C9D1D9"/>
        </w:rPr>
        <w:t>.</w:t>
      </w:r>
    </w:p>
    <w:p w:rsidR="0045673F" w:rsidRDefault="0045673F" w:rsidP="0045673F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5.В </w:t>
      </w:r>
      <w:proofErr w:type="spellStart"/>
      <w:r>
        <w:rPr>
          <w:rFonts w:ascii="Segoe UI" w:hAnsi="Segoe UI" w:cs="Segoe UI"/>
          <w:color w:val="C9D1D9"/>
        </w:rPr>
        <w:t>папці</w:t>
      </w:r>
      <w:proofErr w:type="spellEnd"/>
      <w:r>
        <w:rPr>
          <w:rFonts w:ascii="Segoe UI" w:hAnsi="Segoe UI" w:cs="Segoe UI"/>
          <w:color w:val="C9D1D9"/>
        </w:rPr>
        <w:t xml:space="preserve"> проекту.</w:t>
      </w:r>
    </w:p>
    <w:p w:rsidR="0045673F" w:rsidRDefault="0045673F" w:rsidP="0045673F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6.Загальна </w:t>
      </w:r>
      <w:proofErr w:type="spellStart"/>
      <w:r>
        <w:rPr>
          <w:rFonts w:ascii="Segoe UI" w:hAnsi="Segoe UI" w:cs="Segoe UI"/>
          <w:color w:val="C9D1D9"/>
        </w:rPr>
        <w:t>нумерація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версій</w:t>
      </w:r>
      <w:proofErr w:type="spellEnd"/>
      <w:r>
        <w:rPr>
          <w:rFonts w:ascii="Segoe UI" w:hAnsi="Segoe UI" w:cs="Segoe UI"/>
          <w:color w:val="C9D1D9"/>
        </w:rPr>
        <w:t xml:space="preserve">, </w:t>
      </w:r>
      <w:proofErr w:type="spellStart"/>
      <w:r>
        <w:rPr>
          <w:rFonts w:ascii="Segoe UI" w:hAnsi="Segoe UI" w:cs="Segoe UI"/>
          <w:color w:val="C9D1D9"/>
        </w:rPr>
        <w:t>дані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знаходяться</w:t>
      </w:r>
      <w:proofErr w:type="spellEnd"/>
      <w:r>
        <w:rPr>
          <w:rFonts w:ascii="Segoe UI" w:hAnsi="Segoe UI" w:cs="Segoe UI"/>
          <w:color w:val="C9D1D9"/>
        </w:rPr>
        <w:t xml:space="preserve"> на одному </w:t>
      </w:r>
      <w:proofErr w:type="spellStart"/>
      <w:proofErr w:type="gramStart"/>
      <w:r>
        <w:rPr>
          <w:rFonts w:ascii="Segoe UI" w:hAnsi="Segoe UI" w:cs="Segoe UI"/>
          <w:color w:val="C9D1D9"/>
        </w:rPr>
        <w:t>сервері,можливість</w:t>
      </w:r>
      <w:proofErr w:type="spellEnd"/>
      <w:proofErr w:type="gram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реалізація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функції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блокування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файлів,керування</w:t>
      </w:r>
      <w:proofErr w:type="spellEnd"/>
      <w:r>
        <w:rPr>
          <w:rFonts w:ascii="Segoe UI" w:hAnsi="Segoe UI" w:cs="Segoe UI"/>
          <w:color w:val="C9D1D9"/>
        </w:rPr>
        <w:t xml:space="preserve"> доступом до </w:t>
      </w:r>
      <w:proofErr w:type="spellStart"/>
      <w:r>
        <w:rPr>
          <w:rFonts w:ascii="Segoe UI" w:hAnsi="Segoe UI" w:cs="Segoe UI"/>
          <w:color w:val="C9D1D9"/>
        </w:rPr>
        <w:t>файлів</w:t>
      </w:r>
      <w:proofErr w:type="spellEnd"/>
      <w:r>
        <w:rPr>
          <w:rFonts w:ascii="Segoe UI" w:hAnsi="Segoe UI" w:cs="Segoe UI"/>
          <w:color w:val="C9D1D9"/>
        </w:rPr>
        <w:t>.</w:t>
      </w:r>
    </w:p>
    <w:p w:rsidR="0045673F" w:rsidRDefault="0045673F" w:rsidP="0045673F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7.Потреба в </w:t>
      </w:r>
      <w:proofErr w:type="spellStart"/>
      <w:r>
        <w:rPr>
          <w:rFonts w:ascii="Segoe UI" w:hAnsi="Segoe UI" w:cs="Segoe UI"/>
          <w:color w:val="C9D1D9"/>
        </w:rPr>
        <w:t>мережевому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з‘єднанні</w:t>
      </w:r>
      <w:proofErr w:type="spellEnd"/>
      <w:r>
        <w:rPr>
          <w:rFonts w:ascii="Segoe UI" w:hAnsi="Segoe UI" w:cs="Segoe UI"/>
          <w:color w:val="C9D1D9"/>
        </w:rPr>
        <w:t xml:space="preserve"> для </w:t>
      </w:r>
      <w:proofErr w:type="spellStart"/>
      <w:r>
        <w:rPr>
          <w:rFonts w:ascii="Segoe UI" w:hAnsi="Segoe UI" w:cs="Segoe UI"/>
          <w:color w:val="C9D1D9"/>
        </w:rPr>
        <w:t>оновлення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робочої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копії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чи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збереження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змін</w:t>
      </w:r>
      <w:proofErr w:type="spellEnd"/>
      <w:r>
        <w:rPr>
          <w:rFonts w:ascii="Segoe UI" w:hAnsi="Segoe UI" w:cs="Segoe UI"/>
          <w:color w:val="C9D1D9"/>
        </w:rPr>
        <w:t>.</w:t>
      </w:r>
    </w:p>
    <w:p w:rsidR="0045673F" w:rsidRDefault="0045673F" w:rsidP="0045673F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8.Репозитоорій — </w:t>
      </w:r>
      <w:proofErr w:type="spellStart"/>
      <w:r>
        <w:rPr>
          <w:rFonts w:ascii="Segoe UI" w:hAnsi="Segoe UI" w:cs="Segoe UI"/>
          <w:color w:val="C9D1D9"/>
        </w:rPr>
        <w:t>спеціальний</w:t>
      </w:r>
      <w:proofErr w:type="spellEnd"/>
      <w:r>
        <w:rPr>
          <w:rFonts w:ascii="Segoe UI" w:hAnsi="Segoe UI" w:cs="Segoe UI"/>
          <w:color w:val="C9D1D9"/>
        </w:rPr>
        <w:t xml:space="preserve"> сервер, на </w:t>
      </w:r>
      <w:proofErr w:type="spellStart"/>
      <w:r>
        <w:rPr>
          <w:rFonts w:ascii="Segoe UI" w:hAnsi="Segoe UI" w:cs="Segoe UI"/>
          <w:color w:val="C9D1D9"/>
        </w:rPr>
        <w:t>якому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зберігається</w:t>
      </w:r>
      <w:proofErr w:type="spellEnd"/>
      <w:r>
        <w:rPr>
          <w:rFonts w:ascii="Segoe UI" w:hAnsi="Segoe UI" w:cs="Segoe UI"/>
          <w:color w:val="C9D1D9"/>
        </w:rPr>
        <w:t xml:space="preserve"> і з </w:t>
      </w:r>
      <w:proofErr w:type="spellStart"/>
      <w:r>
        <w:rPr>
          <w:rFonts w:ascii="Segoe UI" w:hAnsi="Segoe UI" w:cs="Segoe UI"/>
          <w:color w:val="C9D1D9"/>
        </w:rPr>
        <w:t>якого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можна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завантажити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програмне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забезпечення</w:t>
      </w:r>
      <w:proofErr w:type="spellEnd"/>
      <w:r>
        <w:rPr>
          <w:rFonts w:ascii="Segoe UI" w:hAnsi="Segoe UI" w:cs="Segoe UI"/>
          <w:color w:val="C9D1D9"/>
        </w:rPr>
        <w:t>.</w:t>
      </w:r>
      <w:bookmarkStart w:id="0" w:name="_GoBack"/>
      <w:bookmarkEnd w:id="0"/>
    </w:p>
    <w:p w:rsidR="0045673F" w:rsidRDefault="0045673F" w:rsidP="0045673F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9.Надає </w:t>
      </w:r>
      <w:proofErr w:type="spellStart"/>
      <w:r>
        <w:rPr>
          <w:rFonts w:ascii="Segoe UI" w:hAnsi="Segoe UI" w:cs="Segoe UI"/>
          <w:color w:val="C9D1D9"/>
        </w:rPr>
        <w:t>гнучкі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засоби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нелінійної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розробки</w:t>
      </w:r>
      <w:proofErr w:type="spellEnd"/>
      <w:r>
        <w:rPr>
          <w:rFonts w:ascii="Segoe UI" w:hAnsi="Segoe UI" w:cs="Segoe UI"/>
          <w:color w:val="C9D1D9"/>
        </w:rPr>
        <w:t xml:space="preserve">, </w:t>
      </w:r>
      <w:proofErr w:type="spellStart"/>
      <w:r>
        <w:rPr>
          <w:rFonts w:ascii="Segoe UI" w:hAnsi="Segoe UI" w:cs="Segoe UI"/>
          <w:color w:val="C9D1D9"/>
        </w:rPr>
        <w:t>що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базуються</w:t>
      </w:r>
      <w:proofErr w:type="spellEnd"/>
      <w:r>
        <w:rPr>
          <w:rFonts w:ascii="Segoe UI" w:hAnsi="Segoe UI" w:cs="Segoe UI"/>
          <w:color w:val="C9D1D9"/>
        </w:rPr>
        <w:t xml:space="preserve"> на </w:t>
      </w:r>
      <w:proofErr w:type="spellStart"/>
      <w:r>
        <w:rPr>
          <w:rFonts w:ascii="Segoe UI" w:hAnsi="Segoe UI" w:cs="Segoe UI"/>
          <w:color w:val="C9D1D9"/>
        </w:rPr>
        <w:t>відгалуженні</w:t>
      </w:r>
      <w:proofErr w:type="spellEnd"/>
      <w:r>
        <w:rPr>
          <w:rFonts w:ascii="Segoe UI" w:hAnsi="Segoe UI" w:cs="Segoe UI"/>
          <w:color w:val="C9D1D9"/>
        </w:rPr>
        <w:t xml:space="preserve"> і </w:t>
      </w:r>
      <w:proofErr w:type="spellStart"/>
      <w:r>
        <w:rPr>
          <w:rFonts w:ascii="Segoe UI" w:hAnsi="Segoe UI" w:cs="Segoe UI"/>
          <w:color w:val="C9D1D9"/>
        </w:rPr>
        <w:t>злитті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гілок</w:t>
      </w:r>
      <w:proofErr w:type="spellEnd"/>
      <w:r>
        <w:rPr>
          <w:rFonts w:ascii="Segoe UI" w:hAnsi="Segoe UI" w:cs="Segoe UI"/>
          <w:color w:val="C9D1D9"/>
        </w:rPr>
        <w:t>.</w:t>
      </w:r>
    </w:p>
    <w:p w:rsidR="0045673F" w:rsidRDefault="0045673F" w:rsidP="0045673F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10.Відкат </w:t>
      </w:r>
      <w:proofErr w:type="spellStart"/>
      <w:r>
        <w:rPr>
          <w:rFonts w:ascii="Segoe UI" w:hAnsi="Segoe UI" w:cs="Segoe UI"/>
          <w:color w:val="C9D1D9"/>
        </w:rPr>
        <w:t>попередньої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працюючої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версії</w:t>
      </w:r>
      <w:proofErr w:type="spellEnd"/>
      <w:r>
        <w:rPr>
          <w:rFonts w:ascii="Segoe UI" w:hAnsi="Segoe UI" w:cs="Segoe UI"/>
          <w:color w:val="C9D1D9"/>
        </w:rPr>
        <w:t xml:space="preserve"> у </w:t>
      </w:r>
      <w:proofErr w:type="spellStart"/>
      <w:r>
        <w:rPr>
          <w:rFonts w:ascii="Segoe UI" w:hAnsi="Segoe UI" w:cs="Segoe UI"/>
          <w:color w:val="C9D1D9"/>
        </w:rPr>
        <w:t>якій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відсутні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помилки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які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наявні</w:t>
      </w:r>
      <w:proofErr w:type="spellEnd"/>
      <w:r>
        <w:rPr>
          <w:rFonts w:ascii="Segoe UI" w:hAnsi="Segoe UI" w:cs="Segoe UI"/>
          <w:color w:val="C9D1D9"/>
        </w:rPr>
        <w:t xml:space="preserve"> зараз.</w:t>
      </w:r>
    </w:p>
    <w:p w:rsidR="0045673F" w:rsidRDefault="0045673F" w:rsidP="0045673F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11.Збереження </w:t>
      </w:r>
      <w:proofErr w:type="spellStart"/>
      <w:r>
        <w:rPr>
          <w:rFonts w:ascii="Segoe UI" w:hAnsi="Segoe UI" w:cs="Segoe UI"/>
          <w:color w:val="C9D1D9"/>
        </w:rPr>
        <w:t>необхідних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змін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проєкта</w:t>
      </w:r>
      <w:proofErr w:type="spellEnd"/>
      <w:r>
        <w:rPr>
          <w:rFonts w:ascii="Segoe UI" w:hAnsi="Segoe UI" w:cs="Segoe UI"/>
          <w:color w:val="C9D1D9"/>
        </w:rPr>
        <w:t>.</w:t>
      </w:r>
    </w:p>
    <w:p w:rsidR="0045673F" w:rsidRDefault="0045673F" w:rsidP="0045673F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12.Заміна/</w:t>
      </w:r>
      <w:proofErr w:type="spellStart"/>
      <w:r>
        <w:rPr>
          <w:rFonts w:ascii="Segoe UI" w:hAnsi="Segoe UI" w:cs="Segoe UI"/>
          <w:color w:val="C9D1D9"/>
        </w:rPr>
        <w:t>Зміна</w:t>
      </w:r>
      <w:proofErr w:type="spellEnd"/>
      <w:r>
        <w:rPr>
          <w:rFonts w:ascii="Segoe UI" w:hAnsi="Segoe UI" w:cs="Segoe UI"/>
          <w:color w:val="C9D1D9"/>
        </w:rPr>
        <w:t xml:space="preserve"> коду </w:t>
      </w:r>
      <w:proofErr w:type="spellStart"/>
      <w:r>
        <w:rPr>
          <w:rFonts w:ascii="Segoe UI" w:hAnsi="Segoe UI" w:cs="Segoe UI"/>
          <w:color w:val="C9D1D9"/>
        </w:rPr>
        <w:t>або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файлів</w:t>
      </w:r>
      <w:proofErr w:type="spellEnd"/>
      <w:r>
        <w:rPr>
          <w:rFonts w:ascii="Segoe UI" w:hAnsi="Segoe UI" w:cs="Segoe UI"/>
          <w:color w:val="C9D1D9"/>
        </w:rPr>
        <w:t xml:space="preserve"> у </w:t>
      </w:r>
      <w:proofErr w:type="spellStart"/>
      <w:r>
        <w:rPr>
          <w:rFonts w:ascii="Segoe UI" w:hAnsi="Segoe UI" w:cs="Segoe UI"/>
          <w:color w:val="C9D1D9"/>
        </w:rPr>
        <w:t>репозиторії</w:t>
      </w:r>
      <w:proofErr w:type="spellEnd"/>
      <w:r>
        <w:rPr>
          <w:rFonts w:ascii="Segoe UI" w:hAnsi="Segoe UI" w:cs="Segoe UI"/>
          <w:color w:val="C9D1D9"/>
        </w:rPr>
        <w:t>.</w:t>
      </w:r>
    </w:p>
    <w:p w:rsidR="0045673F" w:rsidRDefault="0045673F" w:rsidP="0045673F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13.Це </w:t>
      </w:r>
      <w:proofErr w:type="spellStart"/>
      <w:r>
        <w:rPr>
          <w:rFonts w:ascii="Segoe UI" w:hAnsi="Segoe UI" w:cs="Segoe UI"/>
          <w:color w:val="C9D1D9"/>
        </w:rPr>
        <w:t>дозволяє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одночасно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проводити</w:t>
      </w:r>
      <w:proofErr w:type="spellEnd"/>
      <w:r>
        <w:rPr>
          <w:rFonts w:ascii="Segoe UI" w:hAnsi="Segoe UI" w:cs="Segoe UI"/>
          <w:color w:val="C9D1D9"/>
        </w:rPr>
        <w:t xml:space="preserve"> роботу над </w:t>
      </w:r>
      <w:proofErr w:type="spellStart"/>
      <w:r>
        <w:rPr>
          <w:rFonts w:ascii="Segoe UI" w:hAnsi="Segoe UI" w:cs="Segoe UI"/>
          <w:color w:val="C9D1D9"/>
        </w:rPr>
        <w:t>груповими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проєктами</w:t>
      </w:r>
      <w:proofErr w:type="spellEnd"/>
      <w:r>
        <w:rPr>
          <w:rFonts w:ascii="Segoe UI" w:hAnsi="Segoe UI" w:cs="Segoe UI"/>
          <w:color w:val="C9D1D9"/>
        </w:rPr>
        <w:t xml:space="preserve">, не </w:t>
      </w:r>
      <w:proofErr w:type="spellStart"/>
      <w:r>
        <w:rPr>
          <w:rFonts w:ascii="Segoe UI" w:hAnsi="Segoe UI" w:cs="Segoe UI"/>
          <w:color w:val="C9D1D9"/>
        </w:rPr>
        <w:t>заважаючи</w:t>
      </w:r>
      <w:proofErr w:type="spellEnd"/>
      <w:r>
        <w:rPr>
          <w:rFonts w:ascii="Segoe UI" w:hAnsi="Segoe UI" w:cs="Segoe UI"/>
          <w:color w:val="C9D1D9"/>
        </w:rPr>
        <w:t xml:space="preserve"> один одному. Або </w:t>
      </w:r>
      <w:proofErr w:type="spellStart"/>
      <w:r>
        <w:rPr>
          <w:rFonts w:ascii="Segoe UI" w:hAnsi="Segoe UI" w:cs="Segoe UI"/>
          <w:color w:val="C9D1D9"/>
        </w:rPr>
        <w:t>виконувати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декілька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завданнь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паралельно</w:t>
      </w:r>
      <w:proofErr w:type="spellEnd"/>
      <w:r>
        <w:rPr>
          <w:rFonts w:ascii="Segoe UI" w:hAnsi="Segoe UI" w:cs="Segoe UI"/>
          <w:color w:val="C9D1D9"/>
        </w:rPr>
        <w:t>.</w:t>
      </w:r>
    </w:p>
    <w:p w:rsidR="0045673F" w:rsidRDefault="0045673F" w:rsidP="0045673F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14.Об'єднання </w:t>
      </w:r>
      <w:proofErr w:type="spellStart"/>
      <w:r>
        <w:rPr>
          <w:rFonts w:ascii="Segoe UI" w:hAnsi="Segoe UI" w:cs="Segoe UI"/>
          <w:color w:val="C9D1D9"/>
        </w:rPr>
        <w:t>незалежних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змін</w:t>
      </w:r>
      <w:proofErr w:type="spellEnd"/>
      <w:r>
        <w:rPr>
          <w:rFonts w:ascii="Segoe UI" w:hAnsi="Segoe UI" w:cs="Segoe UI"/>
          <w:color w:val="C9D1D9"/>
        </w:rPr>
        <w:t xml:space="preserve"> до </w:t>
      </w:r>
      <w:proofErr w:type="spellStart"/>
      <w:r>
        <w:rPr>
          <w:rFonts w:ascii="Segoe UI" w:hAnsi="Segoe UI" w:cs="Segoe UI"/>
          <w:color w:val="C9D1D9"/>
        </w:rPr>
        <w:t>єдиної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версії</w:t>
      </w:r>
      <w:proofErr w:type="spellEnd"/>
      <w:r>
        <w:rPr>
          <w:rFonts w:ascii="Segoe UI" w:hAnsi="Segoe UI" w:cs="Segoe UI"/>
          <w:color w:val="C9D1D9"/>
        </w:rPr>
        <w:t xml:space="preserve"> документа </w:t>
      </w:r>
      <w:proofErr w:type="spellStart"/>
      <w:r>
        <w:rPr>
          <w:rFonts w:ascii="Segoe UI" w:hAnsi="Segoe UI" w:cs="Segoe UI"/>
          <w:color w:val="C9D1D9"/>
        </w:rPr>
        <w:t>здійснюється</w:t>
      </w:r>
      <w:proofErr w:type="spellEnd"/>
      <w:r>
        <w:rPr>
          <w:rFonts w:ascii="Segoe UI" w:hAnsi="Segoe UI" w:cs="Segoe UI"/>
          <w:color w:val="C9D1D9"/>
        </w:rPr>
        <w:t xml:space="preserve">, коли </w:t>
      </w:r>
      <w:proofErr w:type="spellStart"/>
      <w:r>
        <w:rPr>
          <w:rFonts w:ascii="Segoe UI" w:hAnsi="Segoe UI" w:cs="Segoe UI"/>
          <w:color w:val="C9D1D9"/>
        </w:rPr>
        <w:t>дві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людини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змінили</w:t>
      </w:r>
      <w:proofErr w:type="spellEnd"/>
      <w:r>
        <w:rPr>
          <w:rFonts w:ascii="Segoe UI" w:hAnsi="Segoe UI" w:cs="Segoe UI"/>
          <w:color w:val="C9D1D9"/>
        </w:rPr>
        <w:t xml:space="preserve"> той </w:t>
      </w:r>
      <w:proofErr w:type="spellStart"/>
      <w:r>
        <w:rPr>
          <w:rFonts w:ascii="Segoe UI" w:hAnsi="Segoe UI" w:cs="Segoe UI"/>
          <w:color w:val="C9D1D9"/>
        </w:rPr>
        <w:t>самий</w:t>
      </w:r>
      <w:proofErr w:type="spellEnd"/>
      <w:r>
        <w:rPr>
          <w:rFonts w:ascii="Segoe UI" w:hAnsi="Segoe UI" w:cs="Segoe UI"/>
          <w:color w:val="C9D1D9"/>
        </w:rPr>
        <w:t xml:space="preserve"> файл </w:t>
      </w:r>
      <w:proofErr w:type="spellStart"/>
      <w:r>
        <w:rPr>
          <w:rFonts w:ascii="Segoe UI" w:hAnsi="Segoe UI" w:cs="Segoe UI"/>
          <w:color w:val="C9D1D9"/>
        </w:rPr>
        <w:t>або</w:t>
      </w:r>
      <w:proofErr w:type="spellEnd"/>
      <w:r>
        <w:rPr>
          <w:rFonts w:ascii="Segoe UI" w:hAnsi="Segoe UI" w:cs="Segoe UI"/>
          <w:color w:val="C9D1D9"/>
        </w:rPr>
        <w:t xml:space="preserve"> при </w:t>
      </w:r>
      <w:proofErr w:type="spellStart"/>
      <w:r>
        <w:rPr>
          <w:rFonts w:ascii="Segoe UI" w:hAnsi="Segoe UI" w:cs="Segoe UI"/>
          <w:color w:val="C9D1D9"/>
        </w:rPr>
        <w:t>перенесенні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змін</w:t>
      </w:r>
      <w:proofErr w:type="spellEnd"/>
      <w:r>
        <w:rPr>
          <w:rFonts w:ascii="Segoe UI" w:hAnsi="Segoe UI" w:cs="Segoe UI"/>
          <w:color w:val="C9D1D9"/>
        </w:rPr>
        <w:t xml:space="preserve"> з </w:t>
      </w:r>
      <w:proofErr w:type="spellStart"/>
      <w:r>
        <w:rPr>
          <w:rFonts w:ascii="Segoe UI" w:hAnsi="Segoe UI" w:cs="Segoe UI"/>
          <w:color w:val="C9D1D9"/>
        </w:rPr>
        <w:t>однієї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гілки</w:t>
      </w:r>
      <w:proofErr w:type="spellEnd"/>
      <w:r>
        <w:rPr>
          <w:rFonts w:ascii="Segoe UI" w:hAnsi="Segoe UI" w:cs="Segoe UI"/>
          <w:color w:val="C9D1D9"/>
        </w:rPr>
        <w:t xml:space="preserve"> в </w:t>
      </w:r>
      <w:proofErr w:type="spellStart"/>
      <w:r>
        <w:rPr>
          <w:rFonts w:ascii="Segoe UI" w:hAnsi="Segoe UI" w:cs="Segoe UI"/>
          <w:color w:val="C9D1D9"/>
        </w:rPr>
        <w:t>іншу</w:t>
      </w:r>
      <w:proofErr w:type="spellEnd"/>
      <w:r>
        <w:rPr>
          <w:rFonts w:ascii="Segoe UI" w:hAnsi="Segoe UI" w:cs="Segoe UI"/>
          <w:color w:val="C9D1D9"/>
        </w:rPr>
        <w:t>.</w:t>
      </w:r>
    </w:p>
    <w:p w:rsidR="0045673F" w:rsidRDefault="0045673F" w:rsidP="0045673F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15.Конфлікти </w:t>
      </w:r>
      <w:proofErr w:type="spellStart"/>
      <w:r>
        <w:rPr>
          <w:rFonts w:ascii="Segoe UI" w:hAnsi="Segoe UI" w:cs="Segoe UI"/>
          <w:color w:val="C9D1D9"/>
        </w:rPr>
        <w:t>можуть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виникнути</w:t>
      </w:r>
      <w:proofErr w:type="spellEnd"/>
      <w:r>
        <w:rPr>
          <w:rFonts w:ascii="Segoe UI" w:hAnsi="Segoe UI" w:cs="Segoe UI"/>
          <w:color w:val="C9D1D9"/>
        </w:rPr>
        <w:t xml:space="preserve"> при </w:t>
      </w:r>
      <w:proofErr w:type="spellStart"/>
      <w:r>
        <w:rPr>
          <w:rFonts w:ascii="Segoe UI" w:hAnsi="Segoe UI" w:cs="Segoe UI"/>
          <w:color w:val="C9D1D9"/>
        </w:rPr>
        <w:t>операції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злиття</w:t>
      </w:r>
      <w:proofErr w:type="spellEnd"/>
      <w:r>
        <w:rPr>
          <w:rFonts w:ascii="Segoe UI" w:hAnsi="Segoe UI" w:cs="Segoe UI"/>
          <w:color w:val="C9D1D9"/>
        </w:rPr>
        <w:t xml:space="preserve">, </w:t>
      </w:r>
      <w:proofErr w:type="spellStart"/>
      <w:r>
        <w:rPr>
          <w:rFonts w:ascii="Segoe UI" w:hAnsi="Segoe UI" w:cs="Segoe UI"/>
          <w:color w:val="C9D1D9"/>
        </w:rPr>
        <w:t>розгалужені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від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різних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джерел</w:t>
      </w:r>
      <w:proofErr w:type="spellEnd"/>
      <w:r>
        <w:rPr>
          <w:rFonts w:ascii="Segoe UI" w:hAnsi="Segoe UI" w:cs="Segoe UI"/>
          <w:color w:val="C9D1D9"/>
        </w:rPr>
        <w:t xml:space="preserve">. При </w:t>
      </w:r>
      <w:proofErr w:type="spellStart"/>
      <w:r>
        <w:rPr>
          <w:rFonts w:ascii="Segoe UI" w:hAnsi="Segoe UI" w:cs="Segoe UI"/>
          <w:color w:val="C9D1D9"/>
        </w:rPr>
        <w:t>зміненні</w:t>
      </w:r>
      <w:proofErr w:type="spellEnd"/>
      <w:r>
        <w:rPr>
          <w:rFonts w:ascii="Segoe UI" w:hAnsi="Segoe UI" w:cs="Segoe UI"/>
          <w:color w:val="C9D1D9"/>
        </w:rPr>
        <w:t xml:space="preserve"> одного і того ж рядка </w:t>
      </w:r>
      <w:proofErr w:type="spellStart"/>
      <w:r>
        <w:rPr>
          <w:rFonts w:ascii="Segoe UI" w:hAnsi="Segoe UI" w:cs="Segoe UI"/>
          <w:color w:val="C9D1D9"/>
        </w:rPr>
        <w:t>різними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користувачами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виникає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конфлікт</w:t>
      </w:r>
      <w:proofErr w:type="spellEnd"/>
      <w:r>
        <w:rPr>
          <w:rFonts w:ascii="Segoe UI" w:hAnsi="Segoe UI" w:cs="Segoe UI"/>
          <w:color w:val="C9D1D9"/>
        </w:rPr>
        <w:t>.</w:t>
      </w:r>
    </w:p>
    <w:p w:rsidR="0045673F" w:rsidRDefault="0045673F" w:rsidP="0045673F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16.За </w:t>
      </w:r>
      <w:proofErr w:type="spellStart"/>
      <w:r>
        <w:rPr>
          <w:rFonts w:ascii="Segoe UI" w:hAnsi="Segoe UI" w:cs="Segoe UI"/>
          <w:color w:val="C9D1D9"/>
        </w:rPr>
        <w:t>умови</w:t>
      </w:r>
      <w:proofErr w:type="spellEnd"/>
      <w:r>
        <w:rPr>
          <w:rFonts w:ascii="Segoe UI" w:hAnsi="Segoe UI" w:cs="Segoe UI"/>
          <w:color w:val="C9D1D9"/>
        </w:rPr>
        <w:t xml:space="preserve">, </w:t>
      </w:r>
      <w:proofErr w:type="spellStart"/>
      <w:r>
        <w:rPr>
          <w:rFonts w:ascii="Segoe UI" w:hAnsi="Segoe UI" w:cs="Segoe UI"/>
          <w:color w:val="C9D1D9"/>
        </w:rPr>
        <w:t>що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зміни</w:t>
      </w:r>
      <w:proofErr w:type="spellEnd"/>
      <w:r>
        <w:rPr>
          <w:rFonts w:ascii="Segoe UI" w:hAnsi="Segoe UI" w:cs="Segoe UI"/>
          <w:color w:val="C9D1D9"/>
        </w:rPr>
        <w:t xml:space="preserve"> коду </w:t>
      </w:r>
      <w:proofErr w:type="spellStart"/>
      <w:r>
        <w:rPr>
          <w:rFonts w:ascii="Segoe UI" w:hAnsi="Segoe UI" w:cs="Segoe UI"/>
          <w:color w:val="C9D1D9"/>
        </w:rPr>
        <w:t>відбувалися</w:t>
      </w:r>
      <w:proofErr w:type="spellEnd"/>
      <w:r>
        <w:rPr>
          <w:rFonts w:ascii="Segoe UI" w:hAnsi="Segoe UI" w:cs="Segoe UI"/>
          <w:color w:val="C9D1D9"/>
        </w:rPr>
        <w:t xml:space="preserve"> в </w:t>
      </w:r>
      <w:proofErr w:type="spellStart"/>
      <w:r>
        <w:rPr>
          <w:rFonts w:ascii="Segoe UI" w:hAnsi="Segoe UI" w:cs="Segoe UI"/>
          <w:color w:val="C9D1D9"/>
        </w:rPr>
        <w:t>різних</w:t>
      </w:r>
      <w:proofErr w:type="spellEnd"/>
      <w:r>
        <w:rPr>
          <w:rFonts w:ascii="Segoe UI" w:hAnsi="Segoe UI" w:cs="Segoe UI"/>
          <w:color w:val="C9D1D9"/>
        </w:rPr>
        <w:t xml:space="preserve"> рядках і файлах.</w:t>
      </w:r>
    </w:p>
    <w:p w:rsidR="0045673F" w:rsidRDefault="0045673F" w:rsidP="0045673F">
      <w:pPr>
        <w:pStyle w:val="a3"/>
        <w:shd w:val="clear" w:color="auto" w:fill="0D1117"/>
        <w:spacing w:before="0" w:before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17.Так.</w:t>
      </w:r>
    </w:p>
    <w:p w:rsidR="00121B15" w:rsidRDefault="00121B15"/>
    <w:sectPr w:rsidR="00121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3F"/>
    <w:rsid w:val="00121B15"/>
    <w:rsid w:val="0045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4C638-2086-4278-BE92-E3EC7A80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2021-12-21T09:39:00Z</dcterms:created>
  <dcterms:modified xsi:type="dcterms:W3CDTF">2021-12-21T09:41:00Z</dcterms:modified>
</cp:coreProperties>
</file>