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E66" w14:textId="5D7D209E" w:rsidR="0072029A" w:rsidRDefault="0072029A" w:rsidP="000E13C1">
      <w:pPr>
        <w:jc w:val="center"/>
      </w:pPr>
    </w:p>
    <w:p w14:paraId="245946C9" w14:textId="0FFD4A64" w:rsidR="000E13C1" w:rsidRDefault="000E13C1" w:rsidP="000E13C1">
      <w:pPr>
        <w:jc w:val="center"/>
      </w:pPr>
    </w:p>
    <w:p w14:paraId="031B88BE" w14:textId="52598D28" w:rsidR="000E13C1" w:rsidRDefault="000E13C1" w:rsidP="000E13C1">
      <w:pPr>
        <w:jc w:val="center"/>
      </w:pPr>
    </w:p>
    <w:p w14:paraId="508910D9" w14:textId="35583318" w:rsidR="000E13C1" w:rsidRDefault="000E13C1" w:rsidP="000E13C1">
      <w:pPr>
        <w:jc w:val="center"/>
      </w:pPr>
    </w:p>
    <w:p w14:paraId="13ACE687" w14:textId="481CBF25" w:rsidR="000E13C1" w:rsidRDefault="000E13C1" w:rsidP="000E13C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</w:t>
      </w:r>
      <w:r>
        <w:rPr>
          <w:sz w:val="52"/>
          <w:szCs w:val="52"/>
        </w:rPr>
        <w:t>GA101</w:t>
      </w:r>
      <w:r>
        <w:rPr>
          <w:rFonts w:hint="eastAsia"/>
          <w:sz w:val="52"/>
          <w:szCs w:val="52"/>
        </w:rPr>
        <w:t>图形加速器技术手册</w:t>
      </w:r>
    </w:p>
    <w:p w14:paraId="11DDD998" w14:textId="2C612CC1" w:rsidR="000E13C1" w:rsidRDefault="000E13C1" w:rsidP="000E13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V0.1</w:t>
      </w:r>
    </w:p>
    <w:p w14:paraId="26FEAC60" w14:textId="1327A490" w:rsidR="000E13C1" w:rsidRDefault="000E13C1" w:rsidP="000E13C1">
      <w:pPr>
        <w:jc w:val="center"/>
        <w:rPr>
          <w:sz w:val="36"/>
          <w:szCs w:val="36"/>
        </w:rPr>
      </w:pPr>
    </w:p>
    <w:p w14:paraId="72E0D8F0" w14:textId="36EF6AF8" w:rsidR="000E13C1" w:rsidRDefault="000E13C1" w:rsidP="000E13C1">
      <w:pPr>
        <w:jc w:val="center"/>
        <w:rPr>
          <w:sz w:val="36"/>
          <w:szCs w:val="36"/>
        </w:rPr>
      </w:pPr>
    </w:p>
    <w:p w14:paraId="19E788A2" w14:textId="62716ED7" w:rsidR="000E13C1" w:rsidRDefault="000E13C1" w:rsidP="000E13C1">
      <w:pPr>
        <w:jc w:val="center"/>
        <w:rPr>
          <w:sz w:val="36"/>
          <w:szCs w:val="36"/>
        </w:rPr>
      </w:pPr>
    </w:p>
    <w:p w14:paraId="34B60C97" w14:textId="470DD891" w:rsidR="000E13C1" w:rsidRDefault="000E13C1" w:rsidP="000E13C1">
      <w:pPr>
        <w:jc w:val="center"/>
        <w:rPr>
          <w:sz w:val="36"/>
          <w:szCs w:val="36"/>
        </w:rPr>
      </w:pPr>
    </w:p>
    <w:p w14:paraId="793A1919" w14:textId="44E1DFE6" w:rsidR="000E13C1" w:rsidRDefault="000E13C1" w:rsidP="000E13C1">
      <w:pPr>
        <w:jc w:val="center"/>
        <w:rPr>
          <w:sz w:val="36"/>
          <w:szCs w:val="36"/>
        </w:rPr>
      </w:pPr>
    </w:p>
    <w:p w14:paraId="2857524C" w14:textId="38FCFBFC" w:rsidR="000E13C1" w:rsidRDefault="000E13C1" w:rsidP="000E13C1">
      <w:pPr>
        <w:jc w:val="center"/>
        <w:rPr>
          <w:sz w:val="36"/>
          <w:szCs w:val="36"/>
        </w:rPr>
      </w:pPr>
    </w:p>
    <w:p w14:paraId="5C5BCC3C" w14:textId="48B703E5" w:rsidR="000E13C1" w:rsidRDefault="000E13C1" w:rsidP="000E13C1">
      <w:pPr>
        <w:jc w:val="center"/>
        <w:rPr>
          <w:sz w:val="36"/>
          <w:szCs w:val="36"/>
        </w:rPr>
      </w:pPr>
    </w:p>
    <w:p w14:paraId="301D49D3" w14:textId="6EA5F120" w:rsidR="000E13C1" w:rsidRDefault="000E13C1" w:rsidP="000E13C1">
      <w:pPr>
        <w:jc w:val="center"/>
        <w:rPr>
          <w:sz w:val="36"/>
          <w:szCs w:val="36"/>
        </w:rPr>
      </w:pPr>
    </w:p>
    <w:p w14:paraId="6F2051C8" w14:textId="45EE5AEB" w:rsidR="000E13C1" w:rsidRDefault="000E13C1" w:rsidP="000E13C1">
      <w:pPr>
        <w:jc w:val="center"/>
        <w:rPr>
          <w:sz w:val="36"/>
          <w:szCs w:val="36"/>
        </w:rPr>
      </w:pPr>
    </w:p>
    <w:p w14:paraId="6422CD8C" w14:textId="26346E72" w:rsidR="000E13C1" w:rsidRDefault="000E13C1" w:rsidP="000E13C1">
      <w:pPr>
        <w:jc w:val="center"/>
        <w:rPr>
          <w:sz w:val="36"/>
          <w:szCs w:val="36"/>
        </w:rPr>
      </w:pPr>
    </w:p>
    <w:p w14:paraId="447DC52F" w14:textId="30886E67" w:rsidR="000E13C1" w:rsidRDefault="000E13C1" w:rsidP="000E13C1">
      <w:pPr>
        <w:jc w:val="center"/>
        <w:rPr>
          <w:sz w:val="36"/>
          <w:szCs w:val="36"/>
        </w:rPr>
      </w:pPr>
    </w:p>
    <w:p w14:paraId="7D002BD9" w14:textId="0A9F1A26" w:rsidR="000E13C1" w:rsidRDefault="000E13C1" w:rsidP="000E13C1">
      <w:pPr>
        <w:jc w:val="center"/>
        <w:rPr>
          <w:sz w:val="36"/>
          <w:szCs w:val="36"/>
        </w:rPr>
      </w:pPr>
    </w:p>
    <w:p w14:paraId="14BAD017" w14:textId="5DCDC33E" w:rsidR="000E13C1" w:rsidRDefault="000E13C1" w:rsidP="000E13C1">
      <w:pPr>
        <w:jc w:val="center"/>
        <w:rPr>
          <w:sz w:val="36"/>
          <w:szCs w:val="36"/>
        </w:rPr>
      </w:pPr>
    </w:p>
    <w:p w14:paraId="39C806E7" w14:textId="77777777" w:rsidR="000E13C1" w:rsidRDefault="000E13C1" w:rsidP="000E13C1">
      <w:pPr>
        <w:jc w:val="center"/>
        <w:rPr>
          <w:rFonts w:hint="eastAsia"/>
          <w:sz w:val="36"/>
          <w:szCs w:val="36"/>
        </w:rPr>
      </w:pPr>
    </w:p>
    <w:p w14:paraId="01B480B6" w14:textId="648617BD" w:rsidR="000E13C1" w:rsidRDefault="000E13C1" w:rsidP="000E13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V/AT</w:t>
      </w:r>
      <w:r>
        <w:rPr>
          <w:rFonts w:hint="eastAsia"/>
          <w:sz w:val="36"/>
          <w:szCs w:val="36"/>
        </w:rPr>
        <w:t>项目组</w:t>
      </w:r>
    </w:p>
    <w:p w14:paraId="07498CAC" w14:textId="233294C7" w:rsidR="000E13C1" w:rsidRDefault="000E13C1" w:rsidP="000E13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2020-7-13</w:t>
      </w:r>
    </w:p>
    <w:p w14:paraId="668251C9" w14:textId="49BD9C8A" w:rsidR="000E13C1" w:rsidRDefault="000E13C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A2B450F" w14:textId="5C2B81F6" w:rsidR="000E13C1" w:rsidRDefault="000E13C1" w:rsidP="000E13C1">
      <w:pPr>
        <w:pStyle w:val="1"/>
      </w:pPr>
      <w:r>
        <w:lastRenderedPageBreak/>
        <w:t>HGA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技术规格书</w:t>
      </w:r>
    </w:p>
    <w:p w14:paraId="0C25A0BA" w14:textId="494DF05A" w:rsidR="000E13C1" w:rsidRPr="000E13C1" w:rsidRDefault="000E13C1" w:rsidP="000E13C1">
      <w:pPr>
        <w:pStyle w:val="2"/>
        <w:rPr>
          <w:rFonts w:hint="eastAsia"/>
          <w:sz w:val="30"/>
          <w:szCs w:val="30"/>
        </w:rPr>
      </w:pPr>
      <w:r w:rsidRPr="000E13C1">
        <w:rPr>
          <w:rFonts w:hint="eastAsia"/>
          <w:sz w:val="30"/>
          <w:szCs w:val="30"/>
        </w:rPr>
        <w:t>H</w:t>
      </w:r>
      <w:r w:rsidRPr="000E13C1">
        <w:rPr>
          <w:sz w:val="30"/>
          <w:szCs w:val="30"/>
        </w:rPr>
        <w:t>GA101</w:t>
      </w:r>
      <w:r w:rsidRPr="000E13C1">
        <w:rPr>
          <w:rFonts w:hint="eastAsia"/>
          <w:sz w:val="30"/>
          <w:szCs w:val="30"/>
        </w:rPr>
        <w:t>硬件规格</w:t>
      </w:r>
    </w:p>
    <w:p w14:paraId="119C7F74" w14:textId="717518F1" w:rsidR="000E13C1" w:rsidRPr="005826A6" w:rsidRDefault="000E13C1" w:rsidP="000E13C1">
      <w:pPr>
        <w:jc w:val="left"/>
        <w:rPr>
          <w:szCs w:val="21"/>
        </w:rPr>
      </w:pPr>
      <w:r w:rsidRPr="005826A6">
        <w:rPr>
          <w:rFonts w:hint="eastAsia"/>
          <w:szCs w:val="21"/>
        </w:rPr>
        <w:t>H</w:t>
      </w:r>
      <w:r w:rsidRPr="005826A6">
        <w:rPr>
          <w:szCs w:val="21"/>
        </w:rPr>
        <w:t>GA101</w:t>
      </w:r>
      <w:r w:rsidRPr="005826A6">
        <w:rPr>
          <w:rFonts w:hint="eastAsia"/>
          <w:szCs w:val="21"/>
        </w:rPr>
        <w:t>是一个以R</w:t>
      </w:r>
      <w:r w:rsidRPr="005826A6">
        <w:rPr>
          <w:szCs w:val="21"/>
        </w:rPr>
        <w:t>ISC-V EMFC</w:t>
      </w:r>
      <w:r w:rsidRPr="005826A6">
        <w:rPr>
          <w:rFonts w:hint="eastAsia"/>
          <w:szCs w:val="21"/>
        </w:rPr>
        <w:t>指令集为基础，配合</w:t>
      </w:r>
      <w:r w:rsidRPr="005826A6">
        <w:rPr>
          <w:rFonts w:hint="eastAsia"/>
          <w:szCs w:val="21"/>
        </w:rPr>
        <w:t>定制化</w:t>
      </w:r>
      <w:r w:rsidRPr="005826A6">
        <w:rPr>
          <w:rFonts w:hint="eastAsia"/>
          <w:szCs w:val="21"/>
        </w:rPr>
        <w:t>的浮点S</w:t>
      </w:r>
      <w:r w:rsidRPr="005826A6">
        <w:rPr>
          <w:szCs w:val="21"/>
        </w:rPr>
        <w:t>IMD</w:t>
      </w:r>
      <w:r w:rsidRPr="005826A6">
        <w:rPr>
          <w:rFonts w:hint="eastAsia"/>
          <w:szCs w:val="21"/>
        </w:rPr>
        <w:t>单元构成的图形加速器组件。本设计为</w:t>
      </w:r>
      <w:r w:rsidRPr="005826A6">
        <w:rPr>
          <w:szCs w:val="21"/>
        </w:rPr>
        <w:t>PVS464D</w:t>
      </w:r>
      <w:r w:rsidRPr="005826A6">
        <w:rPr>
          <w:rFonts w:hint="eastAsia"/>
          <w:szCs w:val="21"/>
        </w:rPr>
        <w:t>工程配套外设之一。计划对</w:t>
      </w:r>
      <w:r w:rsidRPr="005826A6">
        <w:rPr>
          <w:szCs w:val="21"/>
        </w:rPr>
        <w:t>O</w:t>
      </w:r>
      <w:r w:rsidRPr="005826A6">
        <w:rPr>
          <w:rFonts w:hint="eastAsia"/>
          <w:szCs w:val="21"/>
        </w:rPr>
        <w:t>pen</w:t>
      </w:r>
      <w:r w:rsidRPr="005826A6">
        <w:rPr>
          <w:szCs w:val="21"/>
        </w:rPr>
        <w:t xml:space="preserve">GL </w:t>
      </w:r>
      <w:r w:rsidRPr="005826A6">
        <w:rPr>
          <w:rFonts w:hint="eastAsia"/>
          <w:szCs w:val="21"/>
        </w:rPr>
        <w:t>v2.0</w:t>
      </w:r>
      <w:r w:rsidR="00991A10" w:rsidRPr="005826A6">
        <w:rPr>
          <w:rFonts w:hint="eastAsia"/>
          <w:szCs w:val="21"/>
        </w:rPr>
        <w:t>/miniGL</w:t>
      </w:r>
      <w:r w:rsidRPr="005826A6">
        <w:rPr>
          <w:rFonts w:hint="eastAsia"/>
          <w:szCs w:val="21"/>
        </w:rPr>
        <w:t>计算机图形学加速库提供</w:t>
      </w:r>
      <w:r w:rsidR="00991A10" w:rsidRPr="005826A6">
        <w:rPr>
          <w:rFonts w:hint="eastAsia"/>
          <w:szCs w:val="21"/>
        </w:rPr>
        <w:t>有限</w:t>
      </w:r>
      <w:r w:rsidRPr="005826A6">
        <w:rPr>
          <w:rFonts w:hint="eastAsia"/>
          <w:szCs w:val="21"/>
        </w:rPr>
        <w:t>支持</w:t>
      </w:r>
      <w:r w:rsidR="00991A10" w:rsidRPr="005826A6">
        <w:rPr>
          <w:rFonts w:hint="eastAsia"/>
          <w:szCs w:val="21"/>
        </w:rPr>
        <w:t>（单精度、双精度功能一律返回半精度结果）</w:t>
      </w:r>
    </w:p>
    <w:p w14:paraId="1CD4AE87" w14:textId="5E3C3F48" w:rsidR="000E13C1" w:rsidRPr="005826A6" w:rsidRDefault="000E13C1" w:rsidP="000E13C1">
      <w:pPr>
        <w:jc w:val="left"/>
        <w:rPr>
          <w:szCs w:val="21"/>
        </w:rPr>
      </w:pPr>
    </w:p>
    <w:p w14:paraId="4854A737" w14:textId="6960C75D" w:rsidR="00880B8D" w:rsidRPr="005826A6" w:rsidRDefault="00880B8D" w:rsidP="000E13C1">
      <w:pPr>
        <w:jc w:val="left"/>
        <w:rPr>
          <w:szCs w:val="21"/>
        </w:rPr>
      </w:pPr>
      <w:r w:rsidRPr="005826A6">
        <w:rPr>
          <w:rFonts w:hint="eastAsia"/>
          <w:szCs w:val="21"/>
        </w:rPr>
        <w:t>本图形加速器核心技术规格如下：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80B8D" w14:paraId="69E280B6" w14:textId="77777777" w:rsidTr="00880B8D">
        <w:tc>
          <w:tcPr>
            <w:tcW w:w="1838" w:type="dxa"/>
          </w:tcPr>
          <w:p w14:paraId="2AE1873E" w14:textId="156125C4" w:rsidR="00880B8D" w:rsidRPr="005826A6" w:rsidRDefault="00880B8D" w:rsidP="000E13C1">
            <w:pPr>
              <w:jc w:val="left"/>
              <w:rPr>
                <w:rFonts w:hint="eastAsia"/>
                <w:sz w:val="24"/>
                <w:szCs w:val="24"/>
              </w:rPr>
            </w:pPr>
            <w:r w:rsidRPr="005826A6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2693" w:type="dxa"/>
          </w:tcPr>
          <w:p w14:paraId="290E1E5B" w14:textId="3E9D4897" w:rsidR="00880B8D" w:rsidRPr="005826A6" w:rsidRDefault="00880B8D" w:rsidP="000E13C1">
            <w:pPr>
              <w:jc w:val="left"/>
              <w:rPr>
                <w:rFonts w:hint="eastAsia"/>
                <w:sz w:val="24"/>
                <w:szCs w:val="24"/>
              </w:rPr>
            </w:pPr>
            <w:r w:rsidRPr="005826A6">
              <w:rPr>
                <w:rFonts w:hint="eastAsia"/>
                <w:sz w:val="24"/>
                <w:szCs w:val="24"/>
              </w:rPr>
              <w:t>指标</w:t>
            </w:r>
          </w:p>
        </w:tc>
        <w:tc>
          <w:tcPr>
            <w:tcW w:w="3765" w:type="dxa"/>
          </w:tcPr>
          <w:p w14:paraId="1DAF51D1" w14:textId="7DBEB402" w:rsidR="00880B8D" w:rsidRPr="005826A6" w:rsidRDefault="00880B8D" w:rsidP="000E13C1">
            <w:pPr>
              <w:jc w:val="left"/>
              <w:rPr>
                <w:rFonts w:hint="eastAsia"/>
                <w:sz w:val="24"/>
                <w:szCs w:val="24"/>
              </w:rPr>
            </w:pPr>
            <w:r w:rsidRPr="005826A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80B8D" w14:paraId="489BD544" w14:textId="77777777" w:rsidTr="00880B8D">
        <w:tc>
          <w:tcPr>
            <w:tcW w:w="1838" w:type="dxa"/>
          </w:tcPr>
          <w:p w14:paraId="3170B264" w14:textId="4ADA1CFA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浮点支持</w:t>
            </w:r>
          </w:p>
        </w:tc>
        <w:tc>
          <w:tcPr>
            <w:tcW w:w="2693" w:type="dxa"/>
          </w:tcPr>
          <w:p w14:paraId="4B786BDC" w14:textId="4CE60018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半精度（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IMD</w:t>
            </w:r>
            <w:r>
              <w:rPr>
                <w:rFonts w:hint="eastAsia"/>
                <w:szCs w:val="21"/>
              </w:rPr>
              <w:t>单元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765" w:type="dxa"/>
          </w:tcPr>
          <w:p w14:paraId="65CEC657" w14:textId="2E9E799A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</w:p>
        </w:tc>
      </w:tr>
      <w:tr w:rsidR="00880B8D" w14:paraId="021A1297" w14:textId="77777777" w:rsidTr="00880B8D">
        <w:tc>
          <w:tcPr>
            <w:tcW w:w="1838" w:type="dxa"/>
          </w:tcPr>
          <w:p w14:paraId="1D516D7E" w14:textId="5512EF03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 w:rsidRPr="00880B8D">
              <w:rPr>
                <w:rFonts w:hint="eastAsia"/>
                <w:szCs w:val="21"/>
              </w:rPr>
              <w:t>多边形填充率</w:t>
            </w:r>
          </w:p>
        </w:tc>
        <w:tc>
          <w:tcPr>
            <w:tcW w:w="2693" w:type="dxa"/>
          </w:tcPr>
          <w:p w14:paraId="57E241CE" w14:textId="22721A68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100KT@1MHz</w:t>
            </w:r>
          </w:p>
        </w:tc>
        <w:tc>
          <w:tcPr>
            <w:tcW w:w="3765" w:type="dxa"/>
          </w:tcPr>
          <w:p w14:paraId="1E035D2C" w14:textId="77777777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</w:p>
        </w:tc>
      </w:tr>
      <w:tr w:rsidR="00880B8D" w14:paraId="0D57ED1C" w14:textId="77777777" w:rsidTr="00880B8D">
        <w:tc>
          <w:tcPr>
            <w:tcW w:w="1838" w:type="dxa"/>
          </w:tcPr>
          <w:p w14:paraId="3D47E7C6" w14:textId="339C9178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典型framebuffer</w:t>
            </w:r>
          </w:p>
        </w:tc>
        <w:tc>
          <w:tcPr>
            <w:tcW w:w="2693" w:type="dxa"/>
          </w:tcPr>
          <w:p w14:paraId="0A936443" w14:textId="6D079534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800x480@32b</w:t>
            </w:r>
          </w:p>
        </w:tc>
        <w:tc>
          <w:tcPr>
            <w:tcW w:w="3765" w:type="dxa"/>
          </w:tcPr>
          <w:p w14:paraId="537A13D6" w14:textId="77777777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</w:p>
        </w:tc>
      </w:tr>
      <w:tr w:rsidR="00880B8D" w14:paraId="1A4B0979" w14:textId="77777777" w:rsidTr="00880B8D">
        <w:tc>
          <w:tcPr>
            <w:tcW w:w="1838" w:type="dxa"/>
          </w:tcPr>
          <w:p w14:paraId="01300206" w14:textId="1920B205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图层支持</w:t>
            </w:r>
          </w:p>
        </w:tc>
        <w:tc>
          <w:tcPr>
            <w:tcW w:w="2693" w:type="dxa"/>
          </w:tcPr>
          <w:p w14:paraId="29CA5229" w14:textId="3816BC46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ext+1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prite+2</w:t>
            </w:r>
            <w:r>
              <w:rPr>
                <w:szCs w:val="21"/>
              </w:rPr>
              <w:t>FB</w:t>
            </w:r>
          </w:p>
        </w:tc>
        <w:tc>
          <w:tcPr>
            <w:tcW w:w="3765" w:type="dxa"/>
          </w:tcPr>
          <w:p w14:paraId="51BEA84A" w14:textId="77777777" w:rsidR="00880B8D" w:rsidRPr="00880B8D" w:rsidRDefault="00880B8D" w:rsidP="000E13C1">
            <w:pPr>
              <w:jc w:val="left"/>
              <w:rPr>
                <w:rFonts w:hint="eastAsia"/>
                <w:szCs w:val="21"/>
              </w:rPr>
            </w:pPr>
          </w:p>
        </w:tc>
      </w:tr>
      <w:tr w:rsidR="00991A10" w14:paraId="6C8253E3" w14:textId="77777777" w:rsidTr="00880B8D">
        <w:tc>
          <w:tcPr>
            <w:tcW w:w="1838" w:type="dxa"/>
          </w:tcPr>
          <w:p w14:paraId="35D84899" w14:textId="77777777" w:rsidR="00991A10" w:rsidRDefault="00991A10" w:rsidP="000E13C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693" w:type="dxa"/>
          </w:tcPr>
          <w:p w14:paraId="4565D32C" w14:textId="77777777" w:rsidR="00991A10" w:rsidRDefault="00991A10" w:rsidP="000E13C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765" w:type="dxa"/>
          </w:tcPr>
          <w:p w14:paraId="6E6324A9" w14:textId="77777777" w:rsidR="00991A10" w:rsidRPr="00880B8D" w:rsidRDefault="00991A10" w:rsidP="000E13C1">
            <w:pPr>
              <w:jc w:val="left"/>
              <w:rPr>
                <w:rFonts w:hint="eastAsia"/>
                <w:szCs w:val="21"/>
              </w:rPr>
            </w:pPr>
          </w:p>
        </w:tc>
      </w:tr>
      <w:tr w:rsidR="00991A10" w14:paraId="53A55C93" w14:textId="77777777" w:rsidTr="00880B8D">
        <w:tc>
          <w:tcPr>
            <w:tcW w:w="1838" w:type="dxa"/>
          </w:tcPr>
          <w:p w14:paraId="7B6BBECB" w14:textId="77777777" w:rsidR="00991A10" w:rsidRDefault="00991A10" w:rsidP="000E13C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693" w:type="dxa"/>
          </w:tcPr>
          <w:p w14:paraId="6F837DB6" w14:textId="77777777" w:rsidR="00991A10" w:rsidRDefault="00991A10" w:rsidP="000E13C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765" w:type="dxa"/>
          </w:tcPr>
          <w:p w14:paraId="227A94A6" w14:textId="77777777" w:rsidR="00991A10" w:rsidRPr="00880B8D" w:rsidRDefault="00991A10" w:rsidP="000E13C1">
            <w:pPr>
              <w:jc w:val="left"/>
              <w:rPr>
                <w:rFonts w:hint="eastAsia"/>
                <w:szCs w:val="21"/>
              </w:rPr>
            </w:pPr>
          </w:p>
        </w:tc>
      </w:tr>
      <w:tr w:rsidR="00880B8D" w14:paraId="184DFBCF" w14:textId="77777777" w:rsidTr="00880B8D">
        <w:tc>
          <w:tcPr>
            <w:tcW w:w="1838" w:type="dxa"/>
          </w:tcPr>
          <w:p w14:paraId="4BB71603" w14:textId="36EC9505" w:rsidR="00880B8D" w:rsidRPr="00880B8D" w:rsidRDefault="00991A10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可调用显示内存</w:t>
            </w:r>
          </w:p>
        </w:tc>
        <w:tc>
          <w:tcPr>
            <w:tcW w:w="2693" w:type="dxa"/>
          </w:tcPr>
          <w:p w14:paraId="49D44DA0" w14:textId="41E6A5C0" w:rsidR="00880B8D" w:rsidRPr="00880B8D" w:rsidRDefault="00991A10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B</w:t>
            </w:r>
          </w:p>
        </w:tc>
        <w:tc>
          <w:tcPr>
            <w:tcW w:w="3765" w:type="dxa"/>
          </w:tcPr>
          <w:p w14:paraId="70B2D979" w14:textId="26F8098C" w:rsidR="00880B8D" w:rsidRPr="00880B8D" w:rsidRDefault="005826A6" w:rsidP="000E13C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For</w:t>
            </w:r>
            <w:r>
              <w:rPr>
                <w:szCs w:val="21"/>
              </w:rPr>
              <w:t xml:space="preserve"> EG4D20</w:t>
            </w:r>
          </w:p>
        </w:tc>
      </w:tr>
    </w:tbl>
    <w:p w14:paraId="40CD319F" w14:textId="77777777" w:rsidR="00880B8D" w:rsidRDefault="00880B8D" w:rsidP="000E13C1">
      <w:pPr>
        <w:jc w:val="left"/>
        <w:rPr>
          <w:rFonts w:hint="eastAsia"/>
          <w:sz w:val="28"/>
          <w:szCs w:val="28"/>
        </w:rPr>
      </w:pPr>
    </w:p>
    <w:p w14:paraId="7563AB12" w14:textId="74225211" w:rsidR="00880B8D" w:rsidRDefault="00880B8D" w:rsidP="000E13C1">
      <w:pPr>
        <w:jc w:val="left"/>
        <w:rPr>
          <w:sz w:val="28"/>
          <w:szCs w:val="28"/>
        </w:rPr>
      </w:pPr>
    </w:p>
    <w:p w14:paraId="63B34F55" w14:textId="770E8D12" w:rsidR="005826A6" w:rsidRDefault="005826A6" w:rsidP="005826A6">
      <w:pPr>
        <w:pStyle w:val="2"/>
        <w:rPr>
          <w:sz w:val="30"/>
          <w:szCs w:val="30"/>
        </w:rPr>
      </w:pPr>
      <w:r w:rsidRPr="005826A6">
        <w:rPr>
          <w:rFonts w:hint="eastAsia"/>
          <w:sz w:val="30"/>
          <w:szCs w:val="30"/>
        </w:rPr>
        <w:t>H</w:t>
      </w:r>
      <w:r w:rsidRPr="005826A6">
        <w:rPr>
          <w:sz w:val="30"/>
          <w:szCs w:val="30"/>
        </w:rPr>
        <w:t>GA101</w:t>
      </w:r>
      <w:r w:rsidRPr="005826A6">
        <w:rPr>
          <w:rFonts w:hint="eastAsia"/>
          <w:sz w:val="30"/>
          <w:szCs w:val="30"/>
        </w:rPr>
        <w:t>架构简述</w:t>
      </w:r>
    </w:p>
    <w:p w14:paraId="0446EAB2" w14:textId="2FA66B95" w:rsidR="005826A6" w:rsidRDefault="005826A6" w:rsidP="005826A6"/>
    <w:p w14:paraId="1E7A0075" w14:textId="49704D5D" w:rsidR="005826A6" w:rsidRPr="005826A6" w:rsidRDefault="005826A6" w:rsidP="005826A6">
      <w:pPr>
        <w:rPr>
          <w:szCs w:val="21"/>
        </w:rPr>
      </w:pPr>
    </w:p>
    <w:p w14:paraId="7454BFD9" w14:textId="7250EA94" w:rsidR="005826A6" w:rsidRPr="005826A6" w:rsidRDefault="005826A6" w:rsidP="005826A6">
      <w:pPr>
        <w:rPr>
          <w:szCs w:val="21"/>
        </w:rPr>
      </w:pPr>
    </w:p>
    <w:p w14:paraId="25442E9F" w14:textId="17662308" w:rsidR="005826A6" w:rsidRPr="005826A6" w:rsidRDefault="005826A6" w:rsidP="005826A6">
      <w:pPr>
        <w:rPr>
          <w:rFonts w:hint="eastAsia"/>
          <w:szCs w:val="21"/>
        </w:rPr>
      </w:pPr>
    </w:p>
    <w:p w14:paraId="50DFBC6E" w14:textId="436F8235" w:rsidR="005826A6" w:rsidRPr="005826A6" w:rsidRDefault="005826A6" w:rsidP="005826A6">
      <w:pPr>
        <w:pStyle w:val="2"/>
        <w:rPr>
          <w:sz w:val="30"/>
          <w:szCs w:val="30"/>
        </w:rPr>
      </w:pPr>
      <w:r w:rsidRPr="005826A6">
        <w:rPr>
          <w:rFonts w:hint="eastAsia"/>
          <w:sz w:val="30"/>
          <w:szCs w:val="30"/>
        </w:rPr>
        <w:t>H</w:t>
      </w:r>
      <w:r w:rsidRPr="005826A6">
        <w:rPr>
          <w:sz w:val="30"/>
          <w:szCs w:val="30"/>
        </w:rPr>
        <w:t>GA101</w:t>
      </w:r>
      <w:r w:rsidRPr="005826A6">
        <w:rPr>
          <w:rFonts w:hint="eastAsia"/>
          <w:sz w:val="30"/>
          <w:szCs w:val="30"/>
        </w:rPr>
        <w:t>指令集</w:t>
      </w:r>
    </w:p>
    <w:p w14:paraId="27E305B2" w14:textId="4B5E3A5B" w:rsidR="005826A6" w:rsidRDefault="005826A6" w:rsidP="005826A6"/>
    <w:p w14:paraId="78F193D7" w14:textId="66C196B0" w:rsidR="005826A6" w:rsidRDefault="005826A6" w:rsidP="005826A6"/>
    <w:p w14:paraId="2BBEDA3F" w14:textId="77777777" w:rsidR="005826A6" w:rsidRPr="005826A6" w:rsidRDefault="005826A6" w:rsidP="005826A6">
      <w:pPr>
        <w:rPr>
          <w:rFonts w:hint="eastAsia"/>
        </w:rPr>
      </w:pPr>
    </w:p>
    <w:sectPr w:rsidR="005826A6" w:rsidRPr="0058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89"/>
    <w:rsid w:val="000E13C1"/>
    <w:rsid w:val="005826A6"/>
    <w:rsid w:val="0072029A"/>
    <w:rsid w:val="00725389"/>
    <w:rsid w:val="007E6631"/>
    <w:rsid w:val="00880B8D"/>
    <w:rsid w:val="0099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37"/>
  <w15:chartTrackingRefBased/>
  <w15:docId w15:val="{8F6E1F51-DCE1-43F3-BA45-B139EB24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13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13C1"/>
  </w:style>
  <w:style w:type="character" w:customStyle="1" w:styleId="10">
    <w:name w:val="标题 1 字符"/>
    <w:basedOn w:val="a0"/>
    <w:link w:val="1"/>
    <w:uiPriority w:val="9"/>
    <w:rsid w:val="000E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3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8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Xiaoyu</dc:creator>
  <cp:keywords/>
  <dc:description/>
  <cp:lastModifiedBy>HONG Xiaoyu</cp:lastModifiedBy>
  <cp:revision>2</cp:revision>
  <dcterms:created xsi:type="dcterms:W3CDTF">2020-07-13T03:11:00Z</dcterms:created>
  <dcterms:modified xsi:type="dcterms:W3CDTF">2020-07-13T06:41:00Z</dcterms:modified>
</cp:coreProperties>
</file>