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89CE" w14:textId="0343443E" w:rsidR="006333CD" w:rsidRDefault="002443BF" w:rsidP="002443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控制寄存器</w:t>
      </w:r>
    </w:p>
    <w:p w14:paraId="1FEA86D4" w14:textId="7136A2AD" w:rsidR="002443BF" w:rsidRDefault="002443BF" w:rsidP="002443BF">
      <w:pPr>
        <w:jc w:val="left"/>
      </w:pPr>
      <w:r>
        <w:rPr>
          <w:rFonts w:hint="eastAsia"/>
        </w:rPr>
        <w:t>1.1、</w:t>
      </w:r>
      <w:r w:rsidR="008E13FA">
        <w:rPr>
          <w:rFonts w:hint="eastAsia"/>
        </w:rPr>
        <w:t>配置</w:t>
      </w:r>
      <w:r>
        <w:rPr>
          <w:rFonts w:hint="eastAsia"/>
        </w:rPr>
        <w:t>寄存器</w:t>
      </w:r>
    </w:p>
    <w:p w14:paraId="4CDB7499" w14:textId="69EDF19B" w:rsidR="00415B63" w:rsidRDefault="00415B63" w:rsidP="002443BF">
      <w:pPr>
        <w:jc w:val="left"/>
      </w:pPr>
      <w:r>
        <w:tab/>
      </w:r>
      <w:r>
        <w:rPr>
          <w:rFonts w:hint="eastAsia"/>
        </w:rPr>
        <w:t>模式寄存器控制DMA控制器操作方式：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5B63" w14:paraId="50BD4AB3" w14:textId="77777777" w:rsidTr="00415B63">
        <w:tc>
          <w:tcPr>
            <w:tcW w:w="2074" w:type="dxa"/>
          </w:tcPr>
          <w:p w14:paraId="1CDDC806" w14:textId="3DF4FFB6" w:rsidR="00415B63" w:rsidRDefault="00B205F9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31：24</w:t>
            </w:r>
          </w:p>
        </w:tc>
        <w:tc>
          <w:tcPr>
            <w:tcW w:w="2074" w:type="dxa"/>
          </w:tcPr>
          <w:p w14:paraId="034F4781" w14:textId="0C4BD42F" w:rsidR="00415B63" w:rsidRDefault="00B205F9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23：16</w:t>
            </w:r>
          </w:p>
        </w:tc>
        <w:tc>
          <w:tcPr>
            <w:tcW w:w="2074" w:type="dxa"/>
          </w:tcPr>
          <w:p w14:paraId="1376D19E" w14:textId="3017635E" w:rsidR="00415B63" w:rsidRDefault="00B205F9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15：8</w:t>
            </w:r>
          </w:p>
        </w:tc>
        <w:tc>
          <w:tcPr>
            <w:tcW w:w="2074" w:type="dxa"/>
          </w:tcPr>
          <w:p w14:paraId="50546541" w14:textId="016E2351" w:rsidR="00415B63" w:rsidRDefault="00415B63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7：0</w:t>
            </w:r>
          </w:p>
        </w:tc>
      </w:tr>
      <w:tr w:rsidR="00415B63" w14:paraId="4CA10F97" w14:textId="77777777" w:rsidTr="00415B63">
        <w:tc>
          <w:tcPr>
            <w:tcW w:w="2074" w:type="dxa"/>
          </w:tcPr>
          <w:p w14:paraId="08E797F0" w14:textId="3C4EDFC3" w:rsidR="00415B63" w:rsidRDefault="00855318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074" w:type="dxa"/>
          </w:tcPr>
          <w:p w14:paraId="37BC7CAC" w14:textId="0F30DB1C" w:rsidR="00415B63" w:rsidRDefault="00791C02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PRELOAD</w:t>
            </w:r>
          </w:p>
        </w:tc>
        <w:tc>
          <w:tcPr>
            <w:tcW w:w="2074" w:type="dxa"/>
          </w:tcPr>
          <w:p w14:paraId="5507ABF3" w14:textId="0C255235" w:rsidR="00415B63" w:rsidRDefault="008B1774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TSIZE</w:t>
            </w:r>
          </w:p>
        </w:tc>
        <w:tc>
          <w:tcPr>
            <w:tcW w:w="2074" w:type="dxa"/>
          </w:tcPr>
          <w:p w14:paraId="225C5E79" w14:textId="384C5FE5" w:rsidR="00415B63" w:rsidRDefault="00415B63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</w:tr>
      <w:tr w:rsidR="007F24F3" w14:paraId="1D4140C5" w14:textId="77777777" w:rsidTr="007F24F3">
        <w:trPr>
          <w:trHeight w:val="2663"/>
        </w:trPr>
        <w:tc>
          <w:tcPr>
            <w:tcW w:w="2074" w:type="dxa"/>
          </w:tcPr>
          <w:p w14:paraId="7837D396" w14:textId="5468D435" w:rsidR="007F24F3" w:rsidRDefault="00855318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常值０</w:t>
            </w:r>
          </w:p>
        </w:tc>
        <w:tc>
          <w:tcPr>
            <w:tcW w:w="2074" w:type="dxa"/>
          </w:tcPr>
          <w:p w14:paraId="1F93523B" w14:textId="1877CE53" w:rsidR="007F24F3" w:rsidRDefault="00791C02" w:rsidP="002443BF">
            <w:pPr>
              <w:jc w:val="left"/>
            </w:pPr>
            <w:r>
              <w:rPr>
                <w:rFonts w:hint="eastAsia"/>
              </w:rPr>
              <w:t>00H：允许预加载</w:t>
            </w:r>
            <w:r w:rsidR="002816A4">
              <w:rPr>
                <w:rFonts w:hint="eastAsia"/>
              </w:rPr>
              <w:t>。</w:t>
            </w:r>
          </w:p>
          <w:p w14:paraId="40CDDA89" w14:textId="7F460287" w:rsidR="00DF524A" w:rsidRDefault="00791C02" w:rsidP="002443BF">
            <w:pPr>
              <w:jc w:val="left"/>
            </w:pPr>
            <w:r>
              <w:rPr>
                <w:rFonts w:hint="eastAsia"/>
              </w:rPr>
              <w:t>01H：</w:t>
            </w:r>
            <w:r w:rsidR="00C67DCB">
              <w:rPr>
                <w:rFonts w:hint="eastAsia"/>
              </w:rPr>
              <w:t>禁止</w:t>
            </w:r>
            <w:r>
              <w:rPr>
                <w:rFonts w:hint="eastAsia"/>
              </w:rPr>
              <w:t>预加载</w:t>
            </w:r>
            <w:r w:rsidR="00C67DCB">
              <w:rPr>
                <w:rFonts w:hint="eastAsia"/>
              </w:rPr>
              <w:t>，传输时可启用缓冲。</w:t>
            </w:r>
          </w:p>
          <w:p w14:paraId="52C113F5" w14:textId="64B53AEA" w:rsidR="00DF524A" w:rsidRDefault="00DF524A" w:rsidP="00DF524A">
            <w:pPr>
              <w:jc w:val="left"/>
            </w:pPr>
            <w:r>
              <w:rPr>
                <w:rFonts w:hint="eastAsia"/>
              </w:rPr>
              <w:t>02H：</w:t>
            </w:r>
            <w:r w:rsidR="00C67DCB">
              <w:rPr>
                <w:rFonts w:hint="eastAsia"/>
              </w:rPr>
              <w:t>禁止预加载，传输时</w:t>
            </w:r>
            <w:r>
              <w:rPr>
                <w:rFonts w:hint="eastAsia"/>
              </w:rPr>
              <w:t>禁止缓冲</w:t>
            </w:r>
            <w:r w:rsidR="00C67DCB">
              <w:rPr>
                <w:rFonts w:hint="eastAsia"/>
              </w:rPr>
              <w:t>。</w:t>
            </w:r>
          </w:p>
          <w:p w14:paraId="10BD16E8" w14:textId="2DD12808" w:rsidR="00DF524A" w:rsidRDefault="00DF524A" w:rsidP="002443BF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14:paraId="06DE38A3" w14:textId="427D58B8" w:rsidR="007F24F3" w:rsidRDefault="002D6C15" w:rsidP="002443BF">
            <w:pPr>
              <w:jc w:val="left"/>
            </w:pPr>
            <w:r>
              <w:rPr>
                <w:rFonts w:hint="eastAsia"/>
              </w:rPr>
              <w:t>00H：8位传输</w:t>
            </w:r>
          </w:p>
          <w:p w14:paraId="17A9E749" w14:textId="77777777" w:rsidR="002D6C15" w:rsidRDefault="002D6C15" w:rsidP="002443BF">
            <w:pPr>
              <w:jc w:val="left"/>
            </w:pPr>
            <w:r>
              <w:rPr>
                <w:rFonts w:hint="eastAsia"/>
              </w:rPr>
              <w:t>01H：16位传输</w:t>
            </w:r>
          </w:p>
          <w:p w14:paraId="4E61A63F" w14:textId="77777777" w:rsidR="002D6C15" w:rsidRDefault="002D6C15" w:rsidP="002443BF">
            <w:pPr>
              <w:jc w:val="left"/>
            </w:pPr>
            <w:r>
              <w:rPr>
                <w:rFonts w:hint="eastAsia"/>
              </w:rPr>
              <w:t>02H：32位传输</w:t>
            </w:r>
          </w:p>
          <w:p w14:paraId="034CBAA1" w14:textId="77777777" w:rsidR="002D6C15" w:rsidRDefault="002D6C15" w:rsidP="002443BF">
            <w:pPr>
              <w:jc w:val="left"/>
            </w:pPr>
            <w:r>
              <w:rPr>
                <w:rFonts w:hint="eastAsia"/>
              </w:rPr>
              <w:t>03H：64位传输</w:t>
            </w:r>
          </w:p>
          <w:p w14:paraId="41248E09" w14:textId="75D1FCF6" w:rsidR="0061746B" w:rsidRDefault="0061746B" w:rsidP="00244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03H:</w:t>
            </w:r>
            <w:r>
              <w:rPr>
                <w:rFonts w:hint="eastAsia"/>
              </w:rPr>
              <w:t>保留</w:t>
            </w:r>
          </w:p>
        </w:tc>
        <w:tc>
          <w:tcPr>
            <w:tcW w:w="2074" w:type="dxa"/>
          </w:tcPr>
          <w:p w14:paraId="16C2BDB9" w14:textId="6F5D99CA" w:rsidR="007F24F3" w:rsidRDefault="007F24F3" w:rsidP="002443BF">
            <w:pPr>
              <w:jc w:val="left"/>
            </w:pPr>
            <w:r>
              <w:rPr>
                <w:rFonts w:hint="eastAsia"/>
              </w:rPr>
              <w:t>00H：片对片传输</w:t>
            </w:r>
          </w:p>
          <w:p w14:paraId="72D2CE33" w14:textId="77777777" w:rsidR="007F24F3" w:rsidRDefault="007F24F3" w:rsidP="002443BF">
            <w:pPr>
              <w:jc w:val="left"/>
            </w:pPr>
            <w:r>
              <w:rPr>
                <w:rFonts w:hint="eastAsia"/>
              </w:rPr>
              <w:t>01H：片对点传输</w:t>
            </w:r>
          </w:p>
          <w:p w14:paraId="2802AD48" w14:textId="760537F8" w:rsidR="007F24F3" w:rsidRDefault="006236F2" w:rsidP="002443BF">
            <w:pPr>
              <w:jc w:val="left"/>
            </w:pPr>
            <w:r>
              <w:rPr>
                <w:rFonts w:hint="eastAsia"/>
              </w:rPr>
              <w:t>02</w:t>
            </w:r>
            <w:r w:rsidR="007F24F3">
              <w:rPr>
                <w:rFonts w:hint="eastAsia"/>
              </w:rPr>
              <w:t>H：点对点传输</w:t>
            </w:r>
          </w:p>
          <w:p w14:paraId="36F0B5B8" w14:textId="77777777" w:rsidR="007F24F3" w:rsidRDefault="006236F2" w:rsidP="002443BF">
            <w:pPr>
              <w:jc w:val="left"/>
            </w:pPr>
            <w:r>
              <w:rPr>
                <w:rFonts w:hint="eastAsia"/>
              </w:rPr>
              <w:t>03</w:t>
            </w:r>
            <w:r w:rsidR="007F24F3">
              <w:rPr>
                <w:rFonts w:hint="eastAsia"/>
              </w:rPr>
              <w:t>H：点对片传输</w:t>
            </w:r>
          </w:p>
          <w:p w14:paraId="3269BB3F" w14:textId="2BCADB67" w:rsidR="00791C02" w:rsidRDefault="00791C02" w:rsidP="002443BF">
            <w:pPr>
              <w:jc w:val="left"/>
              <w:rPr>
                <w:rFonts w:hint="eastAsia"/>
              </w:rPr>
            </w:pPr>
          </w:p>
        </w:tc>
      </w:tr>
    </w:tbl>
    <w:p w14:paraId="685AC077" w14:textId="77777777" w:rsidR="00415B63" w:rsidRDefault="00415B63" w:rsidP="002443BF">
      <w:pPr>
        <w:jc w:val="left"/>
        <w:rPr>
          <w:rFonts w:hint="eastAsia"/>
        </w:rPr>
      </w:pPr>
    </w:p>
    <w:p w14:paraId="384DE06F" w14:textId="63809B60" w:rsidR="002443BF" w:rsidRDefault="002443BF" w:rsidP="002443BF">
      <w:r>
        <w:rPr>
          <w:rFonts w:hint="eastAsia"/>
        </w:rPr>
        <w:t>1.2、</w:t>
      </w:r>
      <w:r w:rsidR="008E13FA">
        <w:rPr>
          <w:rFonts w:hint="eastAsia"/>
        </w:rPr>
        <w:t>状态</w:t>
      </w:r>
      <w:r>
        <w:rPr>
          <w:rFonts w:hint="eastAsia"/>
        </w:rPr>
        <w:t>寄存器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276"/>
        <w:gridCol w:w="1276"/>
        <w:gridCol w:w="1134"/>
      </w:tblGrid>
      <w:tr w:rsidR="00742C12" w14:paraId="1DA47C07" w14:textId="77777777" w:rsidTr="00742C12">
        <w:trPr>
          <w:trHeight w:val="310"/>
        </w:trPr>
        <w:tc>
          <w:tcPr>
            <w:tcW w:w="1413" w:type="dxa"/>
          </w:tcPr>
          <w:p w14:paraId="1054C736" w14:textId="25BC0A09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31：24</w:t>
            </w:r>
          </w:p>
        </w:tc>
        <w:tc>
          <w:tcPr>
            <w:tcW w:w="1984" w:type="dxa"/>
          </w:tcPr>
          <w:p w14:paraId="6CFE8893" w14:textId="2005EAD2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23：20</w:t>
            </w:r>
          </w:p>
        </w:tc>
        <w:tc>
          <w:tcPr>
            <w:tcW w:w="1276" w:type="dxa"/>
          </w:tcPr>
          <w:p w14:paraId="4D5065A9" w14:textId="4EA568CA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19：16</w:t>
            </w:r>
          </w:p>
        </w:tc>
        <w:tc>
          <w:tcPr>
            <w:tcW w:w="1276" w:type="dxa"/>
          </w:tcPr>
          <w:p w14:paraId="1D772A54" w14:textId="409272F1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15：8</w:t>
            </w:r>
          </w:p>
        </w:tc>
        <w:tc>
          <w:tcPr>
            <w:tcW w:w="1276" w:type="dxa"/>
          </w:tcPr>
          <w:p w14:paraId="3B5CDC24" w14:textId="04B3F7F4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7：4</w:t>
            </w:r>
          </w:p>
        </w:tc>
        <w:tc>
          <w:tcPr>
            <w:tcW w:w="1134" w:type="dxa"/>
          </w:tcPr>
          <w:p w14:paraId="7BCA5ED1" w14:textId="2380B067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3：0</w:t>
            </w:r>
          </w:p>
        </w:tc>
      </w:tr>
      <w:tr w:rsidR="00742C12" w14:paraId="59ABD60F" w14:textId="77777777" w:rsidTr="00742C12">
        <w:trPr>
          <w:trHeight w:val="298"/>
        </w:trPr>
        <w:tc>
          <w:tcPr>
            <w:tcW w:w="1413" w:type="dxa"/>
          </w:tcPr>
          <w:p w14:paraId="4A36D503" w14:textId="47649F95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DMAEVENT</w:t>
            </w:r>
          </w:p>
        </w:tc>
        <w:tc>
          <w:tcPr>
            <w:tcW w:w="1984" w:type="dxa"/>
          </w:tcPr>
          <w:p w14:paraId="113710AF" w14:textId="70413E58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FLAG1</w:t>
            </w:r>
          </w:p>
        </w:tc>
        <w:tc>
          <w:tcPr>
            <w:tcW w:w="1276" w:type="dxa"/>
          </w:tcPr>
          <w:p w14:paraId="0D216C29" w14:textId="75DD3819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FLAG0</w:t>
            </w:r>
          </w:p>
        </w:tc>
        <w:tc>
          <w:tcPr>
            <w:tcW w:w="1276" w:type="dxa"/>
          </w:tcPr>
          <w:p w14:paraId="2AACF433" w14:textId="2058E3A1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276" w:type="dxa"/>
          </w:tcPr>
          <w:p w14:paraId="75CC1A5B" w14:textId="585152B1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EXC</w:t>
            </w:r>
          </w:p>
        </w:tc>
        <w:tc>
          <w:tcPr>
            <w:tcW w:w="1134" w:type="dxa"/>
          </w:tcPr>
          <w:p w14:paraId="0887B809" w14:textId="74763494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742C12" w14:paraId="2801C42B" w14:textId="77777777" w:rsidTr="00742C12">
        <w:trPr>
          <w:trHeight w:val="2954"/>
        </w:trPr>
        <w:tc>
          <w:tcPr>
            <w:tcW w:w="1413" w:type="dxa"/>
          </w:tcPr>
          <w:p w14:paraId="252EF272" w14:textId="66314C8C" w:rsidR="00742C12" w:rsidRDefault="00742C12" w:rsidP="002443BF">
            <w:r>
              <w:rPr>
                <w:rFonts w:hint="eastAsia"/>
              </w:rPr>
              <w:t>00H：内部</w:t>
            </w:r>
          </w:p>
          <w:p w14:paraId="303FDE68" w14:textId="5F3C6073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01H：外部</w:t>
            </w:r>
          </w:p>
        </w:tc>
        <w:tc>
          <w:tcPr>
            <w:tcW w:w="1984" w:type="dxa"/>
          </w:tcPr>
          <w:p w14:paraId="4A2F01D4" w14:textId="42BE1BC8" w:rsidR="00742C12" w:rsidRDefault="00742C12" w:rsidP="002443BF">
            <w:r>
              <w:rPr>
                <w:rFonts w:hint="eastAsia"/>
              </w:rPr>
              <w:t>0H：传输未完成</w:t>
            </w:r>
          </w:p>
          <w:p w14:paraId="4A4BDDCF" w14:textId="123C9583" w:rsidR="00742C12" w:rsidRDefault="00742C12" w:rsidP="002443BF">
            <w:r>
              <w:rPr>
                <w:rFonts w:hint="eastAsia"/>
              </w:rPr>
              <w:t>1H：传输完成</w:t>
            </w:r>
          </w:p>
          <w:p w14:paraId="390E0B14" w14:textId="06B58121" w:rsidR="00742C12" w:rsidRDefault="00070178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2H：等待触发</w:t>
            </w:r>
          </w:p>
          <w:p w14:paraId="2A2B4A1A" w14:textId="77777777" w:rsidR="00742C12" w:rsidRDefault="00742C12" w:rsidP="002443BF"/>
          <w:p w14:paraId="317FDDB7" w14:textId="77777777" w:rsidR="00742C12" w:rsidRDefault="00742C12" w:rsidP="002443BF"/>
          <w:p w14:paraId="15E07A2D" w14:textId="77777777" w:rsidR="00742C12" w:rsidRDefault="00742C12" w:rsidP="002443BF"/>
          <w:p w14:paraId="430933AB" w14:textId="097EEA8D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EH：传输未完成，遭遇总线错误。</w:t>
            </w:r>
          </w:p>
          <w:p w14:paraId="583D8396" w14:textId="64F8E4EF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FH：传输完成，但是中途有总线错误，已自动重启。</w:t>
            </w:r>
          </w:p>
        </w:tc>
        <w:tc>
          <w:tcPr>
            <w:tcW w:w="1276" w:type="dxa"/>
          </w:tcPr>
          <w:p w14:paraId="52A81ACE" w14:textId="77777777" w:rsidR="00742C12" w:rsidRDefault="00742C12" w:rsidP="002443BF">
            <w:r>
              <w:rPr>
                <w:rFonts w:hint="eastAsia"/>
              </w:rPr>
              <w:t>0H：预载完成，没有错误。</w:t>
            </w:r>
          </w:p>
          <w:p w14:paraId="74317BAD" w14:textId="77777777" w:rsidR="00742C12" w:rsidRDefault="00742C12" w:rsidP="002443BF"/>
          <w:p w14:paraId="44772E29" w14:textId="77777777" w:rsidR="00742C12" w:rsidRDefault="00742C12" w:rsidP="002443BF"/>
          <w:p w14:paraId="3FDDCE34" w14:textId="77777777" w:rsidR="00742C12" w:rsidRDefault="00742C12" w:rsidP="002443BF">
            <w:pPr>
              <w:rPr>
                <w:rFonts w:hint="eastAsia"/>
              </w:rPr>
            </w:pPr>
          </w:p>
          <w:p w14:paraId="4E73015F" w14:textId="59C782E4" w:rsidR="00742C12" w:rsidRP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EH：预载失败。</w:t>
            </w:r>
          </w:p>
        </w:tc>
        <w:tc>
          <w:tcPr>
            <w:tcW w:w="1276" w:type="dxa"/>
          </w:tcPr>
          <w:p w14:paraId="6BA34126" w14:textId="563F1E1C" w:rsidR="00742C12" w:rsidRDefault="00742C12" w:rsidP="002443BF">
            <w:r>
              <w:rPr>
                <w:rFonts w:hint="eastAsia"/>
              </w:rPr>
              <w:t>00H：停止</w:t>
            </w:r>
          </w:p>
          <w:p w14:paraId="69571A7B" w14:textId="15602D5C" w:rsidR="00742C12" w:rsidRDefault="00742C12" w:rsidP="002443BF">
            <w:r>
              <w:rPr>
                <w:rFonts w:hint="eastAsia"/>
              </w:rPr>
              <w:t>01H：开始</w:t>
            </w:r>
            <w:r w:rsidR="00C51FBC">
              <w:rPr>
                <w:rFonts w:hint="eastAsia"/>
              </w:rPr>
              <w:t>DMA。</w:t>
            </w:r>
          </w:p>
          <w:p w14:paraId="10717996" w14:textId="77777777" w:rsidR="006075C7" w:rsidRDefault="00DA20DF" w:rsidP="002443BF">
            <w:r>
              <w:rPr>
                <w:rFonts w:hint="eastAsia"/>
              </w:rPr>
              <w:t>02H：开始预载</w:t>
            </w:r>
            <w:r w:rsidR="00C51FBC">
              <w:rPr>
                <w:rFonts w:hint="eastAsia"/>
              </w:rPr>
              <w:t>。</w:t>
            </w:r>
          </w:p>
          <w:p w14:paraId="588DDA68" w14:textId="5CBED117" w:rsidR="006075C7" w:rsidRDefault="006075C7" w:rsidP="006075C7">
            <w:pPr>
              <w:jc w:val="left"/>
            </w:pPr>
            <w:r>
              <w:rPr>
                <w:rFonts w:hint="eastAsia"/>
              </w:rPr>
              <w:t>03H：</w:t>
            </w:r>
            <w:r>
              <w:rPr>
                <w:rFonts w:hint="eastAsia"/>
              </w:rPr>
              <w:t>解除预载</w:t>
            </w:r>
          </w:p>
          <w:p w14:paraId="3927CDB8" w14:textId="140849D2" w:rsidR="006075C7" w:rsidRDefault="006075C7" w:rsidP="002443BF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2401887" w14:textId="574A259E" w:rsidR="00742C12" w:rsidRDefault="00742C12" w:rsidP="002443BF">
            <w:r>
              <w:rPr>
                <w:rFonts w:hint="eastAsia"/>
              </w:rPr>
              <w:t>0H：忽略异常，自动重启。</w:t>
            </w:r>
          </w:p>
          <w:p w14:paraId="7B2BF44A" w14:textId="5291FF94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1H：允许异常，遭遇异常后结束。</w:t>
            </w:r>
          </w:p>
        </w:tc>
        <w:tc>
          <w:tcPr>
            <w:tcW w:w="1134" w:type="dxa"/>
          </w:tcPr>
          <w:p w14:paraId="76AE6D49" w14:textId="691327A7" w:rsidR="00742C12" w:rsidRDefault="00742C12" w:rsidP="002443BF">
            <w:r>
              <w:rPr>
                <w:rFonts w:hint="eastAsia"/>
              </w:rPr>
              <w:t>0H：禁止中断</w:t>
            </w:r>
          </w:p>
          <w:p w14:paraId="4AEE034F" w14:textId="1EE521B0" w:rsidR="00742C12" w:rsidRDefault="00742C12" w:rsidP="002443BF">
            <w:pPr>
              <w:rPr>
                <w:rFonts w:hint="eastAsia"/>
              </w:rPr>
            </w:pPr>
            <w:r>
              <w:rPr>
                <w:rFonts w:hint="eastAsia"/>
              </w:rPr>
              <w:t>1H：允许中断</w:t>
            </w:r>
          </w:p>
        </w:tc>
      </w:tr>
    </w:tbl>
    <w:p w14:paraId="4B0F23F1" w14:textId="77777777" w:rsidR="0051003D" w:rsidRDefault="0051003D" w:rsidP="002443BF">
      <w:pPr>
        <w:rPr>
          <w:rFonts w:hint="eastAsia"/>
        </w:rPr>
      </w:pPr>
    </w:p>
    <w:p w14:paraId="13365757" w14:textId="409B6F7A" w:rsidR="002443BF" w:rsidRDefault="002443BF" w:rsidP="002443BF">
      <w:r>
        <w:rPr>
          <w:rFonts w:hint="eastAsia"/>
        </w:rPr>
        <w:t>二、地址寄存器</w:t>
      </w:r>
    </w:p>
    <w:p w14:paraId="2610723D" w14:textId="0A33E7C0" w:rsidR="002443BF" w:rsidRDefault="002443BF" w:rsidP="002443BF">
      <w:r>
        <w:rPr>
          <w:rFonts w:hint="eastAsia"/>
        </w:rPr>
        <w:t>1.1、源基地址寄存器</w:t>
      </w:r>
      <w:r w:rsidR="000B214A">
        <w:rPr>
          <w:rFonts w:hint="eastAsia"/>
        </w:rPr>
        <w:t>（L）</w:t>
      </w:r>
    </w:p>
    <w:p w14:paraId="73E53705" w14:textId="20D78326" w:rsidR="000B214A" w:rsidRDefault="000B214A" w:rsidP="002443BF">
      <w:pPr>
        <w:rPr>
          <w:rFonts w:hint="eastAsia"/>
        </w:rPr>
      </w:pPr>
      <w:r>
        <w:rPr>
          <w:rFonts w:hint="eastAsia"/>
        </w:rPr>
        <w:t>1.2、源基地址寄存器（H）</w:t>
      </w:r>
    </w:p>
    <w:p w14:paraId="3F6B8D4B" w14:textId="0D59AFB2" w:rsidR="002443BF" w:rsidRDefault="002443BF" w:rsidP="002443BF">
      <w:r>
        <w:rPr>
          <w:rFonts w:hint="eastAsia"/>
        </w:rPr>
        <w:t>1.</w:t>
      </w:r>
      <w:r w:rsidR="000B214A">
        <w:rPr>
          <w:rFonts w:hint="eastAsia"/>
        </w:rPr>
        <w:t>3</w:t>
      </w:r>
      <w:r>
        <w:rPr>
          <w:rFonts w:hint="eastAsia"/>
        </w:rPr>
        <w:t>、源末地址寄存器</w:t>
      </w:r>
      <w:r w:rsidR="000B214A">
        <w:rPr>
          <w:rFonts w:hint="eastAsia"/>
        </w:rPr>
        <w:t>（L）</w:t>
      </w:r>
    </w:p>
    <w:p w14:paraId="53444107" w14:textId="5FAABA1F" w:rsidR="000B214A" w:rsidRDefault="000B214A" w:rsidP="002443BF">
      <w:pPr>
        <w:rPr>
          <w:rFonts w:hint="eastAsia"/>
        </w:rPr>
      </w:pPr>
      <w:r>
        <w:rPr>
          <w:rFonts w:hint="eastAsia"/>
        </w:rPr>
        <w:t>1.4、源末地址寄存器（H）</w:t>
      </w:r>
    </w:p>
    <w:p w14:paraId="4C525F14" w14:textId="43A2AB8A" w:rsidR="002443BF" w:rsidRDefault="002443BF" w:rsidP="002443BF">
      <w:r>
        <w:rPr>
          <w:rFonts w:hint="eastAsia"/>
        </w:rPr>
        <w:t>1.</w:t>
      </w:r>
      <w:r w:rsidR="009C2731">
        <w:rPr>
          <w:rFonts w:hint="eastAsia"/>
        </w:rPr>
        <w:t>5</w:t>
      </w:r>
      <w:r>
        <w:rPr>
          <w:rFonts w:hint="eastAsia"/>
        </w:rPr>
        <w:t>、目标基地址寄存器</w:t>
      </w:r>
      <w:r w:rsidR="009C2731">
        <w:rPr>
          <w:rFonts w:hint="eastAsia"/>
        </w:rPr>
        <w:t>（L）</w:t>
      </w:r>
    </w:p>
    <w:p w14:paraId="555F3125" w14:textId="560DB581" w:rsidR="009C2731" w:rsidRDefault="009C2731" w:rsidP="002443BF">
      <w:pPr>
        <w:rPr>
          <w:rFonts w:hint="eastAsia"/>
        </w:rPr>
      </w:pPr>
      <w:r>
        <w:rPr>
          <w:rFonts w:hint="eastAsia"/>
        </w:rPr>
        <w:t>1.6、目标基地址寄存器（H）</w:t>
      </w:r>
    </w:p>
    <w:p w14:paraId="6BA7D1E7" w14:textId="77B6C9A8" w:rsidR="002443BF" w:rsidRDefault="002443BF" w:rsidP="002443BF">
      <w:r>
        <w:rPr>
          <w:rFonts w:hint="eastAsia"/>
        </w:rPr>
        <w:t>1.</w:t>
      </w:r>
      <w:r w:rsidR="009C2731">
        <w:rPr>
          <w:rFonts w:hint="eastAsia"/>
        </w:rPr>
        <w:t>7</w:t>
      </w:r>
      <w:r>
        <w:rPr>
          <w:rFonts w:hint="eastAsia"/>
        </w:rPr>
        <w:t>、目标末地址寄存器</w:t>
      </w:r>
      <w:r w:rsidR="009C2731">
        <w:rPr>
          <w:rFonts w:hint="eastAsia"/>
        </w:rPr>
        <w:t>（L）</w:t>
      </w:r>
    </w:p>
    <w:p w14:paraId="18EC857D" w14:textId="2477F940" w:rsidR="009C2731" w:rsidRDefault="009C2731" w:rsidP="002443BF">
      <w:pPr>
        <w:rPr>
          <w:rFonts w:hint="eastAsia"/>
        </w:rPr>
      </w:pPr>
      <w:r>
        <w:rPr>
          <w:rFonts w:hint="eastAsia"/>
        </w:rPr>
        <w:t>1.8、目标末地址寄存器（H）</w:t>
      </w:r>
    </w:p>
    <w:sectPr w:rsidR="009C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7842"/>
    <w:multiLevelType w:val="hybridMultilevel"/>
    <w:tmpl w:val="EA06726C"/>
    <w:lvl w:ilvl="0" w:tplc="3D147D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C0639"/>
    <w:multiLevelType w:val="multilevel"/>
    <w:tmpl w:val="EDDA44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0B161A"/>
    <w:multiLevelType w:val="multilevel"/>
    <w:tmpl w:val="14C0889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34"/>
    <w:rsid w:val="00070178"/>
    <w:rsid w:val="000B214A"/>
    <w:rsid w:val="00142678"/>
    <w:rsid w:val="002443BF"/>
    <w:rsid w:val="00275B07"/>
    <w:rsid w:val="002816A4"/>
    <w:rsid w:val="002C4CE4"/>
    <w:rsid w:val="002D6C15"/>
    <w:rsid w:val="002F4EFB"/>
    <w:rsid w:val="00393F67"/>
    <w:rsid w:val="00415B63"/>
    <w:rsid w:val="00506F34"/>
    <w:rsid w:val="0051003D"/>
    <w:rsid w:val="006075C7"/>
    <w:rsid w:val="0061746B"/>
    <w:rsid w:val="006236F2"/>
    <w:rsid w:val="006333CD"/>
    <w:rsid w:val="00742C12"/>
    <w:rsid w:val="00791C02"/>
    <w:rsid w:val="007F24F3"/>
    <w:rsid w:val="00855318"/>
    <w:rsid w:val="008B1774"/>
    <w:rsid w:val="008C0821"/>
    <w:rsid w:val="008E13FA"/>
    <w:rsid w:val="009C2731"/>
    <w:rsid w:val="00B205F9"/>
    <w:rsid w:val="00C51FBC"/>
    <w:rsid w:val="00C67DCB"/>
    <w:rsid w:val="00CE5934"/>
    <w:rsid w:val="00D8026E"/>
    <w:rsid w:val="00DA20DF"/>
    <w:rsid w:val="00DF524A"/>
    <w:rsid w:val="00F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DFC"/>
  <w15:chartTrackingRefBased/>
  <w15:docId w15:val="{5C1C97B9-4EF2-47B6-A462-838BE90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F"/>
    <w:pPr>
      <w:ind w:firstLineChars="200" w:firstLine="420"/>
    </w:pPr>
  </w:style>
  <w:style w:type="table" w:styleId="a4">
    <w:name w:val="Table Grid"/>
    <w:basedOn w:val="a1"/>
    <w:uiPriority w:val="39"/>
    <w:rsid w:val="0041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31</cp:revision>
  <dcterms:created xsi:type="dcterms:W3CDTF">2020-04-26T00:46:00Z</dcterms:created>
  <dcterms:modified xsi:type="dcterms:W3CDTF">2020-04-26T06:02:00Z</dcterms:modified>
</cp:coreProperties>
</file>