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5B45" w14:textId="155B2BC5" w:rsidR="006333CD" w:rsidRDefault="006333CD"/>
    <w:p w14:paraId="65AAD977" w14:textId="66658D35" w:rsidR="00EC7A43" w:rsidRDefault="00EC7A43"/>
    <w:p w14:paraId="60E7286E" w14:textId="1F06FFAB" w:rsidR="00EC7A43" w:rsidRDefault="00EC7A43"/>
    <w:p w14:paraId="6A8B18B0" w14:textId="753F0268" w:rsidR="00EC7A43" w:rsidRDefault="00EC7A43"/>
    <w:p w14:paraId="0D4C5442" w14:textId="444920D9" w:rsidR="00EC7A43" w:rsidRDefault="00EC7A43"/>
    <w:p w14:paraId="447DF980" w14:textId="2FD98715" w:rsidR="00EC7A43" w:rsidRDefault="00EC7A43"/>
    <w:p w14:paraId="471FF377" w14:textId="2FCBF6F8" w:rsidR="00EC7A43" w:rsidRDefault="00EC7A43"/>
    <w:p w14:paraId="3ECE60A9" w14:textId="0E5F01B3" w:rsidR="00EC7A43" w:rsidRDefault="00EC7A43"/>
    <w:p w14:paraId="6DD0DC62" w14:textId="3A5CA5A3" w:rsidR="00EC7A43" w:rsidRDefault="00954DBC" w:rsidP="002C0B91">
      <w:pPr>
        <w:ind w:left="1680" w:firstLine="420"/>
      </w:pPr>
      <w:r>
        <w:rPr>
          <w:rFonts w:hint="eastAsia"/>
        </w:rPr>
        <w:t xml:space="preserve">　　</w:t>
      </w:r>
      <w:r w:rsidR="00EC7A43">
        <w:rPr>
          <w:noProof/>
        </w:rPr>
        <w:drawing>
          <wp:inline distT="0" distB="0" distL="0" distR="0" wp14:anchorId="55DD99C3" wp14:editId="3E0F2D03">
            <wp:extent cx="2035834" cy="172875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V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22" cy="1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2E48" w14:textId="673E8ED9" w:rsidR="00EC7A43" w:rsidRDefault="00EC7A43">
      <w:r>
        <w:tab/>
      </w:r>
      <w:r>
        <w:tab/>
      </w:r>
      <w:r>
        <w:tab/>
      </w:r>
      <w:r>
        <w:tab/>
      </w:r>
      <w:r>
        <w:tab/>
      </w:r>
    </w:p>
    <w:p w14:paraId="1CEB1EA0" w14:textId="3EC9297F" w:rsidR="00EC7A43" w:rsidRDefault="00C26739" w:rsidP="00EC7A43">
      <w:pPr>
        <w:ind w:left="168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　</w:t>
      </w:r>
      <w:r w:rsidR="00EC7A43" w:rsidRPr="00EC7A43">
        <w:rPr>
          <w:rFonts w:ascii="微软雅黑" w:eastAsia="微软雅黑" w:hAnsi="微软雅黑" w:hint="eastAsia"/>
          <w:sz w:val="52"/>
          <w:szCs w:val="52"/>
        </w:rPr>
        <w:t>RVAT技术手册</w:t>
      </w:r>
    </w:p>
    <w:p w14:paraId="03B389C9" w14:textId="7A2F1A38" w:rsidR="00A73036" w:rsidRDefault="00954DBC" w:rsidP="001807D8">
      <w:pPr>
        <w:ind w:left="25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　</w:t>
      </w:r>
      <w:r w:rsidR="00A73036" w:rsidRPr="00A73036">
        <w:rPr>
          <w:rFonts w:ascii="微软雅黑" w:eastAsia="微软雅黑" w:hAnsi="微软雅黑" w:hint="eastAsia"/>
          <w:sz w:val="24"/>
          <w:szCs w:val="24"/>
        </w:rPr>
        <w:t>编号</w:t>
      </w:r>
      <w:r w:rsidR="00A73036">
        <w:rPr>
          <w:rFonts w:ascii="微软雅黑" w:eastAsia="微软雅黑" w:hAnsi="微软雅黑" w:hint="eastAsia"/>
          <w:sz w:val="24"/>
          <w:szCs w:val="24"/>
        </w:rPr>
        <w:t>：20200425</w:t>
      </w:r>
    </w:p>
    <w:p w14:paraId="6F716CEA" w14:textId="6D6C2F9C" w:rsidR="00612A79" w:rsidRDefault="00612A79" w:rsidP="00612A79">
      <w:pPr>
        <w:ind w:left="2520"/>
        <w:rPr>
          <w:rFonts w:ascii="微软雅黑" w:eastAsia="微软雅黑" w:hAnsi="微软雅黑"/>
          <w:sz w:val="24"/>
          <w:szCs w:val="24"/>
        </w:rPr>
      </w:pPr>
    </w:p>
    <w:p w14:paraId="2A620D6F" w14:textId="50076453" w:rsidR="00612A79" w:rsidRDefault="00612A79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  <w:r w:rsidRPr="00BD1F9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第一章：</w:t>
      </w:r>
      <w:r w:rsidR="00AE6E8E">
        <w:rPr>
          <w:rFonts w:ascii="微软雅黑" w:eastAsia="微软雅黑" w:hAnsi="微软雅黑" w:hint="eastAsia"/>
          <w:b/>
          <w:bCs/>
          <w:sz w:val="24"/>
          <w:szCs w:val="24"/>
        </w:rPr>
        <w:t>地址分配</w:t>
      </w:r>
    </w:p>
    <w:p w14:paraId="46A0A363" w14:textId="5AFF3B26" w:rsidR="00D27EA2" w:rsidRDefault="00D27EA2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1.1、总体分配</w:t>
      </w:r>
    </w:p>
    <w:p w14:paraId="2CE540B3" w14:textId="3FA5AFF6" w:rsidR="00F73AB6" w:rsidRDefault="00F73AB6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RV/AT规范中，</w:t>
      </w:r>
      <w:r w:rsidRPr="00F73AB6">
        <w:rPr>
          <w:rFonts w:ascii="微软雅黑" w:eastAsia="微软雅黑" w:hAnsi="微软雅黑"/>
          <w:sz w:val="24"/>
          <w:szCs w:val="24"/>
        </w:rPr>
        <w:t>规定地址[15:0]为段内偏移，[16:23]为小段号，[31:24]为段号，[35:32]为大段号</w:t>
      </w:r>
      <w:r>
        <w:rPr>
          <w:rFonts w:ascii="微软雅黑" w:eastAsia="微软雅黑" w:hAnsi="微软雅黑" w:hint="eastAsia"/>
          <w:sz w:val="24"/>
          <w:szCs w:val="24"/>
        </w:rPr>
        <w:t>，地址分配情况如下表所示：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58"/>
        <w:gridCol w:w="1444"/>
        <w:gridCol w:w="1934"/>
        <w:gridCol w:w="1689"/>
      </w:tblGrid>
      <w:tr w:rsidR="00DC0BEB" w14:paraId="695F0ECF" w14:textId="77777777" w:rsidTr="00A14BA5">
        <w:tc>
          <w:tcPr>
            <w:tcW w:w="1271" w:type="dxa"/>
          </w:tcPr>
          <w:p w14:paraId="1E25D4B3" w14:textId="14ECDBB8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63：3</w:t>
            </w:r>
            <w:r w:rsidR="001807D8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958" w:type="dxa"/>
          </w:tcPr>
          <w:p w14:paraId="6A58241E" w14:textId="4704105E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35：32</w:t>
            </w:r>
          </w:p>
        </w:tc>
        <w:tc>
          <w:tcPr>
            <w:tcW w:w="1444" w:type="dxa"/>
          </w:tcPr>
          <w:p w14:paraId="2C5D8CFA" w14:textId="7C51D4A8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31：24</w:t>
            </w:r>
          </w:p>
        </w:tc>
        <w:tc>
          <w:tcPr>
            <w:tcW w:w="1934" w:type="dxa"/>
          </w:tcPr>
          <w:p w14:paraId="1BF62445" w14:textId="227C3AA5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23：16</w:t>
            </w:r>
          </w:p>
        </w:tc>
        <w:tc>
          <w:tcPr>
            <w:tcW w:w="1689" w:type="dxa"/>
          </w:tcPr>
          <w:p w14:paraId="4CDA2F8D" w14:textId="35E310B6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15：0</w:t>
            </w:r>
          </w:p>
        </w:tc>
      </w:tr>
      <w:tr w:rsidR="00DC0BEB" w14:paraId="19D4C0C6" w14:textId="77777777" w:rsidTr="00A14BA5">
        <w:tc>
          <w:tcPr>
            <w:tcW w:w="1271" w:type="dxa"/>
          </w:tcPr>
          <w:p w14:paraId="7EC80C30" w14:textId="55EE56E6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常值零</w:t>
            </w:r>
          </w:p>
        </w:tc>
        <w:tc>
          <w:tcPr>
            <w:tcW w:w="1958" w:type="dxa"/>
          </w:tcPr>
          <w:p w14:paraId="770E1E1D" w14:textId="48D0E7F4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大段号</w:t>
            </w:r>
            <w:r w:rsidR="00A14BA5">
              <w:rPr>
                <w:rFonts w:ascii="微软雅黑" w:eastAsia="微软雅黑" w:hAnsi="微软雅黑" w:hint="eastAsia"/>
                <w:sz w:val="24"/>
                <w:szCs w:val="24"/>
              </w:rPr>
              <w:t>（BS）</w:t>
            </w:r>
          </w:p>
        </w:tc>
        <w:tc>
          <w:tcPr>
            <w:tcW w:w="1444" w:type="dxa"/>
          </w:tcPr>
          <w:p w14:paraId="5B888A57" w14:textId="56A51DB7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段号</w:t>
            </w:r>
            <w:r w:rsidR="00A14BA5">
              <w:rPr>
                <w:rFonts w:ascii="微软雅黑" w:eastAsia="微软雅黑" w:hAnsi="微软雅黑" w:hint="eastAsia"/>
                <w:sz w:val="24"/>
                <w:szCs w:val="24"/>
              </w:rPr>
              <w:t>（S）</w:t>
            </w:r>
          </w:p>
        </w:tc>
        <w:tc>
          <w:tcPr>
            <w:tcW w:w="1934" w:type="dxa"/>
          </w:tcPr>
          <w:p w14:paraId="20302404" w14:textId="15927288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小段号</w:t>
            </w:r>
            <w:r w:rsidR="00A14BA5">
              <w:rPr>
                <w:rFonts w:ascii="微软雅黑" w:eastAsia="微软雅黑" w:hAnsi="微软雅黑" w:hint="eastAsia"/>
                <w:sz w:val="24"/>
                <w:szCs w:val="24"/>
              </w:rPr>
              <w:t>（SS）</w:t>
            </w:r>
          </w:p>
        </w:tc>
        <w:tc>
          <w:tcPr>
            <w:tcW w:w="1689" w:type="dxa"/>
          </w:tcPr>
          <w:p w14:paraId="71E28351" w14:textId="614457F2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段内偏移</w:t>
            </w:r>
          </w:p>
        </w:tc>
      </w:tr>
    </w:tbl>
    <w:p w14:paraId="525C396C" w14:textId="4078FACD" w:rsidR="00F73AB6" w:rsidRDefault="001807D8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注意，为了让63：36位的地址能被以后的机器加以使用，程序员不得使用这部分地址，必须让这部分地址保留为0。</w:t>
      </w:r>
    </w:p>
    <w:p w14:paraId="7C3A6AE7" w14:textId="1FDD8A01" w:rsidR="001807D8" w:rsidRDefault="001807D8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这种划分方式内</w:t>
      </w:r>
      <w:r w:rsidR="007A1C39">
        <w:rPr>
          <w:rFonts w:ascii="微软雅黑" w:eastAsia="微软雅黑" w:hAnsi="微软雅黑" w:hint="eastAsia"/>
          <w:sz w:val="24"/>
          <w:szCs w:val="24"/>
        </w:rPr>
        <w:t>，大段将内存划分为16个4GByte的区域，分别为：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7A1C39" w14:paraId="747260E7" w14:textId="77777777" w:rsidTr="007A1C39">
        <w:tc>
          <w:tcPr>
            <w:tcW w:w="1271" w:type="dxa"/>
          </w:tcPr>
          <w:p w14:paraId="4B0EB8BE" w14:textId="62B8D115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大段号</w:t>
            </w:r>
          </w:p>
        </w:tc>
        <w:tc>
          <w:tcPr>
            <w:tcW w:w="7088" w:type="dxa"/>
          </w:tcPr>
          <w:p w14:paraId="0ED22459" w14:textId="5300718D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定义</w:t>
            </w:r>
          </w:p>
        </w:tc>
      </w:tr>
      <w:tr w:rsidR="007A1C39" w14:paraId="5C36E447" w14:textId="77777777" w:rsidTr="007A1C39">
        <w:tc>
          <w:tcPr>
            <w:tcW w:w="1271" w:type="dxa"/>
          </w:tcPr>
          <w:p w14:paraId="62FC7846" w14:textId="2754E9FC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BS0</w:t>
            </w:r>
          </w:p>
        </w:tc>
        <w:tc>
          <w:tcPr>
            <w:tcW w:w="7088" w:type="dxa"/>
          </w:tcPr>
          <w:p w14:paraId="0A9F0719" w14:textId="57C7BB33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内存和BOOT-ROM</w:t>
            </w:r>
          </w:p>
        </w:tc>
      </w:tr>
      <w:tr w:rsidR="007A1C39" w14:paraId="0660271B" w14:textId="77777777" w:rsidTr="007A1C39">
        <w:tc>
          <w:tcPr>
            <w:tcW w:w="1271" w:type="dxa"/>
          </w:tcPr>
          <w:p w14:paraId="40E0706E" w14:textId="333C450A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</w:t>
            </w:r>
          </w:p>
        </w:tc>
        <w:tc>
          <w:tcPr>
            <w:tcW w:w="7088" w:type="dxa"/>
          </w:tcPr>
          <w:p w14:paraId="7D45F05E" w14:textId="35BBC3F0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外设和ISA拓展插槽</w:t>
            </w:r>
          </w:p>
        </w:tc>
      </w:tr>
      <w:tr w:rsidR="007A1C39" w14:paraId="2DFECD4C" w14:textId="77777777" w:rsidTr="007A1C39">
        <w:tc>
          <w:tcPr>
            <w:tcW w:w="1271" w:type="dxa"/>
          </w:tcPr>
          <w:p w14:paraId="31C8E6B0" w14:textId="32DEADBC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BS2</w:t>
            </w:r>
          </w:p>
        </w:tc>
        <w:tc>
          <w:tcPr>
            <w:tcW w:w="7088" w:type="dxa"/>
          </w:tcPr>
          <w:p w14:paraId="0346CA67" w14:textId="60D89DBD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26CBAE56" w14:textId="77777777" w:rsidTr="007A1C39">
        <w:tc>
          <w:tcPr>
            <w:tcW w:w="1271" w:type="dxa"/>
          </w:tcPr>
          <w:p w14:paraId="2316A897" w14:textId="662B8818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BS3</w:t>
            </w:r>
          </w:p>
        </w:tc>
        <w:tc>
          <w:tcPr>
            <w:tcW w:w="7088" w:type="dxa"/>
          </w:tcPr>
          <w:p w14:paraId="374E6360" w14:textId="60B545D6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23498AF0" w14:textId="77777777" w:rsidTr="007A1C39">
        <w:tc>
          <w:tcPr>
            <w:tcW w:w="1271" w:type="dxa"/>
          </w:tcPr>
          <w:p w14:paraId="6EEBE451" w14:textId="4995631B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BS4</w:t>
            </w:r>
          </w:p>
        </w:tc>
        <w:tc>
          <w:tcPr>
            <w:tcW w:w="7088" w:type="dxa"/>
          </w:tcPr>
          <w:p w14:paraId="6AA2F7C7" w14:textId="56C760A2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3024CA2F" w14:textId="77777777" w:rsidTr="007A1C39">
        <w:tc>
          <w:tcPr>
            <w:tcW w:w="1271" w:type="dxa"/>
          </w:tcPr>
          <w:p w14:paraId="5763E40A" w14:textId="33AAFEDD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BS5</w:t>
            </w:r>
          </w:p>
        </w:tc>
        <w:tc>
          <w:tcPr>
            <w:tcW w:w="7088" w:type="dxa"/>
          </w:tcPr>
          <w:p w14:paraId="2E303F15" w14:textId="0231AED0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5B632D5C" w14:textId="77777777" w:rsidTr="007A1C39">
        <w:tc>
          <w:tcPr>
            <w:tcW w:w="1271" w:type="dxa"/>
          </w:tcPr>
          <w:p w14:paraId="0E6D469E" w14:textId="7B285CF8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BS6</w:t>
            </w:r>
          </w:p>
        </w:tc>
        <w:tc>
          <w:tcPr>
            <w:tcW w:w="7088" w:type="dxa"/>
          </w:tcPr>
          <w:p w14:paraId="113AD133" w14:textId="25E47D33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0ADF03A7" w14:textId="77777777" w:rsidTr="007A1C39">
        <w:tc>
          <w:tcPr>
            <w:tcW w:w="1271" w:type="dxa"/>
          </w:tcPr>
          <w:p w14:paraId="2D531496" w14:textId="40B9D589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BS7</w:t>
            </w:r>
          </w:p>
        </w:tc>
        <w:tc>
          <w:tcPr>
            <w:tcW w:w="7088" w:type="dxa"/>
          </w:tcPr>
          <w:p w14:paraId="67498778" w14:textId="4E96624F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7C7372AD" w14:textId="77777777" w:rsidTr="007A1C39">
        <w:tc>
          <w:tcPr>
            <w:tcW w:w="1271" w:type="dxa"/>
          </w:tcPr>
          <w:p w14:paraId="29EEA7B0" w14:textId="6A6D9E8F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BS8</w:t>
            </w:r>
          </w:p>
        </w:tc>
        <w:tc>
          <w:tcPr>
            <w:tcW w:w="7088" w:type="dxa"/>
          </w:tcPr>
          <w:p w14:paraId="43A3C2C2" w14:textId="72F92163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2ADE197D" w14:textId="77777777" w:rsidTr="007A1C39">
        <w:tc>
          <w:tcPr>
            <w:tcW w:w="1271" w:type="dxa"/>
          </w:tcPr>
          <w:p w14:paraId="5F07B115" w14:textId="69712E9F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BS9</w:t>
            </w:r>
          </w:p>
        </w:tc>
        <w:tc>
          <w:tcPr>
            <w:tcW w:w="7088" w:type="dxa"/>
          </w:tcPr>
          <w:p w14:paraId="4521559C" w14:textId="5A82CC92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5AE7A226" w14:textId="77777777" w:rsidTr="007A1C39">
        <w:tc>
          <w:tcPr>
            <w:tcW w:w="1271" w:type="dxa"/>
          </w:tcPr>
          <w:p w14:paraId="42AEEBE7" w14:textId="21E087E6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BS10</w:t>
            </w:r>
          </w:p>
        </w:tc>
        <w:tc>
          <w:tcPr>
            <w:tcW w:w="7088" w:type="dxa"/>
          </w:tcPr>
          <w:p w14:paraId="4B9CD6C2" w14:textId="66EEF5BF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194247ED" w14:textId="77777777" w:rsidTr="007A1C39">
        <w:tc>
          <w:tcPr>
            <w:tcW w:w="1271" w:type="dxa"/>
          </w:tcPr>
          <w:p w14:paraId="6FAF4FA4" w14:textId="6CFA7702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BS11</w:t>
            </w:r>
          </w:p>
        </w:tc>
        <w:tc>
          <w:tcPr>
            <w:tcW w:w="7088" w:type="dxa"/>
          </w:tcPr>
          <w:p w14:paraId="338F3DCA" w14:textId="78569220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04A01411" w14:textId="77777777" w:rsidTr="007A1C39">
        <w:tc>
          <w:tcPr>
            <w:tcW w:w="1271" w:type="dxa"/>
          </w:tcPr>
          <w:p w14:paraId="30FA62D4" w14:textId="0D8326E4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BS12</w:t>
            </w:r>
          </w:p>
        </w:tc>
        <w:tc>
          <w:tcPr>
            <w:tcW w:w="7088" w:type="dxa"/>
          </w:tcPr>
          <w:p w14:paraId="10AE2A79" w14:textId="2C30CB7D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45A4B2EC" w14:textId="77777777" w:rsidTr="007A1C39">
        <w:tc>
          <w:tcPr>
            <w:tcW w:w="1271" w:type="dxa"/>
          </w:tcPr>
          <w:p w14:paraId="75E7A415" w14:textId="698A11CA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BS13</w:t>
            </w:r>
          </w:p>
        </w:tc>
        <w:tc>
          <w:tcPr>
            <w:tcW w:w="7088" w:type="dxa"/>
          </w:tcPr>
          <w:p w14:paraId="528EA6E0" w14:textId="66FB499B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1F9FC567" w14:textId="77777777" w:rsidTr="007A1C39">
        <w:tc>
          <w:tcPr>
            <w:tcW w:w="1271" w:type="dxa"/>
          </w:tcPr>
          <w:p w14:paraId="221A14EE" w14:textId="34EB33C7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BS14</w:t>
            </w:r>
          </w:p>
        </w:tc>
        <w:tc>
          <w:tcPr>
            <w:tcW w:w="7088" w:type="dxa"/>
          </w:tcPr>
          <w:p w14:paraId="5DA1B4BE" w14:textId="5143BF49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67B3DCC8" w14:textId="77777777" w:rsidTr="007A1C39">
        <w:tc>
          <w:tcPr>
            <w:tcW w:w="1271" w:type="dxa"/>
          </w:tcPr>
          <w:p w14:paraId="0A6280A5" w14:textId="43B6ACE3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BS15</w:t>
            </w:r>
          </w:p>
        </w:tc>
        <w:tc>
          <w:tcPr>
            <w:tcW w:w="7088" w:type="dxa"/>
          </w:tcPr>
          <w:p w14:paraId="7FEDFA9A" w14:textId="2F0E36A7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</w:tbl>
    <w:p w14:paraId="11040954" w14:textId="61EAB3DD" w:rsidR="00057943" w:rsidRDefault="00057943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040308A5" w14:textId="77777777" w:rsidR="00057943" w:rsidRDefault="0005794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14:paraId="5378F20D" w14:textId="7BC61140" w:rsidR="007A1C39" w:rsidRDefault="00465DD1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1.2、</w:t>
      </w:r>
      <w:r w:rsidR="00057943">
        <w:rPr>
          <w:rFonts w:ascii="微软雅黑" w:eastAsia="微软雅黑" w:hAnsi="微软雅黑" w:hint="eastAsia"/>
          <w:b/>
          <w:bCs/>
          <w:sz w:val="24"/>
          <w:szCs w:val="24"/>
        </w:rPr>
        <w:t>大段内结构</w:t>
      </w:r>
    </w:p>
    <w:p w14:paraId="79B0B8A8" w14:textId="669D4027" w:rsidR="00057943" w:rsidRDefault="00057943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每一个大段被进一步分为256个段，每个段之内又被进一步分为256个小段，结构如下所示：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07F7" w14:paraId="0D3F0D87" w14:textId="77777777" w:rsidTr="00057943">
        <w:tc>
          <w:tcPr>
            <w:tcW w:w="2765" w:type="dxa"/>
            <w:vMerge w:val="restart"/>
          </w:tcPr>
          <w:p w14:paraId="4650BAEE" w14:textId="0D074661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BS（大段）</w:t>
            </w:r>
          </w:p>
        </w:tc>
        <w:tc>
          <w:tcPr>
            <w:tcW w:w="2765" w:type="dxa"/>
            <w:vMerge w:val="restart"/>
          </w:tcPr>
          <w:p w14:paraId="349EA23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S0（段0）</w:t>
            </w:r>
          </w:p>
          <w:p w14:paraId="22202331" w14:textId="378CD619" w:rsidR="002B06D5" w:rsidRDefault="002B06D5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</w:t>
            </w:r>
            <w:r w:rsidR="00D25703">
              <w:rPr>
                <w:rFonts w:ascii="微软雅黑" w:eastAsia="微软雅黑" w:hAnsi="微软雅黑" w:hint="eastAsia"/>
                <w:sz w:val="24"/>
                <w:szCs w:val="24"/>
              </w:rPr>
              <w:t>１６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yte</w:t>
            </w:r>
          </w:p>
        </w:tc>
        <w:tc>
          <w:tcPr>
            <w:tcW w:w="2766" w:type="dxa"/>
          </w:tcPr>
          <w:p w14:paraId="45F2C367" w14:textId="7C28371F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SS0（小段0）</w:t>
            </w:r>
          </w:p>
        </w:tc>
      </w:tr>
      <w:tr w:rsidR="004B07F7" w14:paraId="3705E056" w14:textId="77777777" w:rsidTr="00057943">
        <w:tc>
          <w:tcPr>
            <w:tcW w:w="2765" w:type="dxa"/>
            <w:vMerge/>
          </w:tcPr>
          <w:p w14:paraId="46F6B5F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01B03208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F7C1A32" w14:textId="4B07F4CF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SS1（小段1）</w:t>
            </w:r>
          </w:p>
        </w:tc>
      </w:tr>
      <w:tr w:rsidR="004B07F7" w14:paraId="64B9428A" w14:textId="77777777" w:rsidTr="00057943">
        <w:tc>
          <w:tcPr>
            <w:tcW w:w="2765" w:type="dxa"/>
            <w:vMerge/>
          </w:tcPr>
          <w:p w14:paraId="777C0A7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6CABA05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F344EA1" w14:textId="1210FC4E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</w:tr>
      <w:tr w:rsidR="004B07F7" w14:paraId="3BD5E362" w14:textId="77777777" w:rsidTr="00057943">
        <w:tc>
          <w:tcPr>
            <w:tcW w:w="2765" w:type="dxa"/>
            <w:vMerge/>
          </w:tcPr>
          <w:p w14:paraId="323A8FFC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0BB286F3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AEFC7EE" w14:textId="51E023BB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SS255</w:t>
            </w:r>
          </w:p>
        </w:tc>
      </w:tr>
      <w:tr w:rsidR="004B07F7" w14:paraId="38CBFE74" w14:textId="77777777" w:rsidTr="00057943">
        <w:tc>
          <w:tcPr>
            <w:tcW w:w="2765" w:type="dxa"/>
            <w:vMerge/>
          </w:tcPr>
          <w:p w14:paraId="1780EBF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 w:val="restart"/>
          </w:tcPr>
          <w:p w14:paraId="139F9555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S1（段1）</w:t>
            </w:r>
          </w:p>
          <w:p w14:paraId="47EA0407" w14:textId="1D71C607" w:rsidR="002B06D5" w:rsidRDefault="002B06D5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</w:t>
            </w:r>
            <w:r w:rsidR="00D25703">
              <w:rPr>
                <w:rFonts w:ascii="微软雅黑" w:eastAsia="微软雅黑" w:hAnsi="微软雅黑" w:hint="eastAsia"/>
                <w:sz w:val="24"/>
                <w:szCs w:val="24"/>
              </w:rPr>
              <w:t>１６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yte</w:t>
            </w:r>
          </w:p>
        </w:tc>
        <w:tc>
          <w:tcPr>
            <w:tcW w:w="2766" w:type="dxa"/>
          </w:tcPr>
          <w:p w14:paraId="77A96671" w14:textId="658DE595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SS0（小段0）</w:t>
            </w:r>
          </w:p>
        </w:tc>
      </w:tr>
      <w:tr w:rsidR="004B07F7" w14:paraId="5FBCFDDF" w14:textId="77777777" w:rsidTr="00057943">
        <w:tc>
          <w:tcPr>
            <w:tcW w:w="2765" w:type="dxa"/>
            <w:vMerge/>
          </w:tcPr>
          <w:p w14:paraId="04ED764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24DFE008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BA26301" w14:textId="3EE8803E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SS1</w:t>
            </w:r>
          </w:p>
        </w:tc>
      </w:tr>
      <w:tr w:rsidR="004B07F7" w14:paraId="7F80ABBB" w14:textId="77777777" w:rsidTr="00057943">
        <w:tc>
          <w:tcPr>
            <w:tcW w:w="2765" w:type="dxa"/>
            <w:vMerge/>
          </w:tcPr>
          <w:p w14:paraId="70642C0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4DFAD8F8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B6291D0" w14:textId="788C96CC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</w:tr>
      <w:tr w:rsidR="004B07F7" w14:paraId="48E8EFD6" w14:textId="77777777" w:rsidTr="00057943">
        <w:tc>
          <w:tcPr>
            <w:tcW w:w="2765" w:type="dxa"/>
            <w:vMerge/>
          </w:tcPr>
          <w:p w14:paraId="0649169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3CF4DA8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18712D70" w14:textId="07C8E90A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SS255</w:t>
            </w:r>
          </w:p>
        </w:tc>
      </w:tr>
      <w:tr w:rsidR="004B07F7" w14:paraId="307EAE29" w14:textId="77777777" w:rsidTr="00057943">
        <w:tc>
          <w:tcPr>
            <w:tcW w:w="2765" w:type="dxa"/>
            <w:vMerge/>
          </w:tcPr>
          <w:p w14:paraId="74F53B09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 w:val="restart"/>
          </w:tcPr>
          <w:p w14:paraId="7EE6D13C" w14:textId="1BE87332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  <w:tc>
          <w:tcPr>
            <w:tcW w:w="2766" w:type="dxa"/>
          </w:tcPr>
          <w:p w14:paraId="77F5EC7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07F7" w14:paraId="3B4497A8" w14:textId="77777777" w:rsidTr="00057943">
        <w:tc>
          <w:tcPr>
            <w:tcW w:w="2765" w:type="dxa"/>
            <w:vMerge/>
          </w:tcPr>
          <w:p w14:paraId="0648985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2A09E77A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901F5EE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07F7" w14:paraId="57DF91C3" w14:textId="77777777" w:rsidTr="00057943">
        <w:tc>
          <w:tcPr>
            <w:tcW w:w="2765" w:type="dxa"/>
            <w:vMerge/>
          </w:tcPr>
          <w:p w14:paraId="48A8ACDE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09FC8FB4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92191B5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07F7" w14:paraId="2386E393" w14:textId="77777777" w:rsidTr="00057943">
        <w:tc>
          <w:tcPr>
            <w:tcW w:w="2765" w:type="dxa"/>
            <w:vMerge/>
          </w:tcPr>
          <w:p w14:paraId="31DC70F9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70E6D845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303CAC5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07F7" w14:paraId="141A9A92" w14:textId="77777777" w:rsidTr="00057943">
        <w:tc>
          <w:tcPr>
            <w:tcW w:w="2765" w:type="dxa"/>
            <w:vMerge/>
          </w:tcPr>
          <w:p w14:paraId="153AB3F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 w:val="restart"/>
          </w:tcPr>
          <w:p w14:paraId="68546CC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S255</w:t>
            </w:r>
            <w:r w:rsidR="00AF2328">
              <w:rPr>
                <w:rFonts w:ascii="微软雅黑" w:eastAsia="微软雅黑" w:hAnsi="微软雅黑" w:hint="eastAsia"/>
                <w:sz w:val="24"/>
                <w:szCs w:val="24"/>
              </w:rPr>
              <w:t>（段255）</w:t>
            </w:r>
          </w:p>
          <w:p w14:paraId="0817F756" w14:textId="3BD3AA24" w:rsidR="002B06D5" w:rsidRDefault="002B06D5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</w:t>
            </w:r>
            <w:r w:rsidR="00D25703">
              <w:rPr>
                <w:rFonts w:ascii="微软雅黑" w:eastAsia="微软雅黑" w:hAnsi="微软雅黑" w:hint="eastAsia"/>
                <w:sz w:val="24"/>
                <w:szCs w:val="24"/>
              </w:rPr>
              <w:t>１６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yte</w:t>
            </w:r>
          </w:p>
        </w:tc>
        <w:tc>
          <w:tcPr>
            <w:tcW w:w="2766" w:type="dxa"/>
          </w:tcPr>
          <w:p w14:paraId="1A784C7A" w14:textId="5F060B4B" w:rsidR="004B07F7" w:rsidRDefault="00145A28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SS0</w:t>
            </w:r>
          </w:p>
        </w:tc>
      </w:tr>
      <w:tr w:rsidR="004B07F7" w14:paraId="59A0B9F8" w14:textId="77777777" w:rsidTr="00057943">
        <w:tc>
          <w:tcPr>
            <w:tcW w:w="2765" w:type="dxa"/>
            <w:vMerge/>
          </w:tcPr>
          <w:p w14:paraId="63B89F74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3CCA093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DD18324" w14:textId="12FD9A80" w:rsidR="004B07F7" w:rsidRDefault="00145A28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SS1</w:t>
            </w:r>
          </w:p>
        </w:tc>
      </w:tr>
      <w:tr w:rsidR="004B07F7" w14:paraId="52B87B1E" w14:textId="77777777" w:rsidTr="00057943">
        <w:tc>
          <w:tcPr>
            <w:tcW w:w="2765" w:type="dxa"/>
            <w:vMerge/>
          </w:tcPr>
          <w:p w14:paraId="0C446EF2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3860E1E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77C81AC9" w14:textId="261CEC2E" w:rsidR="004B07F7" w:rsidRDefault="00145A28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</w:tr>
      <w:tr w:rsidR="004B07F7" w14:paraId="11A94269" w14:textId="77777777" w:rsidTr="00057943">
        <w:tc>
          <w:tcPr>
            <w:tcW w:w="2765" w:type="dxa"/>
            <w:vMerge/>
          </w:tcPr>
          <w:p w14:paraId="329B43DE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0987732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C59F218" w14:textId="1B7EE514" w:rsidR="004B07F7" w:rsidRDefault="00145A28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SS255</w:t>
            </w:r>
          </w:p>
        </w:tc>
      </w:tr>
    </w:tbl>
    <w:p w14:paraId="39B30F3B" w14:textId="1A35E216" w:rsidR="00057943" w:rsidRDefault="00057943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202F28D5" w14:textId="4C3E27C1" w:rsidR="00EE1851" w:rsidRDefault="00EE1851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0787EFAF" w14:textId="0502B484" w:rsidR="00EE1851" w:rsidRDefault="00EE1851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53D3D84F" w14:textId="50A4C735" w:rsidR="00EE1851" w:rsidRDefault="00EE1851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第二章：内存和BOOT-ROM</w:t>
      </w:r>
    </w:p>
    <w:p w14:paraId="5C7B235B" w14:textId="0832B462" w:rsidR="00EE1851" w:rsidRDefault="00624AEF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内存和BOOT-ROM为固定的可缓存内容，占用地址空间的头4GByte，即大段0.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142A3" w14:paraId="0F3A5ACA" w14:textId="77777777" w:rsidTr="00624AEF">
        <w:tc>
          <w:tcPr>
            <w:tcW w:w="2765" w:type="dxa"/>
            <w:vMerge w:val="restart"/>
          </w:tcPr>
          <w:p w14:paraId="3D13A305" w14:textId="2A1B6AE9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大段0</w:t>
            </w:r>
            <w:r w:rsidR="002E633B">
              <w:rPr>
                <w:rFonts w:ascii="微软雅黑" w:eastAsia="微软雅黑" w:hAnsi="微软雅黑" w:hint="eastAsia"/>
                <w:sz w:val="24"/>
                <w:szCs w:val="24"/>
              </w:rPr>
              <w:t>（AHP）</w:t>
            </w:r>
          </w:p>
        </w:tc>
        <w:tc>
          <w:tcPr>
            <w:tcW w:w="916" w:type="dxa"/>
          </w:tcPr>
          <w:p w14:paraId="3561DA3F" w14:textId="57B5CF8C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段</w:t>
            </w:r>
          </w:p>
        </w:tc>
        <w:tc>
          <w:tcPr>
            <w:tcW w:w="4615" w:type="dxa"/>
          </w:tcPr>
          <w:p w14:paraId="05FE7E27" w14:textId="36A2DBD0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C142A3" w14:paraId="2C0C8DB7" w14:textId="77777777" w:rsidTr="00624AEF">
        <w:tc>
          <w:tcPr>
            <w:tcW w:w="2765" w:type="dxa"/>
            <w:vMerge/>
          </w:tcPr>
          <w:p w14:paraId="6EB52BBA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375B6945" w14:textId="135DDD55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S0</w:t>
            </w:r>
          </w:p>
        </w:tc>
        <w:tc>
          <w:tcPr>
            <w:tcW w:w="4615" w:type="dxa"/>
          </w:tcPr>
          <w:p w14:paraId="48E248B8" w14:textId="12534299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BOOT-ROM（16MByte）</w:t>
            </w:r>
          </w:p>
        </w:tc>
      </w:tr>
      <w:tr w:rsidR="00C142A3" w14:paraId="2D90FC6C" w14:textId="77777777" w:rsidTr="00624AEF">
        <w:tc>
          <w:tcPr>
            <w:tcW w:w="2765" w:type="dxa"/>
            <w:vMerge/>
          </w:tcPr>
          <w:p w14:paraId="4CB9A8D6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98EEF17" w14:textId="21E12D00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</w:t>
            </w:r>
          </w:p>
        </w:tc>
        <w:tc>
          <w:tcPr>
            <w:tcW w:w="4615" w:type="dxa"/>
          </w:tcPr>
          <w:p w14:paraId="4B76F48F" w14:textId="7F9DFD4E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Option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ROM（16MByte）</w:t>
            </w:r>
          </w:p>
        </w:tc>
      </w:tr>
      <w:tr w:rsidR="00C142A3" w14:paraId="303DD888" w14:textId="77777777" w:rsidTr="00624AEF">
        <w:tc>
          <w:tcPr>
            <w:tcW w:w="2765" w:type="dxa"/>
            <w:vMerge/>
          </w:tcPr>
          <w:p w14:paraId="2E309959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1977A435" w14:textId="5A11115B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S2</w:t>
            </w:r>
          </w:p>
        </w:tc>
        <w:tc>
          <w:tcPr>
            <w:tcW w:w="4615" w:type="dxa"/>
          </w:tcPr>
          <w:p w14:paraId="1DE33390" w14:textId="4B7D4E09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C142A3" w14:paraId="6CEAC594" w14:textId="77777777" w:rsidTr="00624AEF">
        <w:tc>
          <w:tcPr>
            <w:tcW w:w="2765" w:type="dxa"/>
            <w:vMerge/>
          </w:tcPr>
          <w:p w14:paraId="4FA89C3E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127ED144" w14:textId="47CE74E9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S3</w:t>
            </w:r>
          </w:p>
        </w:tc>
        <w:tc>
          <w:tcPr>
            <w:tcW w:w="4615" w:type="dxa"/>
          </w:tcPr>
          <w:p w14:paraId="262ECFE8" w14:textId="4934C816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C142A3" w14:paraId="24CAF32F" w14:textId="77777777" w:rsidTr="00624AEF">
        <w:tc>
          <w:tcPr>
            <w:tcW w:w="2765" w:type="dxa"/>
            <w:vMerge/>
          </w:tcPr>
          <w:p w14:paraId="05AAB7DB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15BEE0E" w14:textId="79D3AAB2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S4</w:t>
            </w:r>
          </w:p>
        </w:tc>
        <w:tc>
          <w:tcPr>
            <w:tcW w:w="4615" w:type="dxa"/>
            <w:vMerge w:val="restart"/>
          </w:tcPr>
          <w:p w14:paraId="3EC849FB" w14:textId="124DD141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PSRAM（8*8M*8bit）共64M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yte</w:t>
            </w:r>
          </w:p>
        </w:tc>
      </w:tr>
      <w:tr w:rsidR="00C142A3" w14:paraId="53AB2314" w14:textId="77777777" w:rsidTr="00624AEF">
        <w:tc>
          <w:tcPr>
            <w:tcW w:w="2765" w:type="dxa"/>
            <w:vMerge/>
          </w:tcPr>
          <w:p w14:paraId="18E01E94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6901D8B3" w14:textId="310B0A86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S5</w:t>
            </w:r>
          </w:p>
        </w:tc>
        <w:tc>
          <w:tcPr>
            <w:tcW w:w="4615" w:type="dxa"/>
            <w:vMerge/>
          </w:tcPr>
          <w:p w14:paraId="06E32911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4FFAC15D" w14:textId="77777777" w:rsidTr="00624AEF">
        <w:tc>
          <w:tcPr>
            <w:tcW w:w="2765" w:type="dxa"/>
            <w:vMerge/>
          </w:tcPr>
          <w:p w14:paraId="676D8F0E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7115EF4A" w14:textId="01EA4C23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S6</w:t>
            </w:r>
          </w:p>
        </w:tc>
        <w:tc>
          <w:tcPr>
            <w:tcW w:w="4615" w:type="dxa"/>
            <w:vMerge/>
          </w:tcPr>
          <w:p w14:paraId="7189D69A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74F70744" w14:textId="77777777" w:rsidTr="00624AEF">
        <w:tc>
          <w:tcPr>
            <w:tcW w:w="2765" w:type="dxa"/>
            <w:vMerge/>
          </w:tcPr>
          <w:p w14:paraId="61D8EA85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59A9D312" w14:textId="0A553CEB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S7</w:t>
            </w:r>
          </w:p>
        </w:tc>
        <w:tc>
          <w:tcPr>
            <w:tcW w:w="4615" w:type="dxa"/>
            <w:vMerge/>
          </w:tcPr>
          <w:p w14:paraId="631342D0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0A5E2D5C" w14:textId="77777777" w:rsidTr="00624AEF">
        <w:tc>
          <w:tcPr>
            <w:tcW w:w="2765" w:type="dxa"/>
            <w:vMerge/>
          </w:tcPr>
          <w:p w14:paraId="49DE9FD9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7CA722CB" w14:textId="38F9F51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S8</w:t>
            </w:r>
          </w:p>
        </w:tc>
        <w:tc>
          <w:tcPr>
            <w:tcW w:w="4615" w:type="dxa"/>
            <w:vMerge/>
          </w:tcPr>
          <w:p w14:paraId="32EEB338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017E4E54" w14:textId="77777777" w:rsidTr="00624AEF">
        <w:tc>
          <w:tcPr>
            <w:tcW w:w="2765" w:type="dxa"/>
            <w:vMerge/>
          </w:tcPr>
          <w:p w14:paraId="6E57A00C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32A3E572" w14:textId="2A8578B2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S9</w:t>
            </w:r>
          </w:p>
        </w:tc>
        <w:tc>
          <w:tcPr>
            <w:tcW w:w="4615" w:type="dxa"/>
            <w:vMerge/>
          </w:tcPr>
          <w:p w14:paraId="54A60E45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6E9BA17F" w14:textId="77777777" w:rsidTr="00624AEF">
        <w:tc>
          <w:tcPr>
            <w:tcW w:w="2765" w:type="dxa"/>
            <w:vMerge/>
          </w:tcPr>
          <w:p w14:paraId="142067F1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3A40416C" w14:textId="7A8B69CA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S10</w:t>
            </w:r>
          </w:p>
        </w:tc>
        <w:tc>
          <w:tcPr>
            <w:tcW w:w="4615" w:type="dxa"/>
            <w:vMerge/>
          </w:tcPr>
          <w:p w14:paraId="4E1AA0E7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4745CA45" w14:textId="77777777" w:rsidTr="00624AEF">
        <w:tc>
          <w:tcPr>
            <w:tcW w:w="2765" w:type="dxa"/>
            <w:vMerge/>
          </w:tcPr>
          <w:p w14:paraId="55ED3333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7D20239" w14:textId="69EF120B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S11</w:t>
            </w:r>
          </w:p>
        </w:tc>
        <w:tc>
          <w:tcPr>
            <w:tcW w:w="4615" w:type="dxa"/>
            <w:vMerge/>
          </w:tcPr>
          <w:p w14:paraId="1EABFE41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3326614A" w14:textId="77777777" w:rsidTr="00624AEF">
        <w:tc>
          <w:tcPr>
            <w:tcW w:w="2765" w:type="dxa"/>
            <w:vMerge/>
          </w:tcPr>
          <w:p w14:paraId="50239CD3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1443D86" w14:textId="2D2843E2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S12</w:t>
            </w:r>
          </w:p>
        </w:tc>
        <w:tc>
          <w:tcPr>
            <w:tcW w:w="4615" w:type="dxa"/>
            <w:vMerge w:val="restart"/>
          </w:tcPr>
          <w:p w14:paraId="31F8DC40" w14:textId="45087996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C142A3" w14:paraId="19BB7E7F" w14:textId="77777777" w:rsidTr="00624AEF">
        <w:tc>
          <w:tcPr>
            <w:tcW w:w="2765" w:type="dxa"/>
            <w:vMerge/>
          </w:tcPr>
          <w:p w14:paraId="6F7D9660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3FFEC235" w14:textId="7CC10A3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  <w:tc>
          <w:tcPr>
            <w:tcW w:w="4615" w:type="dxa"/>
            <w:vMerge/>
          </w:tcPr>
          <w:p w14:paraId="2B6D434C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05ABCDD0" w14:textId="77777777" w:rsidTr="00624AEF">
        <w:tc>
          <w:tcPr>
            <w:tcW w:w="2765" w:type="dxa"/>
            <w:vMerge/>
          </w:tcPr>
          <w:p w14:paraId="63C47837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344B1D9" w14:textId="428BDB6B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S255</w:t>
            </w:r>
          </w:p>
        </w:tc>
        <w:tc>
          <w:tcPr>
            <w:tcW w:w="4615" w:type="dxa"/>
            <w:vMerge/>
          </w:tcPr>
          <w:p w14:paraId="7D677977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C3EDA09" w14:textId="74CF2BBA" w:rsidR="00624AEF" w:rsidRDefault="000B3AD8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注意！ 开机之后程序应当对</w:t>
      </w:r>
      <w:r w:rsidR="00FB0F09">
        <w:rPr>
          <w:rFonts w:ascii="微软雅黑" w:eastAsia="微软雅黑" w:hAnsi="微软雅黑" w:hint="eastAsia"/>
          <w:sz w:val="24"/>
          <w:szCs w:val="24"/>
        </w:rPr>
        <w:t>S</w:t>
      </w:r>
      <w:r w:rsidR="00FB0F09">
        <w:rPr>
          <w:rFonts w:ascii="微软雅黑" w:eastAsia="微软雅黑" w:hAnsi="微软雅黑"/>
          <w:sz w:val="24"/>
          <w:szCs w:val="24"/>
        </w:rPr>
        <w:t>PD</w:t>
      </w:r>
      <w:r w:rsidR="00FB0F09">
        <w:rPr>
          <w:rFonts w:ascii="微软雅黑" w:eastAsia="微软雅黑" w:hAnsi="微软雅黑" w:hint="eastAsia"/>
          <w:sz w:val="24"/>
          <w:szCs w:val="24"/>
        </w:rPr>
        <w:t>芯片进行读取，</w:t>
      </w:r>
      <w:r w:rsidR="00FB0F09">
        <w:rPr>
          <w:rFonts w:ascii="微软雅黑" w:eastAsia="微软雅黑" w:hAnsi="微软雅黑" w:hint="eastAsia"/>
          <w:sz w:val="24"/>
          <w:szCs w:val="24"/>
        </w:rPr>
        <w:t>以确定实际上有多少内存可用。</w:t>
      </w:r>
      <w:r w:rsidR="00FB0F09">
        <w:rPr>
          <w:rFonts w:ascii="微软雅黑" w:eastAsia="微软雅黑" w:hAnsi="微软雅黑" w:hint="eastAsia"/>
          <w:sz w:val="24"/>
          <w:szCs w:val="24"/>
        </w:rPr>
        <w:t>如可能，在非Fastboot模式下对</w:t>
      </w:r>
      <w:r>
        <w:rPr>
          <w:rFonts w:ascii="微软雅黑" w:eastAsia="微软雅黑" w:hAnsi="微软雅黑" w:hint="eastAsia"/>
          <w:sz w:val="24"/>
          <w:szCs w:val="24"/>
        </w:rPr>
        <w:t>S4-S11的内容进行扫描，</w:t>
      </w:r>
      <w:r w:rsidR="00FB0F09">
        <w:rPr>
          <w:rFonts w:ascii="微软雅黑" w:eastAsia="微软雅黑" w:hAnsi="微软雅黑" w:hint="eastAsia"/>
          <w:sz w:val="24"/>
          <w:szCs w:val="24"/>
        </w:rPr>
        <w:t>以检测内存坏块</w:t>
      </w:r>
      <w:r w:rsidR="00FB0F09">
        <w:rPr>
          <w:rFonts w:ascii="微软雅黑" w:eastAsia="微软雅黑" w:hAnsi="微软雅黑"/>
          <w:sz w:val="24"/>
          <w:szCs w:val="24"/>
        </w:rPr>
        <w:t xml:space="preserve"> </w:t>
      </w:r>
    </w:p>
    <w:p w14:paraId="33FC055E" w14:textId="4ACD80B8" w:rsidR="001E0764" w:rsidRDefault="001E0764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第三章：外设和ISA插槽</w:t>
      </w:r>
    </w:p>
    <w:p w14:paraId="57B1A49F" w14:textId="1D9A49B7" w:rsidR="00717F4F" w:rsidRPr="00717F4F" w:rsidRDefault="00717F4F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ISA插槽通过AHB-FSB16桥与南桥通讯，自动桥接到外部ISA插槽上。</w:t>
      </w:r>
      <w:r w:rsidR="00072439">
        <w:rPr>
          <w:rFonts w:ascii="微软雅黑" w:eastAsia="微软雅黑" w:hAnsi="微软雅黑" w:hint="eastAsia"/>
          <w:sz w:val="24"/>
          <w:szCs w:val="24"/>
        </w:rPr>
        <w:t>其他的外设通过APB桥桥接到APB总线上</w:t>
      </w:r>
      <w:r w:rsidR="00E368AA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0"/>
        <w:gridCol w:w="1163"/>
        <w:gridCol w:w="1380"/>
        <w:gridCol w:w="3803"/>
      </w:tblGrid>
      <w:tr w:rsidR="00B721D9" w14:paraId="2A93FEBC" w14:textId="77777777" w:rsidTr="00997185">
        <w:tc>
          <w:tcPr>
            <w:tcW w:w="2074" w:type="dxa"/>
            <w:vMerge w:val="restart"/>
          </w:tcPr>
          <w:p w14:paraId="4CB9CCC6" w14:textId="2835DB5F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大段１</w:t>
            </w:r>
          </w:p>
        </w:tc>
        <w:tc>
          <w:tcPr>
            <w:tcW w:w="756" w:type="dxa"/>
          </w:tcPr>
          <w:p w14:paraId="0EF1B45B" w14:textId="39CF8D3F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段</w:t>
            </w:r>
          </w:p>
        </w:tc>
        <w:tc>
          <w:tcPr>
            <w:tcW w:w="1418" w:type="dxa"/>
          </w:tcPr>
          <w:p w14:paraId="69A0B42A" w14:textId="165E460E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小段</w:t>
            </w:r>
          </w:p>
        </w:tc>
        <w:tc>
          <w:tcPr>
            <w:tcW w:w="4048" w:type="dxa"/>
          </w:tcPr>
          <w:p w14:paraId="552C966F" w14:textId="0F4F9AC8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B721D9" w14:paraId="66FB572E" w14:textId="77777777" w:rsidTr="00997185">
        <w:tc>
          <w:tcPr>
            <w:tcW w:w="2074" w:type="dxa"/>
            <w:vMerge/>
          </w:tcPr>
          <w:p w14:paraId="0AA0470B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 w:val="restart"/>
          </w:tcPr>
          <w:p w14:paraId="41D2352E" w14:textId="46D858E0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S0</w:t>
            </w:r>
            <w:r w:rsidR="002E633B">
              <w:rPr>
                <w:rFonts w:ascii="微软雅黑" w:eastAsia="微软雅黑" w:hAnsi="微软雅黑" w:hint="eastAsia"/>
                <w:sz w:val="24"/>
                <w:szCs w:val="24"/>
              </w:rPr>
              <w:t>（ISA）</w:t>
            </w:r>
          </w:p>
        </w:tc>
        <w:tc>
          <w:tcPr>
            <w:tcW w:w="1418" w:type="dxa"/>
          </w:tcPr>
          <w:p w14:paraId="384F0ACA" w14:textId="254AE00A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SS0</w:t>
            </w:r>
          </w:p>
        </w:tc>
        <w:tc>
          <w:tcPr>
            <w:tcW w:w="4048" w:type="dxa"/>
            <w:vMerge w:val="restart"/>
          </w:tcPr>
          <w:p w14:paraId="4B5DC27F" w14:textId="3065A1C1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ISA插槽，内存区</w:t>
            </w:r>
          </w:p>
        </w:tc>
      </w:tr>
      <w:tr w:rsidR="00B721D9" w14:paraId="2FF6F984" w14:textId="77777777" w:rsidTr="00997185">
        <w:tc>
          <w:tcPr>
            <w:tcW w:w="2074" w:type="dxa"/>
            <w:vMerge/>
          </w:tcPr>
          <w:p w14:paraId="534C5FC5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3402DD29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EB4A81" w14:textId="4481A7F0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  <w:tc>
          <w:tcPr>
            <w:tcW w:w="4048" w:type="dxa"/>
            <w:vMerge/>
          </w:tcPr>
          <w:p w14:paraId="19962430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21D9" w14:paraId="000A54F8" w14:textId="77777777" w:rsidTr="00997185">
        <w:tc>
          <w:tcPr>
            <w:tcW w:w="2074" w:type="dxa"/>
            <w:vMerge/>
          </w:tcPr>
          <w:p w14:paraId="30CEF9A5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0F4C0DBB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B769CA" w14:textId="45FE299F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SS255</w:t>
            </w:r>
          </w:p>
        </w:tc>
        <w:tc>
          <w:tcPr>
            <w:tcW w:w="4048" w:type="dxa"/>
            <w:vMerge/>
          </w:tcPr>
          <w:p w14:paraId="5E6266B0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21D9" w14:paraId="7035D3DE" w14:textId="77777777" w:rsidTr="00997185">
        <w:tc>
          <w:tcPr>
            <w:tcW w:w="2074" w:type="dxa"/>
            <w:vMerge/>
          </w:tcPr>
          <w:p w14:paraId="276A5835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 w:val="restart"/>
          </w:tcPr>
          <w:p w14:paraId="35C69FE1" w14:textId="3191DF22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S１</w:t>
            </w:r>
            <w:r w:rsidR="002E633B">
              <w:rPr>
                <w:rFonts w:ascii="微软雅黑" w:eastAsia="微软雅黑" w:hAnsi="微软雅黑" w:hint="eastAsia"/>
                <w:sz w:val="24"/>
                <w:szCs w:val="24"/>
              </w:rPr>
              <w:t>（ISA）</w:t>
            </w:r>
          </w:p>
        </w:tc>
        <w:tc>
          <w:tcPr>
            <w:tcW w:w="1418" w:type="dxa"/>
          </w:tcPr>
          <w:p w14:paraId="1FF04BD0" w14:textId="678ADEC3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SS０</w:t>
            </w:r>
          </w:p>
        </w:tc>
        <w:tc>
          <w:tcPr>
            <w:tcW w:w="4048" w:type="dxa"/>
          </w:tcPr>
          <w:p w14:paraId="60993291" w14:textId="1596A0D0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ISA插槽　IO区</w:t>
            </w:r>
          </w:p>
        </w:tc>
      </w:tr>
      <w:tr w:rsidR="00B721D9" w14:paraId="55E311BF" w14:textId="77777777" w:rsidTr="00997185">
        <w:tc>
          <w:tcPr>
            <w:tcW w:w="2074" w:type="dxa"/>
            <w:vMerge/>
          </w:tcPr>
          <w:p w14:paraId="5C0DDAC4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1A8E796E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D53DD6" w14:textId="6E842C24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  <w:tc>
          <w:tcPr>
            <w:tcW w:w="4048" w:type="dxa"/>
            <w:vMerge w:val="restart"/>
          </w:tcPr>
          <w:p w14:paraId="1DB22285" w14:textId="20E62881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B721D9" w14:paraId="20DF2FD3" w14:textId="77777777" w:rsidTr="00997185">
        <w:tc>
          <w:tcPr>
            <w:tcW w:w="2074" w:type="dxa"/>
            <w:vMerge/>
          </w:tcPr>
          <w:p w14:paraId="032CA688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62FD5039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FB89FB" w14:textId="14AEB18C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SS２５５</w:t>
            </w:r>
          </w:p>
        </w:tc>
        <w:tc>
          <w:tcPr>
            <w:tcW w:w="4048" w:type="dxa"/>
            <w:vMerge/>
          </w:tcPr>
          <w:p w14:paraId="0EE9228D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21D9" w14:paraId="20ED9051" w14:textId="77777777" w:rsidTr="00997185">
        <w:tc>
          <w:tcPr>
            <w:tcW w:w="2074" w:type="dxa"/>
            <w:vMerge/>
          </w:tcPr>
          <w:p w14:paraId="2D3A78C3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 w:val="restart"/>
          </w:tcPr>
          <w:p w14:paraId="373792C7" w14:textId="6BC4915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S２</w:t>
            </w:r>
            <w:r w:rsidR="002E633B">
              <w:rPr>
                <w:rFonts w:ascii="微软雅黑" w:eastAsia="微软雅黑" w:hAnsi="微软雅黑" w:hint="eastAsia"/>
                <w:sz w:val="24"/>
                <w:szCs w:val="24"/>
              </w:rPr>
              <w:t>（APB）</w:t>
            </w:r>
          </w:p>
        </w:tc>
        <w:tc>
          <w:tcPr>
            <w:tcW w:w="1418" w:type="dxa"/>
          </w:tcPr>
          <w:p w14:paraId="6A06B023" w14:textId="3F9CBC53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SS０</w:t>
            </w:r>
          </w:p>
        </w:tc>
        <w:tc>
          <w:tcPr>
            <w:tcW w:w="4048" w:type="dxa"/>
          </w:tcPr>
          <w:p w14:paraId="1DA0125F" w14:textId="1882875E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I２C收发器</w:t>
            </w:r>
          </w:p>
        </w:tc>
      </w:tr>
      <w:tr w:rsidR="00B721D9" w14:paraId="5666636D" w14:textId="77777777" w:rsidTr="00997185">
        <w:tc>
          <w:tcPr>
            <w:tcW w:w="2074" w:type="dxa"/>
            <w:vMerge/>
          </w:tcPr>
          <w:p w14:paraId="4E981D51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3CA9837E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265529" w14:textId="185D9C46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SS１</w:t>
            </w:r>
          </w:p>
        </w:tc>
        <w:tc>
          <w:tcPr>
            <w:tcW w:w="4048" w:type="dxa"/>
          </w:tcPr>
          <w:p w14:paraId="2F9DDE50" w14:textId="28943590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UART收发器</w:t>
            </w:r>
          </w:p>
        </w:tc>
      </w:tr>
      <w:tr w:rsidR="00B721D9" w14:paraId="4648C25F" w14:textId="77777777" w:rsidTr="00997185">
        <w:tc>
          <w:tcPr>
            <w:tcW w:w="2074" w:type="dxa"/>
            <w:vMerge/>
          </w:tcPr>
          <w:p w14:paraId="25BA9FEE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03963373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4068EB" w14:textId="777656D5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SS２</w:t>
            </w:r>
          </w:p>
        </w:tc>
        <w:tc>
          <w:tcPr>
            <w:tcW w:w="4048" w:type="dxa"/>
          </w:tcPr>
          <w:p w14:paraId="2605C44F" w14:textId="3FCA23D2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SPI</w:t>
            </w:r>
            <w:r w:rsidR="009863CF">
              <w:rPr>
                <w:rFonts w:ascii="微软雅黑" w:eastAsia="微软雅黑" w:hAnsi="微软雅黑" w:hint="eastAsia"/>
                <w:sz w:val="24"/>
                <w:szCs w:val="24"/>
              </w:rPr>
              <w:t>／QSPI</w:t>
            </w: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收发器</w:t>
            </w:r>
          </w:p>
        </w:tc>
      </w:tr>
      <w:tr w:rsidR="00B721D9" w14:paraId="179E4BE1" w14:textId="77777777" w:rsidTr="00997185">
        <w:tc>
          <w:tcPr>
            <w:tcW w:w="2074" w:type="dxa"/>
            <w:vMerge/>
          </w:tcPr>
          <w:p w14:paraId="43E21F36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54D4295E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43D150" w14:textId="24F71DF9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SS３</w:t>
            </w:r>
          </w:p>
        </w:tc>
        <w:tc>
          <w:tcPr>
            <w:tcW w:w="4048" w:type="dxa"/>
          </w:tcPr>
          <w:p w14:paraId="46C1E5EB" w14:textId="5BEEEF5D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USB收发器</w:t>
            </w:r>
          </w:p>
        </w:tc>
      </w:tr>
      <w:tr w:rsidR="00B721D9" w14:paraId="2B0093FD" w14:textId="77777777" w:rsidTr="00997185">
        <w:tc>
          <w:tcPr>
            <w:tcW w:w="2074" w:type="dxa"/>
            <w:vMerge/>
          </w:tcPr>
          <w:p w14:paraId="27AC60DF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1B0D0D40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C2199A" w14:textId="38243E36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661A1">
              <w:rPr>
                <w:rFonts w:ascii="微软雅黑" w:eastAsia="微软雅黑" w:hAnsi="微软雅黑" w:hint="eastAsia"/>
                <w:sz w:val="24"/>
                <w:szCs w:val="24"/>
              </w:rPr>
              <w:t>SS４</w:t>
            </w:r>
          </w:p>
        </w:tc>
        <w:tc>
          <w:tcPr>
            <w:tcW w:w="4048" w:type="dxa"/>
          </w:tcPr>
          <w:p w14:paraId="575D227A" w14:textId="1E409FC8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DMA控制器配置寄存器</w:t>
            </w:r>
          </w:p>
        </w:tc>
      </w:tr>
      <w:tr w:rsidR="00B721D9" w14:paraId="558508E8" w14:textId="77777777" w:rsidTr="00997185">
        <w:tc>
          <w:tcPr>
            <w:tcW w:w="2074" w:type="dxa"/>
            <w:vMerge/>
          </w:tcPr>
          <w:p w14:paraId="40DBA9C0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460BFE12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1ED1C7" w14:textId="46A0AE6E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SS５</w:t>
            </w:r>
          </w:p>
        </w:tc>
        <w:tc>
          <w:tcPr>
            <w:tcW w:w="4048" w:type="dxa"/>
          </w:tcPr>
          <w:p w14:paraId="1A62A5F3" w14:textId="4014AEE5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内存控制器配置寄存器</w:t>
            </w:r>
          </w:p>
        </w:tc>
      </w:tr>
      <w:tr w:rsidR="00B721D9" w14:paraId="6630871D" w14:textId="77777777" w:rsidTr="00997185">
        <w:tc>
          <w:tcPr>
            <w:tcW w:w="2074" w:type="dxa"/>
            <w:vMerge/>
          </w:tcPr>
          <w:p w14:paraId="05793A4F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16BE8CE4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2FD667" w14:textId="2206100A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SS６</w:t>
            </w:r>
          </w:p>
        </w:tc>
        <w:tc>
          <w:tcPr>
            <w:tcW w:w="4048" w:type="dxa"/>
          </w:tcPr>
          <w:p w14:paraId="71410382" w14:textId="716F2BE5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中断控制器</w:t>
            </w:r>
          </w:p>
        </w:tc>
      </w:tr>
      <w:tr w:rsidR="00B721D9" w14:paraId="57EA845B" w14:textId="77777777" w:rsidTr="00997185">
        <w:tc>
          <w:tcPr>
            <w:tcW w:w="2074" w:type="dxa"/>
            <w:vMerge/>
          </w:tcPr>
          <w:p w14:paraId="49924A3F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0C37301A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3D076C" w14:textId="2D38D4C1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SS７</w:t>
            </w:r>
          </w:p>
        </w:tc>
        <w:tc>
          <w:tcPr>
            <w:tcW w:w="4048" w:type="dxa"/>
          </w:tcPr>
          <w:p w14:paraId="0C5299FF" w14:textId="6B7B9838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定时器组</w:t>
            </w:r>
          </w:p>
        </w:tc>
      </w:tr>
      <w:tr w:rsidR="00B721D9" w14:paraId="26C13741" w14:textId="77777777" w:rsidTr="00997185">
        <w:tc>
          <w:tcPr>
            <w:tcW w:w="2074" w:type="dxa"/>
            <w:vMerge/>
          </w:tcPr>
          <w:p w14:paraId="481A5783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359C08F1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0FE2E9" w14:textId="67415573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SS８</w:t>
            </w:r>
          </w:p>
        </w:tc>
        <w:tc>
          <w:tcPr>
            <w:tcW w:w="4048" w:type="dxa"/>
          </w:tcPr>
          <w:p w14:paraId="0280EAED" w14:textId="7A3CF1DE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GPIO</w:t>
            </w:r>
          </w:p>
        </w:tc>
      </w:tr>
      <w:tr w:rsidR="00B721D9" w14:paraId="0569D539" w14:textId="77777777" w:rsidTr="00997185">
        <w:tc>
          <w:tcPr>
            <w:tcW w:w="2074" w:type="dxa"/>
            <w:vMerge/>
          </w:tcPr>
          <w:p w14:paraId="1D7A9B7D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03ABC84E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300D28" w14:textId="5D3DF9A4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SS９</w:t>
            </w:r>
          </w:p>
        </w:tc>
        <w:tc>
          <w:tcPr>
            <w:tcW w:w="4048" w:type="dxa"/>
          </w:tcPr>
          <w:p w14:paraId="7E75B9E7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21D9" w14:paraId="4B39BD4C" w14:textId="77777777" w:rsidTr="00997185">
        <w:tc>
          <w:tcPr>
            <w:tcW w:w="2074" w:type="dxa"/>
            <w:vMerge/>
          </w:tcPr>
          <w:p w14:paraId="16B7A18E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1DBD8D45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E14AE3" w14:textId="54A0001B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SS１０</w:t>
            </w:r>
          </w:p>
        </w:tc>
        <w:tc>
          <w:tcPr>
            <w:tcW w:w="4048" w:type="dxa"/>
          </w:tcPr>
          <w:p w14:paraId="5D02B07E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21D9" w14:paraId="277EBA11" w14:textId="77777777" w:rsidTr="00997185">
        <w:tc>
          <w:tcPr>
            <w:tcW w:w="2074" w:type="dxa"/>
            <w:vMerge/>
          </w:tcPr>
          <w:p w14:paraId="555EBCA4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2E77D3CB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04E205" w14:textId="41D05BEE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SS１１</w:t>
            </w:r>
          </w:p>
        </w:tc>
        <w:tc>
          <w:tcPr>
            <w:tcW w:w="4048" w:type="dxa"/>
          </w:tcPr>
          <w:p w14:paraId="445FBA66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21D9" w14:paraId="40F97928" w14:textId="77777777" w:rsidTr="00997185">
        <w:tc>
          <w:tcPr>
            <w:tcW w:w="2074" w:type="dxa"/>
            <w:vMerge/>
          </w:tcPr>
          <w:p w14:paraId="2C35A368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20CA8C06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6A985A" w14:textId="77777777" w:rsidR="00B721D9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048" w:type="dxa"/>
          </w:tcPr>
          <w:p w14:paraId="356363D4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21D9" w14:paraId="6755724E" w14:textId="77777777" w:rsidTr="00997185">
        <w:tc>
          <w:tcPr>
            <w:tcW w:w="2074" w:type="dxa"/>
            <w:vMerge/>
          </w:tcPr>
          <w:p w14:paraId="73546B95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14:paraId="08B01F7B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B457F8" w14:textId="77777777" w:rsidR="00B721D9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048" w:type="dxa"/>
          </w:tcPr>
          <w:p w14:paraId="0C9FBE55" w14:textId="77777777" w:rsidR="00B721D9" w:rsidRPr="002661A1" w:rsidRDefault="00B721D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060EEE0" w14:textId="446365A6" w:rsidR="00717F4F" w:rsidRDefault="00C56C79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＊注：后缀ISA表示这些地址最终会被转发到ISA插槽上，后缀APB表示这些地址最终会被转发到APB总线上。</w:t>
      </w:r>
    </w:p>
    <w:p w14:paraId="343F7290" w14:textId="6FABAF19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3.1、I2C收发器</w:t>
      </w:r>
    </w:p>
    <w:p w14:paraId="286942A0" w14:textId="2F182FB1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3.2、SPI收发器</w:t>
      </w:r>
    </w:p>
    <w:p w14:paraId="4DEA5CD0" w14:textId="01476C7C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3.3、UART收发器</w:t>
      </w:r>
    </w:p>
    <w:p w14:paraId="2C19820D" w14:textId="3BB966DD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3.4、中断控制器</w:t>
      </w:r>
    </w:p>
    <w:p w14:paraId="52AC00F4" w14:textId="6D1C2A75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3.5、定时器组</w:t>
      </w:r>
    </w:p>
    <w:p w14:paraId="6C95CCBA" w14:textId="77777777" w:rsidR="003D5687" w:rsidRP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sectPr w:rsidR="003D5687" w:rsidRPr="003D5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57"/>
    <w:rsid w:val="00057943"/>
    <w:rsid w:val="00072439"/>
    <w:rsid w:val="000B3AD8"/>
    <w:rsid w:val="00142678"/>
    <w:rsid w:val="00145A28"/>
    <w:rsid w:val="001807D8"/>
    <w:rsid w:val="001E0764"/>
    <w:rsid w:val="002661A1"/>
    <w:rsid w:val="002B06D5"/>
    <w:rsid w:val="002C0B91"/>
    <w:rsid w:val="002E633B"/>
    <w:rsid w:val="003D5687"/>
    <w:rsid w:val="00465DD1"/>
    <w:rsid w:val="004B07F7"/>
    <w:rsid w:val="00522818"/>
    <w:rsid w:val="006054DE"/>
    <w:rsid w:val="00612A79"/>
    <w:rsid w:val="00624AEF"/>
    <w:rsid w:val="006333CD"/>
    <w:rsid w:val="006B1A57"/>
    <w:rsid w:val="00717F4F"/>
    <w:rsid w:val="00735B7B"/>
    <w:rsid w:val="007A1C39"/>
    <w:rsid w:val="00954DBC"/>
    <w:rsid w:val="009863CF"/>
    <w:rsid w:val="00997185"/>
    <w:rsid w:val="00A14BA5"/>
    <w:rsid w:val="00A73036"/>
    <w:rsid w:val="00AC72A4"/>
    <w:rsid w:val="00AE6E8E"/>
    <w:rsid w:val="00AF2328"/>
    <w:rsid w:val="00B721D9"/>
    <w:rsid w:val="00B81404"/>
    <w:rsid w:val="00BD1F90"/>
    <w:rsid w:val="00C142A3"/>
    <w:rsid w:val="00C26739"/>
    <w:rsid w:val="00C56C79"/>
    <w:rsid w:val="00D25703"/>
    <w:rsid w:val="00D27EA2"/>
    <w:rsid w:val="00DC0BEB"/>
    <w:rsid w:val="00E368AA"/>
    <w:rsid w:val="00EC7A43"/>
    <w:rsid w:val="00EE1851"/>
    <w:rsid w:val="00F73AB6"/>
    <w:rsid w:val="00FB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784F"/>
  <w15:chartTrackingRefBased/>
  <w15:docId w15:val="{2BCB4048-1895-4F9A-9658-793DADCE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HONG Xiaoyu</cp:lastModifiedBy>
  <cp:revision>42</cp:revision>
  <dcterms:created xsi:type="dcterms:W3CDTF">2020-04-25T07:43:00Z</dcterms:created>
  <dcterms:modified xsi:type="dcterms:W3CDTF">2020-04-25T14:16:00Z</dcterms:modified>
</cp:coreProperties>
</file>