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5E662" w14:textId="1C380A37" w:rsidR="009C1316" w:rsidRDefault="005D3744">
      <w:r>
        <w:t>test</w:t>
      </w:r>
      <w:bookmarkStart w:id="0" w:name="_GoBack"/>
      <w:bookmarkEnd w:id="0"/>
    </w:p>
    <w:sectPr w:rsidR="009C1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0E"/>
    <w:rsid w:val="0002304E"/>
    <w:rsid w:val="00134B0E"/>
    <w:rsid w:val="001653BC"/>
    <w:rsid w:val="005D3744"/>
    <w:rsid w:val="00C1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02C9"/>
  <w15:chartTrackingRefBased/>
  <w15:docId w15:val="{7AEC23D2-8B1F-4E18-B61C-D18549B7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Neilson</dc:creator>
  <cp:keywords/>
  <dc:description/>
  <cp:lastModifiedBy>Cindy Neilson</cp:lastModifiedBy>
  <cp:revision>2</cp:revision>
  <dcterms:created xsi:type="dcterms:W3CDTF">2019-01-07T22:01:00Z</dcterms:created>
  <dcterms:modified xsi:type="dcterms:W3CDTF">2019-01-07T22:01:00Z</dcterms:modified>
</cp:coreProperties>
</file>