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1240616"/>
        <w:docPartObj>
          <w:docPartGallery w:val="Cover Pages"/>
          <w:docPartUnique/>
        </w:docPartObj>
      </w:sdtPr>
      <w:sdtEndPr/>
      <w:sdtContent>
        <w:p w14:paraId="43569614" w14:textId="77777777" w:rsidR="0081578C" w:rsidRDefault="0081578C" w:rsidP="00766AAF">
          <w:pPr>
            <w:jc w:val="both"/>
          </w:pPr>
          <w:r>
            <w:rPr>
              <w:noProof/>
              <w:lang w:eastAsia="fr-FR"/>
            </w:rPr>
            <w:drawing>
              <wp:anchor distT="0" distB="0" distL="114300" distR="114300" simplePos="0" relativeHeight="251662336" behindDoc="0" locked="0" layoutInCell="1" allowOverlap="1" wp14:anchorId="3461B7FD" wp14:editId="23DC3011">
                <wp:simplePos x="0" y="0"/>
                <wp:positionH relativeFrom="column">
                  <wp:posOffset>5253990</wp:posOffset>
                </wp:positionH>
                <wp:positionV relativeFrom="paragraph">
                  <wp:posOffset>-150495</wp:posOffset>
                </wp:positionV>
                <wp:extent cx="1031240" cy="424672"/>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b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1240" cy="424672"/>
                        </a:xfrm>
                        <a:prstGeom prst="rect">
                          <a:avLst/>
                        </a:prstGeom>
                      </pic:spPr>
                    </pic:pic>
                  </a:graphicData>
                </a:graphic>
                <wp14:sizeRelH relativeFrom="margin">
                  <wp14:pctWidth>0</wp14:pctWidth>
                </wp14:sizeRelH>
                <wp14:sizeRelV relativeFrom="margin">
                  <wp14:pctHeight>0</wp14:pctHeight>
                </wp14:sizeRelV>
              </wp:anchor>
            </w:drawing>
          </w:r>
        </w:p>
        <w:p w14:paraId="6BC84F3C" w14:textId="77777777" w:rsidR="0081578C" w:rsidRDefault="0081578C" w:rsidP="00766AAF">
          <w:pPr>
            <w:jc w:val="both"/>
          </w:pPr>
          <w:r>
            <w:rPr>
              <w:noProof/>
              <w:lang w:eastAsia="fr-FR"/>
            </w:rPr>
            <w:drawing>
              <wp:anchor distT="0" distB="0" distL="114300" distR="114300" simplePos="0" relativeHeight="251663360" behindDoc="0" locked="0" layoutInCell="1" allowOverlap="1" wp14:anchorId="512CB6C5" wp14:editId="3B6C7F0E">
                <wp:simplePos x="0" y="0"/>
                <wp:positionH relativeFrom="column">
                  <wp:posOffset>236855</wp:posOffset>
                </wp:positionH>
                <wp:positionV relativeFrom="paragraph">
                  <wp:posOffset>1050078</wp:posOffset>
                </wp:positionV>
                <wp:extent cx="6047740" cy="4031827"/>
                <wp:effectExtent l="0" t="0" r="0" b="6985"/>
                <wp:wrapNone/>
                <wp:docPr id="3" name="Image 3" descr="Une image contenant herbe, plane, air,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T-Traffic-Flows-01.jpg"/>
                        <pic:cNvPicPr/>
                      </pic:nvPicPr>
                      <pic:blipFill>
                        <a:blip r:embed="rId10">
                          <a:extLst>
                            <a:ext uri="{28A0092B-C50C-407E-A947-70E740481C1C}">
                              <a14:useLocalDpi xmlns:a14="http://schemas.microsoft.com/office/drawing/2010/main" val="0"/>
                            </a:ext>
                          </a:extLst>
                        </a:blip>
                        <a:stretch>
                          <a:fillRect/>
                        </a:stretch>
                      </pic:blipFill>
                      <pic:spPr>
                        <a:xfrm>
                          <a:off x="0" y="0"/>
                          <a:ext cx="6070118" cy="4046746"/>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1312" behindDoc="0" locked="0" layoutInCell="1" allowOverlap="1" wp14:anchorId="4C530D9C" wp14:editId="293DE52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GB"/>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BF68203" w14:textId="77777777" w:rsidR="003F6765" w:rsidRPr="0081578C" w:rsidRDefault="003F6765">
                                    <w:pPr>
                                      <w:pStyle w:val="Sansinterligne"/>
                                      <w:jc w:val="right"/>
                                      <w:rPr>
                                        <w:caps/>
                                        <w:color w:val="262626" w:themeColor="text1" w:themeTint="D9"/>
                                        <w:sz w:val="28"/>
                                        <w:szCs w:val="28"/>
                                        <w:lang w:val="en-GB"/>
                                      </w:rPr>
                                    </w:pPr>
                                    <w:r w:rsidRPr="0081578C">
                                      <w:rPr>
                                        <w:caps/>
                                        <w:color w:val="262626" w:themeColor="text1" w:themeTint="D9"/>
                                        <w:sz w:val="28"/>
                                        <w:szCs w:val="28"/>
                                        <w:lang w:val="en-GB"/>
                                      </w:rPr>
                                      <w:t>Neil farmer &amp; Brandon jedd Arrius jippi</w:t>
                                    </w:r>
                                    <w:r>
                                      <w:rPr>
                                        <w:caps/>
                                        <w:color w:val="262626" w:themeColor="text1" w:themeTint="D9"/>
                                        <w:sz w:val="28"/>
                                        <w:szCs w:val="28"/>
                                        <w:lang w:val="en-GB"/>
                                      </w:rPr>
                                      <w:t>u</w:t>
                                    </w:r>
                                  </w:p>
                                </w:sdtContent>
                              </w:sdt>
                              <w:p w14:paraId="5AE668A8" w14:textId="77777777" w:rsidR="003F6765" w:rsidRDefault="00FD254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3F6765">
                                      <w:rPr>
                                        <w:caps/>
                                        <w:color w:val="262626" w:themeColor="text1" w:themeTint="D9"/>
                                        <w:sz w:val="20"/>
                                        <w:szCs w:val="20"/>
                                      </w:rPr>
                                      <w:t>UTBM</w:t>
                                    </w:r>
                                  </w:sdtContent>
                                </w:sdt>
                              </w:p>
                              <w:p w14:paraId="5449DE61" w14:textId="77777777" w:rsidR="003F6765" w:rsidRDefault="00FD254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3F6765">
                                      <w:rPr>
                                        <w:color w:val="262626" w:themeColor="text1" w:themeTint="D9"/>
                                        <w:sz w:val="20"/>
                                        <w:szCs w:val="20"/>
                                      </w:rPr>
                                      <w:t xml:space="preserve">     </w:t>
                                    </w:r>
                                  </w:sdtContent>
                                </w:sdt>
                                <w:r w:rsidR="003F676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4C530D9C" id="_x0000_t202" coordsize="21600,21600" o:spt="202" path="m,l,21600r21600,l21600,xe">
                    <v:stroke joinstyle="miter"/>
                    <v:path gradientshapeok="t" o:connecttype="rect"/>
                  </v:shapetype>
                  <v:shape id="Zone de texte 112" o:spid="_x0000_s1026"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0vhlOXoCAABbBQAADgAAAAAA&#10;AAAAAAAAAAAuAgAAZHJzL2Uyb0RvYy54bWxQSwECLQAUAAYACAAAACEAdHlwstgAAAAFAQAADwAA&#10;AAAAAAAAAAAAAADUBAAAZHJzL2Rvd25yZXYueG1sUEsFBgAAAAAEAAQA8wAAANkFAAAAAA==&#10;" filled="f" stroked="f" strokeweight=".5pt">
                    <v:textbox inset="0,0,0,0">
                      <w:txbxContent>
                        <w:sdt>
                          <w:sdtPr>
                            <w:rPr>
                              <w:caps/>
                              <w:color w:val="262626" w:themeColor="text1" w:themeTint="D9"/>
                              <w:sz w:val="28"/>
                              <w:szCs w:val="28"/>
                              <w:lang w:val="en-GB"/>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BF68203" w14:textId="77777777" w:rsidR="003F6765" w:rsidRPr="0081578C" w:rsidRDefault="003F6765">
                              <w:pPr>
                                <w:pStyle w:val="Sansinterligne"/>
                                <w:jc w:val="right"/>
                                <w:rPr>
                                  <w:caps/>
                                  <w:color w:val="262626" w:themeColor="text1" w:themeTint="D9"/>
                                  <w:sz w:val="28"/>
                                  <w:szCs w:val="28"/>
                                  <w:lang w:val="en-GB"/>
                                </w:rPr>
                              </w:pPr>
                              <w:r w:rsidRPr="0081578C">
                                <w:rPr>
                                  <w:caps/>
                                  <w:color w:val="262626" w:themeColor="text1" w:themeTint="D9"/>
                                  <w:sz w:val="28"/>
                                  <w:szCs w:val="28"/>
                                  <w:lang w:val="en-GB"/>
                                </w:rPr>
                                <w:t>Neil farmer &amp; Brandon jedd Arrius jippi</w:t>
                              </w:r>
                              <w:r>
                                <w:rPr>
                                  <w:caps/>
                                  <w:color w:val="262626" w:themeColor="text1" w:themeTint="D9"/>
                                  <w:sz w:val="28"/>
                                  <w:szCs w:val="28"/>
                                  <w:lang w:val="en-GB"/>
                                </w:rPr>
                                <w:t>u</w:t>
                              </w:r>
                            </w:p>
                          </w:sdtContent>
                        </w:sdt>
                        <w:p w14:paraId="5AE668A8" w14:textId="77777777" w:rsidR="003F6765" w:rsidRDefault="00FD254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3F6765">
                                <w:rPr>
                                  <w:caps/>
                                  <w:color w:val="262626" w:themeColor="text1" w:themeTint="D9"/>
                                  <w:sz w:val="20"/>
                                  <w:szCs w:val="20"/>
                                </w:rPr>
                                <w:t>UTBM</w:t>
                              </w:r>
                            </w:sdtContent>
                          </w:sdt>
                        </w:p>
                        <w:p w14:paraId="5449DE61" w14:textId="77777777" w:rsidR="003F6765" w:rsidRDefault="00FD254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3F6765">
                                <w:rPr>
                                  <w:color w:val="262626" w:themeColor="text1" w:themeTint="D9"/>
                                  <w:sz w:val="20"/>
                                  <w:szCs w:val="20"/>
                                </w:rPr>
                                <w:t xml:space="preserve">     </w:t>
                              </w:r>
                            </w:sdtContent>
                          </w:sdt>
                          <w:r w:rsidR="003F6765">
                            <w:rPr>
                              <w:color w:val="262626" w:themeColor="text1" w:themeTint="D9"/>
                              <w:sz w:val="20"/>
                              <w:szCs w:val="20"/>
                            </w:rPr>
                            <w:t xml:space="preserve"> </w:t>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14:anchorId="468BD318" wp14:editId="7D2E0AB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33C54" w14:textId="77777777" w:rsidR="003F6765" w:rsidRDefault="00FD2540">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F6765">
                                      <w:rPr>
                                        <w:caps/>
                                        <w:color w:val="323E4F" w:themeColor="text2" w:themeShade="BF"/>
                                        <w:sz w:val="52"/>
                                        <w:szCs w:val="52"/>
                                      </w:rPr>
                                      <w:t>Rapport de projet</w:t>
                                    </w:r>
                                  </w:sdtContent>
                                </w:sdt>
                              </w:p>
                              <w:sdt>
                                <w:sdt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5BE57EE" w14:textId="77777777" w:rsidR="003F6765" w:rsidRDefault="003F6765">
                                    <w:pPr>
                                      <w:pStyle w:val="Sansinterligne"/>
                                      <w:jc w:val="right"/>
                                      <w:rPr>
                                        <w:smallCaps/>
                                        <w:color w:val="44546A" w:themeColor="text2"/>
                                        <w:sz w:val="36"/>
                                        <w:szCs w:val="36"/>
                                      </w:rPr>
                                    </w:pPr>
                                    <w:r w:rsidRPr="0081578C">
                                      <w:t>Tournées d'accompagnants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68BD318" id="Zone de texte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BOGvnmfQIAAGIFAAAO&#10;AAAAAAAAAAAAAAAAAC4CAABkcnMvZTJvRG9jLnhtbFBLAQItABQABgAIAAAAIQC4d+mG2gAAAAQB&#10;AAAPAAAAAAAAAAAAAAAAANcEAABkcnMvZG93bnJldi54bWxQSwUGAAAAAAQABADzAAAA3gUAAAAA&#10;" filled="f" stroked="f" strokeweight=".5pt">
                    <v:textbox inset="0,0,0,0">
                      <w:txbxContent>
                        <w:p w14:paraId="5FD33C54" w14:textId="77777777" w:rsidR="003F6765" w:rsidRDefault="00FD2540">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F6765">
                                <w:rPr>
                                  <w:caps/>
                                  <w:color w:val="323E4F" w:themeColor="text2" w:themeShade="BF"/>
                                  <w:sz w:val="52"/>
                                  <w:szCs w:val="52"/>
                                </w:rPr>
                                <w:t>Rapport de projet</w:t>
                              </w:r>
                            </w:sdtContent>
                          </w:sdt>
                        </w:p>
                        <w:sdt>
                          <w:sdt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5BE57EE" w14:textId="77777777" w:rsidR="003F6765" w:rsidRDefault="003F6765">
                              <w:pPr>
                                <w:pStyle w:val="Sansinterligne"/>
                                <w:jc w:val="right"/>
                                <w:rPr>
                                  <w:smallCaps/>
                                  <w:color w:val="44546A" w:themeColor="text2"/>
                                  <w:sz w:val="36"/>
                                  <w:szCs w:val="36"/>
                                </w:rPr>
                              </w:pPr>
                              <w:r w:rsidRPr="0081578C">
                                <w:t>Tournées d'accompagnants</w:t>
                              </w:r>
                            </w:p>
                          </w:sdtContent>
                        </w:sdt>
                      </w:txbxContent>
                    </v:textbox>
                    <w10:wrap type="square" anchorx="page" anchory="page"/>
                  </v:shape>
                </w:pict>
              </mc:Fallback>
            </mc:AlternateContent>
          </w:r>
          <w:r>
            <w:rPr>
              <w:noProof/>
              <w:lang w:eastAsia="fr-FR"/>
            </w:rPr>
            <mc:AlternateContent>
              <mc:Choice Requires="wpg">
                <w:drawing>
                  <wp:anchor distT="0" distB="0" distL="114300" distR="114300" simplePos="0" relativeHeight="251659264" behindDoc="0" locked="0" layoutInCell="1" allowOverlap="1" wp14:anchorId="6A5E2E3A" wp14:editId="3A204AC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lumMod val="60000"/>
                                <a:lumOff val="40000"/>
                              </a:schemeClr>
                            </a:solidFill>
                          </wpg:grpSpPr>
                          <wps:wsp>
                            <wps:cNvPr id="115" name="Rectangle 115"/>
                            <wps:cNvSpPr/>
                            <wps:spPr>
                              <a:xfrm>
                                <a:off x="0" y="0"/>
                                <a:ext cx="228600" cy="8782050"/>
                              </a:xfrm>
                              <a:prstGeom prst="rect">
                                <a:avLst/>
                              </a:prstGeom>
                              <a:grp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C043F6F"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fWivgAAANwAAAAPAAAAZHJzL2Rvd25yZXYueG1sRE9Li8Iw&#10;EL4L/ocwgjebds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GKt9aK+AAAA3AAAAA8AAAAAAAAA&#10;AAAAAAAABwIAAGRycy9kb3ducmV2LnhtbFBLBQYAAAAAAwADALcAAADyAgAAAAA=&#10;" filled="f" stroked="f"/>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776394924"/>
        <w:docPartObj>
          <w:docPartGallery w:val="Table of Contents"/>
          <w:docPartUnique/>
        </w:docPartObj>
      </w:sdtPr>
      <w:sdtEndPr>
        <w:rPr>
          <w:b/>
          <w:bCs/>
        </w:rPr>
      </w:sdtEndPr>
      <w:sdtContent>
        <w:p w14:paraId="7E94A60E" w14:textId="77777777" w:rsidR="0081578C" w:rsidRDefault="0081578C" w:rsidP="00766AAF">
          <w:pPr>
            <w:pStyle w:val="En-ttedetabledesmatires"/>
            <w:jc w:val="both"/>
          </w:pPr>
          <w:r>
            <w:t>Table des matières</w:t>
          </w:r>
        </w:p>
        <w:p w14:paraId="27B371A1" w14:textId="3DFF569E" w:rsidR="008159B0" w:rsidRDefault="0081578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2192669" w:history="1">
            <w:r w:rsidR="008159B0" w:rsidRPr="00EF7646">
              <w:rPr>
                <w:rStyle w:val="Lienhypertexte"/>
                <w:noProof/>
              </w:rPr>
              <w:t>1) Contexte</w:t>
            </w:r>
            <w:r w:rsidR="008159B0">
              <w:rPr>
                <w:noProof/>
                <w:webHidden/>
              </w:rPr>
              <w:tab/>
            </w:r>
            <w:r w:rsidR="008159B0">
              <w:rPr>
                <w:noProof/>
                <w:webHidden/>
              </w:rPr>
              <w:fldChar w:fldCharType="begin"/>
            </w:r>
            <w:r w:rsidR="008159B0">
              <w:rPr>
                <w:noProof/>
                <w:webHidden/>
              </w:rPr>
              <w:instrText xml:space="preserve"> PAGEREF _Toc42192669 \h </w:instrText>
            </w:r>
            <w:r w:rsidR="008159B0">
              <w:rPr>
                <w:noProof/>
                <w:webHidden/>
              </w:rPr>
            </w:r>
            <w:r w:rsidR="008159B0">
              <w:rPr>
                <w:noProof/>
                <w:webHidden/>
              </w:rPr>
              <w:fldChar w:fldCharType="separate"/>
            </w:r>
            <w:r w:rsidR="004953EA">
              <w:rPr>
                <w:noProof/>
                <w:webHidden/>
              </w:rPr>
              <w:t>2</w:t>
            </w:r>
            <w:r w:rsidR="008159B0">
              <w:rPr>
                <w:noProof/>
                <w:webHidden/>
              </w:rPr>
              <w:fldChar w:fldCharType="end"/>
            </w:r>
          </w:hyperlink>
        </w:p>
        <w:p w14:paraId="2A1B01C9" w14:textId="72E36B90" w:rsidR="008159B0" w:rsidRDefault="00FD2540">
          <w:pPr>
            <w:pStyle w:val="TM2"/>
            <w:tabs>
              <w:tab w:val="right" w:leader="dot" w:pos="9062"/>
            </w:tabs>
            <w:rPr>
              <w:rFonts w:eastAsiaTheme="minorEastAsia"/>
              <w:noProof/>
              <w:lang w:eastAsia="fr-FR"/>
            </w:rPr>
          </w:pPr>
          <w:hyperlink w:anchor="_Toc42192670" w:history="1">
            <w:r w:rsidR="008159B0" w:rsidRPr="00EF7646">
              <w:rPr>
                <w:rStyle w:val="Lienhypertexte"/>
                <w:noProof/>
              </w:rPr>
              <w:t>1.1) Rappel du problème</w:t>
            </w:r>
            <w:r w:rsidR="008159B0">
              <w:rPr>
                <w:noProof/>
                <w:webHidden/>
              </w:rPr>
              <w:tab/>
            </w:r>
            <w:r w:rsidR="008159B0">
              <w:rPr>
                <w:noProof/>
                <w:webHidden/>
              </w:rPr>
              <w:fldChar w:fldCharType="begin"/>
            </w:r>
            <w:r w:rsidR="008159B0">
              <w:rPr>
                <w:noProof/>
                <w:webHidden/>
              </w:rPr>
              <w:instrText xml:space="preserve"> PAGEREF _Toc42192670 \h </w:instrText>
            </w:r>
            <w:r w:rsidR="008159B0">
              <w:rPr>
                <w:noProof/>
                <w:webHidden/>
              </w:rPr>
            </w:r>
            <w:r w:rsidR="008159B0">
              <w:rPr>
                <w:noProof/>
                <w:webHidden/>
              </w:rPr>
              <w:fldChar w:fldCharType="separate"/>
            </w:r>
            <w:r w:rsidR="004953EA">
              <w:rPr>
                <w:noProof/>
                <w:webHidden/>
              </w:rPr>
              <w:t>2</w:t>
            </w:r>
            <w:r w:rsidR="008159B0">
              <w:rPr>
                <w:noProof/>
                <w:webHidden/>
              </w:rPr>
              <w:fldChar w:fldCharType="end"/>
            </w:r>
          </w:hyperlink>
        </w:p>
        <w:p w14:paraId="69203CC1" w14:textId="07C365E0" w:rsidR="008159B0" w:rsidRDefault="00FD2540">
          <w:pPr>
            <w:pStyle w:val="TM2"/>
            <w:tabs>
              <w:tab w:val="right" w:leader="dot" w:pos="9062"/>
            </w:tabs>
            <w:rPr>
              <w:rFonts w:eastAsiaTheme="minorEastAsia"/>
              <w:noProof/>
              <w:lang w:eastAsia="fr-FR"/>
            </w:rPr>
          </w:pPr>
          <w:hyperlink w:anchor="_Toc42192671" w:history="1">
            <w:r w:rsidR="008159B0" w:rsidRPr="00EF7646">
              <w:rPr>
                <w:rStyle w:val="Lienhypertexte"/>
                <w:noProof/>
              </w:rPr>
              <w:t>1.2) Solution envisagée</w:t>
            </w:r>
            <w:r w:rsidR="008159B0">
              <w:rPr>
                <w:noProof/>
                <w:webHidden/>
              </w:rPr>
              <w:tab/>
            </w:r>
            <w:r w:rsidR="008159B0">
              <w:rPr>
                <w:noProof/>
                <w:webHidden/>
              </w:rPr>
              <w:fldChar w:fldCharType="begin"/>
            </w:r>
            <w:r w:rsidR="008159B0">
              <w:rPr>
                <w:noProof/>
                <w:webHidden/>
              </w:rPr>
              <w:instrText xml:space="preserve"> PAGEREF _Toc42192671 \h </w:instrText>
            </w:r>
            <w:r w:rsidR="008159B0">
              <w:rPr>
                <w:noProof/>
                <w:webHidden/>
              </w:rPr>
            </w:r>
            <w:r w:rsidR="008159B0">
              <w:rPr>
                <w:noProof/>
                <w:webHidden/>
              </w:rPr>
              <w:fldChar w:fldCharType="separate"/>
            </w:r>
            <w:r w:rsidR="004953EA">
              <w:rPr>
                <w:noProof/>
                <w:webHidden/>
              </w:rPr>
              <w:t>2</w:t>
            </w:r>
            <w:r w:rsidR="008159B0">
              <w:rPr>
                <w:noProof/>
                <w:webHidden/>
              </w:rPr>
              <w:fldChar w:fldCharType="end"/>
            </w:r>
          </w:hyperlink>
        </w:p>
        <w:p w14:paraId="14C7B5EC" w14:textId="10BE7EF6" w:rsidR="008159B0" w:rsidRDefault="00FD2540">
          <w:pPr>
            <w:pStyle w:val="TM1"/>
            <w:tabs>
              <w:tab w:val="right" w:leader="dot" w:pos="9062"/>
            </w:tabs>
            <w:rPr>
              <w:rFonts w:eastAsiaTheme="minorEastAsia"/>
              <w:noProof/>
              <w:lang w:eastAsia="fr-FR"/>
            </w:rPr>
          </w:pPr>
          <w:hyperlink w:anchor="_Toc42192672" w:history="1">
            <w:r w:rsidR="008159B0" w:rsidRPr="00EF7646">
              <w:rPr>
                <w:rStyle w:val="Lienhypertexte"/>
                <w:noProof/>
              </w:rPr>
              <w:t>2) Implémentation du problème</w:t>
            </w:r>
            <w:r w:rsidR="008159B0">
              <w:rPr>
                <w:noProof/>
                <w:webHidden/>
              </w:rPr>
              <w:tab/>
            </w:r>
            <w:r w:rsidR="008159B0">
              <w:rPr>
                <w:noProof/>
                <w:webHidden/>
              </w:rPr>
              <w:fldChar w:fldCharType="begin"/>
            </w:r>
            <w:r w:rsidR="008159B0">
              <w:rPr>
                <w:noProof/>
                <w:webHidden/>
              </w:rPr>
              <w:instrText xml:space="preserve"> PAGEREF _Toc42192672 \h </w:instrText>
            </w:r>
            <w:r w:rsidR="008159B0">
              <w:rPr>
                <w:noProof/>
                <w:webHidden/>
              </w:rPr>
            </w:r>
            <w:r w:rsidR="008159B0">
              <w:rPr>
                <w:noProof/>
                <w:webHidden/>
              </w:rPr>
              <w:fldChar w:fldCharType="separate"/>
            </w:r>
            <w:r w:rsidR="004953EA">
              <w:rPr>
                <w:noProof/>
                <w:webHidden/>
              </w:rPr>
              <w:t>3</w:t>
            </w:r>
            <w:r w:rsidR="008159B0">
              <w:rPr>
                <w:noProof/>
                <w:webHidden/>
              </w:rPr>
              <w:fldChar w:fldCharType="end"/>
            </w:r>
          </w:hyperlink>
        </w:p>
        <w:p w14:paraId="4C9AD13C" w14:textId="23F71931" w:rsidR="008159B0" w:rsidRDefault="00FD2540">
          <w:pPr>
            <w:pStyle w:val="TM2"/>
            <w:tabs>
              <w:tab w:val="right" w:leader="dot" w:pos="9062"/>
            </w:tabs>
            <w:rPr>
              <w:rFonts w:eastAsiaTheme="minorEastAsia"/>
              <w:noProof/>
              <w:lang w:eastAsia="fr-FR"/>
            </w:rPr>
          </w:pPr>
          <w:hyperlink w:anchor="_Toc42192673" w:history="1">
            <w:r w:rsidR="008159B0" w:rsidRPr="00EF7646">
              <w:rPr>
                <w:rStyle w:val="Lienhypertexte"/>
                <w:noProof/>
              </w:rPr>
              <w:t>2.1) Distance et solution</w:t>
            </w:r>
            <w:r w:rsidR="008159B0">
              <w:rPr>
                <w:noProof/>
                <w:webHidden/>
              </w:rPr>
              <w:tab/>
            </w:r>
            <w:r w:rsidR="008159B0">
              <w:rPr>
                <w:noProof/>
                <w:webHidden/>
              </w:rPr>
              <w:fldChar w:fldCharType="begin"/>
            </w:r>
            <w:r w:rsidR="008159B0">
              <w:rPr>
                <w:noProof/>
                <w:webHidden/>
              </w:rPr>
              <w:instrText xml:space="preserve"> PAGEREF _Toc42192673 \h </w:instrText>
            </w:r>
            <w:r w:rsidR="008159B0">
              <w:rPr>
                <w:noProof/>
                <w:webHidden/>
              </w:rPr>
            </w:r>
            <w:r w:rsidR="008159B0">
              <w:rPr>
                <w:noProof/>
                <w:webHidden/>
              </w:rPr>
              <w:fldChar w:fldCharType="separate"/>
            </w:r>
            <w:r w:rsidR="004953EA">
              <w:rPr>
                <w:noProof/>
                <w:webHidden/>
              </w:rPr>
              <w:t>3</w:t>
            </w:r>
            <w:r w:rsidR="008159B0">
              <w:rPr>
                <w:noProof/>
                <w:webHidden/>
              </w:rPr>
              <w:fldChar w:fldCharType="end"/>
            </w:r>
          </w:hyperlink>
        </w:p>
        <w:p w14:paraId="6A59D4F8" w14:textId="3FD76EAB" w:rsidR="008159B0" w:rsidRDefault="00FD2540">
          <w:pPr>
            <w:pStyle w:val="TM2"/>
            <w:tabs>
              <w:tab w:val="right" w:leader="dot" w:pos="9062"/>
            </w:tabs>
            <w:rPr>
              <w:rFonts w:eastAsiaTheme="minorEastAsia"/>
              <w:noProof/>
              <w:lang w:eastAsia="fr-FR"/>
            </w:rPr>
          </w:pPr>
          <w:hyperlink w:anchor="_Toc42192674" w:history="1">
            <w:r w:rsidR="008159B0" w:rsidRPr="00EF7646">
              <w:rPr>
                <w:rStyle w:val="Lienhypertexte"/>
                <w:noProof/>
              </w:rPr>
              <w:t>2.2) Fonction objectif</w:t>
            </w:r>
            <w:r w:rsidR="008159B0">
              <w:rPr>
                <w:noProof/>
                <w:webHidden/>
              </w:rPr>
              <w:tab/>
            </w:r>
            <w:r w:rsidR="008159B0">
              <w:rPr>
                <w:noProof/>
                <w:webHidden/>
              </w:rPr>
              <w:fldChar w:fldCharType="begin"/>
            </w:r>
            <w:r w:rsidR="008159B0">
              <w:rPr>
                <w:noProof/>
                <w:webHidden/>
              </w:rPr>
              <w:instrText xml:space="preserve"> PAGEREF _Toc42192674 \h </w:instrText>
            </w:r>
            <w:r w:rsidR="008159B0">
              <w:rPr>
                <w:noProof/>
                <w:webHidden/>
              </w:rPr>
            </w:r>
            <w:r w:rsidR="008159B0">
              <w:rPr>
                <w:noProof/>
                <w:webHidden/>
              </w:rPr>
              <w:fldChar w:fldCharType="separate"/>
            </w:r>
            <w:r w:rsidR="004953EA">
              <w:rPr>
                <w:noProof/>
                <w:webHidden/>
              </w:rPr>
              <w:t>3</w:t>
            </w:r>
            <w:r w:rsidR="008159B0">
              <w:rPr>
                <w:noProof/>
                <w:webHidden/>
              </w:rPr>
              <w:fldChar w:fldCharType="end"/>
            </w:r>
          </w:hyperlink>
        </w:p>
        <w:p w14:paraId="134C16B2" w14:textId="6B1E51D1" w:rsidR="008159B0" w:rsidRDefault="00FD2540">
          <w:pPr>
            <w:pStyle w:val="TM1"/>
            <w:tabs>
              <w:tab w:val="right" w:leader="dot" w:pos="9062"/>
            </w:tabs>
            <w:rPr>
              <w:rFonts w:eastAsiaTheme="minorEastAsia"/>
              <w:noProof/>
              <w:lang w:eastAsia="fr-FR"/>
            </w:rPr>
          </w:pPr>
          <w:hyperlink w:anchor="_Toc42192675" w:history="1">
            <w:r w:rsidR="008159B0" w:rsidRPr="00EF7646">
              <w:rPr>
                <w:rStyle w:val="Lienhypertexte"/>
                <w:noProof/>
              </w:rPr>
              <w:t>3) Recherche tabou</w:t>
            </w:r>
            <w:r w:rsidR="008159B0">
              <w:rPr>
                <w:noProof/>
                <w:webHidden/>
              </w:rPr>
              <w:tab/>
            </w:r>
            <w:r w:rsidR="008159B0">
              <w:rPr>
                <w:noProof/>
                <w:webHidden/>
              </w:rPr>
              <w:fldChar w:fldCharType="begin"/>
            </w:r>
            <w:r w:rsidR="008159B0">
              <w:rPr>
                <w:noProof/>
                <w:webHidden/>
              </w:rPr>
              <w:instrText xml:space="preserve"> PAGEREF _Toc42192675 \h </w:instrText>
            </w:r>
            <w:r w:rsidR="008159B0">
              <w:rPr>
                <w:noProof/>
                <w:webHidden/>
              </w:rPr>
            </w:r>
            <w:r w:rsidR="008159B0">
              <w:rPr>
                <w:noProof/>
                <w:webHidden/>
              </w:rPr>
              <w:fldChar w:fldCharType="separate"/>
            </w:r>
            <w:r w:rsidR="004953EA">
              <w:rPr>
                <w:noProof/>
                <w:webHidden/>
              </w:rPr>
              <w:t>5</w:t>
            </w:r>
            <w:r w:rsidR="008159B0">
              <w:rPr>
                <w:noProof/>
                <w:webHidden/>
              </w:rPr>
              <w:fldChar w:fldCharType="end"/>
            </w:r>
          </w:hyperlink>
        </w:p>
        <w:p w14:paraId="690F7404" w14:textId="74BC62BD" w:rsidR="008159B0" w:rsidRDefault="00FD2540">
          <w:pPr>
            <w:pStyle w:val="TM2"/>
            <w:tabs>
              <w:tab w:val="right" w:leader="dot" w:pos="9062"/>
            </w:tabs>
            <w:rPr>
              <w:rFonts w:eastAsiaTheme="minorEastAsia"/>
              <w:noProof/>
              <w:lang w:eastAsia="fr-FR"/>
            </w:rPr>
          </w:pPr>
          <w:hyperlink w:anchor="_Toc42192676" w:history="1">
            <w:r w:rsidR="008159B0" w:rsidRPr="00EF7646">
              <w:rPr>
                <w:rStyle w:val="Lienhypertexte"/>
                <w:noProof/>
              </w:rPr>
              <w:t>3.1) Rappel sur la recherche tabou</w:t>
            </w:r>
            <w:r w:rsidR="008159B0">
              <w:rPr>
                <w:noProof/>
                <w:webHidden/>
              </w:rPr>
              <w:tab/>
            </w:r>
            <w:r w:rsidR="008159B0">
              <w:rPr>
                <w:noProof/>
                <w:webHidden/>
              </w:rPr>
              <w:fldChar w:fldCharType="begin"/>
            </w:r>
            <w:r w:rsidR="008159B0">
              <w:rPr>
                <w:noProof/>
                <w:webHidden/>
              </w:rPr>
              <w:instrText xml:space="preserve"> PAGEREF _Toc42192676 \h </w:instrText>
            </w:r>
            <w:r w:rsidR="008159B0">
              <w:rPr>
                <w:noProof/>
                <w:webHidden/>
              </w:rPr>
            </w:r>
            <w:r w:rsidR="008159B0">
              <w:rPr>
                <w:noProof/>
                <w:webHidden/>
              </w:rPr>
              <w:fldChar w:fldCharType="separate"/>
            </w:r>
            <w:r w:rsidR="004953EA">
              <w:rPr>
                <w:noProof/>
                <w:webHidden/>
              </w:rPr>
              <w:t>5</w:t>
            </w:r>
            <w:r w:rsidR="008159B0">
              <w:rPr>
                <w:noProof/>
                <w:webHidden/>
              </w:rPr>
              <w:fldChar w:fldCharType="end"/>
            </w:r>
          </w:hyperlink>
        </w:p>
        <w:p w14:paraId="10E2B6FD" w14:textId="75B3CB33" w:rsidR="008159B0" w:rsidRDefault="00FD2540">
          <w:pPr>
            <w:pStyle w:val="TM2"/>
            <w:tabs>
              <w:tab w:val="right" w:leader="dot" w:pos="9062"/>
            </w:tabs>
            <w:rPr>
              <w:rFonts w:eastAsiaTheme="minorEastAsia"/>
              <w:noProof/>
              <w:lang w:eastAsia="fr-FR"/>
            </w:rPr>
          </w:pPr>
          <w:hyperlink w:anchor="_Toc42192677" w:history="1">
            <w:r w:rsidR="008159B0" w:rsidRPr="00EF7646">
              <w:rPr>
                <w:rStyle w:val="Lienhypertexte"/>
                <w:noProof/>
              </w:rPr>
              <w:t>3.2) Solution courante</w:t>
            </w:r>
            <w:r w:rsidR="008159B0">
              <w:rPr>
                <w:noProof/>
                <w:webHidden/>
              </w:rPr>
              <w:tab/>
            </w:r>
            <w:r w:rsidR="008159B0">
              <w:rPr>
                <w:noProof/>
                <w:webHidden/>
              </w:rPr>
              <w:fldChar w:fldCharType="begin"/>
            </w:r>
            <w:r w:rsidR="008159B0">
              <w:rPr>
                <w:noProof/>
                <w:webHidden/>
              </w:rPr>
              <w:instrText xml:space="preserve"> PAGEREF _Toc42192677 \h </w:instrText>
            </w:r>
            <w:r w:rsidR="008159B0">
              <w:rPr>
                <w:noProof/>
                <w:webHidden/>
              </w:rPr>
            </w:r>
            <w:r w:rsidR="008159B0">
              <w:rPr>
                <w:noProof/>
                <w:webHidden/>
              </w:rPr>
              <w:fldChar w:fldCharType="separate"/>
            </w:r>
            <w:r w:rsidR="004953EA">
              <w:rPr>
                <w:noProof/>
                <w:webHidden/>
              </w:rPr>
              <w:t>5</w:t>
            </w:r>
            <w:r w:rsidR="008159B0">
              <w:rPr>
                <w:noProof/>
                <w:webHidden/>
              </w:rPr>
              <w:fldChar w:fldCharType="end"/>
            </w:r>
          </w:hyperlink>
        </w:p>
        <w:p w14:paraId="6492D336" w14:textId="1BBF6911" w:rsidR="008159B0" w:rsidRDefault="00FD2540">
          <w:pPr>
            <w:pStyle w:val="TM2"/>
            <w:tabs>
              <w:tab w:val="right" w:leader="dot" w:pos="9062"/>
            </w:tabs>
            <w:rPr>
              <w:rFonts w:eastAsiaTheme="minorEastAsia"/>
              <w:noProof/>
              <w:lang w:eastAsia="fr-FR"/>
            </w:rPr>
          </w:pPr>
          <w:hyperlink w:anchor="_Toc42192678" w:history="1">
            <w:r w:rsidR="008159B0" w:rsidRPr="00EF7646">
              <w:rPr>
                <w:rStyle w:val="Lienhypertexte"/>
                <w:noProof/>
              </w:rPr>
              <w:t>3.3) Implémentation de la recherche tabou</w:t>
            </w:r>
            <w:r w:rsidR="008159B0">
              <w:rPr>
                <w:noProof/>
                <w:webHidden/>
              </w:rPr>
              <w:tab/>
            </w:r>
            <w:r w:rsidR="008159B0">
              <w:rPr>
                <w:noProof/>
                <w:webHidden/>
              </w:rPr>
              <w:fldChar w:fldCharType="begin"/>
            </w:r>
            <w:r w:rsidR="008159B0">
              <w:rPr>
                <w:noProof/>
                <w:webHidden/>
              </w:rPr>
              <w:instrText xml:space="preserve"> PAGEREF _Toc42192678 \h </w:instrText>
            </w:r>
            <w:r w:rsidR="008159B0">
              <w:rPr>
                <w:noProof/>
                <w:webHidden/>
              </w:rPr>
            </w:r>
            <w:r w:rsidR="008159B0">
              <w:rPr>
                <w:noProof/>
                <w:webHidden/>
              </w:rPr>
              <w:fldChar w:fldCharType="separate"/>
            </w:r>
            <w:r w:rsidR="004953EA">
              <w:rPr>
                <w:noProof/>
                <w:webHidden/>
              </w:rPr>
              <w:t>5</w:t>
            </w:r>
            <w:r w:rsidR="008159B0">
              <w:rPr>
                <w:noProof/>
                <w:webHidden/>
              </w:rPr>
              <w:fldChar w:fldCharType="end"/>
            </w:r>
          </w:hyperlink>
        </w:p>
        <w:p w14:paraId="6FBDAD82" w14:textId="2453C6C8" w:rsidR="008159B0" w:rsidRDefault="00FD2540">
          <w:pPr>
            <w:pStyle w:val="TM2"/>
            <w:tabs>
              <w:tab w:val="right" w:leader="dot" w:pos="9062"/>
            </w:tabs>
            <w:rPr>
              <w:rFonts w:eastAsiaTheme="minorEastAsia"/>
              <w:noProof/>
              <w:lang w:eastAsia="fr-FR"/>
            </w:rPr>
          </w:pPr>
          <w:hyperlink w:anchor="_Toc42192679" w:history="1">
            <w:r w:rsidR="008159B0" w:rsidRPr="00EF7646">
              <w:rPr>
                <w:rStyle w:val="Lienhypertexte"/>
                <w:noProof/>
              </w:rPr>
              <w:t>3.4) Les paramètres</w:t>
            </w:r>
            <w:r w:rsidR="008159B0">
              <w:rPr>
                <w:noProof/>
                <w:webHidden/>
              </w:rPr>
              <w:tab/>
            </w:r>
            <w:r w:rsidR="008159B0">
              <w:rPr>
                <w:noProof/>
                <w:webHidden/>
              </w:rPr>
              <w:fldChar w:fldCharType="begin"/>
            </w:r>
            <w:r w:rsidR="008159B0">
              <w:rPr>
                <w:noProof/>
                <w:webHidden/>
              </w:rPr>
              <w:instrText xml:space="preserve"> PAGEREF _Toc42192679 \h </w:instrText>
            </w:r>
            <w:r w:rsidR="008159B0">
              <w:rPr>
                <w:noProof/>
                <w:webHidden/>
              </w:rPr>
            </w:r>
            <w:r w:rsidR="008159B0">
              <w:rPr>
                <w:noProof/>
                <w:webHidden/>
              </w:rPr>
              <w:fldChar w:fldCharType="separate"/>
            </w:r>
            <w:r w:rsidR="004953EA">
              <w:rPr>
                <w:noProof/>
                <w:webHidden/>
              </w:rPr>
              <w:t>6</w:t>
            </w:r>
            <w:r w:rsidR="008159B0">
              <w:rPr>
                <w:noProof/>
                <w:webHidden/>
              </w:rPr>
              <w:fldChar w:fldCharType="end"/>
            </w:r>
          </w:hyperlink>
        </w:p>
        <w:p w14:paraId="5AB64DD5" w14:textId="6A2E2394" w:rsidR="008159B0" w:rsidRDefault="00FD2540">
          <w:pPr>
            <w:pStyle w:val="TM2"/>
            <w:tabs>
              <w:tab w:val="right" w:leader="dot" w:pos="9062"/>
            </w:tabs>
            <w:rPr>
              <w:rFonts w:eastAsiaTheme="minorEastAsia"/>
              <w:noProof/>
              <w:lang w:eastAsia="fr-FR"/>
            </w:rPr>
          </w:pPr>
          <w:hyperlink w:anchor="_Toc42192680" w:history="1">
            <w:r w:rsidR="008159B0" w:rsidRPr="00EF7646">
              <w:rPr>
                <w:rStyle w:val="Lienhypertexte"/>
                <w:noProof/>
              </w:rPr>
              <w:t>3.5) Les performances</w:t>
            </w:r>
            <w:r w:rsidR="008159B0">
              <w:rPr>
                <w:noProof/>
                <w:webHidden/>
              </w:rPr>
              <w:tab/>
            </w:r>
            <w:r w:rsidR="008159B0">
              <w:rPr>
                <w:noProof/>
                <w:webHidden/>
              </w:rPr>
              <w:fldChar w:fldCharType="begin"/>
            </w:r>
            <w:r w:rsidR="008159B0">
              <w:rPr>
                <w:noProof/>
                <w:webHidden/>
              </w:rPr>
              <w:instrText xml:space="preserve"> PAGEREF _Toc42192680 \h </w:instrText>
            </w:r>
            <w:r w:rsidR="008159B0">
              <w:rPr>
                <w:noProof/>
                <w:webHidden/>
              </w:rPr>
            </w:r>
            <w:r w:rsidR="008159B0">
              <w:rPr>
                <w:noProof/>
                <w:webHidden/>
              </w:rPr>
              <w:fldChar w:fldCharType="separate"/>
            </w:r>
            <w:r w:rsidR="004953EA">
              <w:rPr>
                <w:noProof/>
                <w:webHidden/>
              </w:rPr>
              <w:t>6</w:t>
            </w:r>
            <w:r w:rsidR="008159B0">
              <w:rPr>
                <w:noProof/>
                <w:webHidden/>
              </w:rPr>
              <w:fldChar w:fldCharType="end"/>
            </w:r>
          </w:hyperlink>
        </w:p>
        <w:p w14:paraId="1ED4DD17" w14:textId="38E90496" w:rsidR="008159B0" w:rsidRDefault="00FD2540">
          <w:pPr>
            <w:pStyle w:val="TM1"/>
            <w:tabs>
              <w:tab w:val="right" w:leader="dot" w:pos="9062"/>
            </w:tabs>
            <w:rPr>
              <w:rFonts w:eastAsiaTheme="minorEastAsia"/>
              <w:noProof/>
              <w:lang w:eastAsia="fr-FR"/>
            </w:rPr>
          </w:pPr>
          <w:hyperlink w:anchor="_Toc42192681" w:history="1">
            <w:r w:rsidR="008159B0" w:rsidRPr="00EF7646">
              <w:rPr>
                <w:rStyle w:val="Lienhypertexte"/>
                <w:noProof/>
              </w:rPr>
              <w:t>4) Amélioration possible</w:t>
            </w:r>
            <w:r w:rsidR="008159B0">
              <w:rPr>
                <w:noProof/>
                <w:webHidden/>
              </w:rPr>
              <w:tab/>
            </w:r>
            <w:r w:rsidR="008159B0">
              <w:rPr>
                <w:noProof/>
                <w:webHidden/>
              </w:rPr>
              <w:fldChar w:fldCharType="begin"/>
            </w:r>
            <w:r w:rsidR="008159B0">
              <w:rPr>
                <w:noProof/>
                <w:webHidden/>
              </w:rPr>
              <w:instrText xml:space="preserve"> PAGEREF _Toc42192681 \h </w:instrText>
            </w:r>
            <w:r w:rsidR="008159B0">
              <w:rPr>
                <w:noProof/>
                <w:webHidden/>
              </w:rPr>
            </w:r>
            <w:r w:rsidR="008159B0">
              <w:rPr>
                <w:noProof/>
                <w:webHidden/>
              </w:rPr>
              <w:fldChar w:fldCharType="separate"/>
            </w:r>
            <w:r w:rsidR="004953EA">
              <w:rPr>
                <w:noProof/>
                <w:webHidden/>
              </w:rPr>
              <w:t>7</w:t>
            </w:r>
            <w:r w:rsidR="008159B0">
              <w:rPr>
                <w:noProof/>
                <w:webHidden/>
              </w:rPr>
              <w:fldChar w:fldCharType="end"/>
            </w:r>
          </w:hyperlink>
        </w:p>
        <w:p w14:paraId="673286BB" w14:textId="77777777" w:rsidR="0081578C" w:rsidRDefault="0081578C" w:rsidP="00766AAF">
          <w:pPr>
            <w:jc w:val="both"/>
          </w:pPr>
          <w:r>
            <w:rPr>
              <w:b/>
              <w:bCs/>
            </w:rPr>
            <w:fldChar w:fldCharType="end"/>
          </w:r>
        </w:p>
      </w:sdtContent>
    </w:sdt>
    <w:p w14:paraId="1867A9CC" w14:textId="77777777" w:rsidR="008C2CBA" w:rsidRDefault="0081578C" w:rsidP="00766AAF">
      <w:pPr>
        <w:pStyle w:val="Titre1"/>
        <w:jc w:val="both"/>
      </w:pPr>
      <w:r>
        <w:br w:type="page"/>
      </w:r>
      <w:bookmarkStart w:id="0" w:name="_Toc42192669"/>
      <w:r w:rsidR="00944709">
        <w:lastRenderedPageBreak/>
        <w:t>1) Contexte</w:t>
      </w:r>
      <w:bookmarkEnd w:id="0"/>
    </w:p>
    <w:p w14:paraId="5BE9C63B" w14:textId="77777777" w:rsidR="00944709" w:rsidRDefault="00944709" w:rsidP="00766AAF">
      <w:pPr>
        <w:pStyle w:val="Titre2"/>
        <w:jc w:val="both"/>
      </w:pPr>
      <w:bookmarkStart w:id="1" w:name="_Toc42192670"/>
      <w:r>
        <w:t>1.1) Rappel du problème</w:t>
      </w:r>
      <w:bookmarkEnd w:id="1"/>
    </w:p>
    <w:p w14:paraId="3266BE72" w14:textId="77777777" w:rsidR="00944709" w:rsidRDefault="00944709" w:rsidP="00766AAF">
      <w:pPr>
        <w:jc w:val="both"/>
      </w:pPr>
    </w:p>
    <w:p w14:paraId="2AA4DC4E" w14:textId="77777777" w:rsidR="000B348D" w:rsidRDefault="00944709" w:rsidP="006E7511">
      <w:pPr>
        <w:jc w:val="both"/>
      </w:pPr>
      <w:r>
        <w:t xml:space="preserve">L’objectif du projet est de trouver une « bonne » solution </w:t>
      </w:r>
      <w:r w:rsidR="00B42B30">
        <w:t xml:space="preserve">d’attribution des interfaces </w:t>
      </w:r>
      <w:r w:rsidR="0090696A">
        <w:t>à</w:t>
      </w:r>
      <w:r w:rsidR="00B42B30">
        <w:t xml:space="preserve"> des missions pour un jeu de donnée</w:t>
      </w:r>
      <w:r w:rsidR="0090696A">
        <w:t>s</w:t>
      </w:r>
      <w:r w:rsidR="00B42B30">
        <w:t>. Cette solution va évidemment dépendre du trajet parcouru par les interfaces (qu’il faudra minimiser) mais devra prendre en compte aussi d’autre</w:t>
      </w:r>
      <w:r w:rsidR="0090696A">
        <w:t>s</w:t>
      </w:r>
      <w:r w:rsidR="00B42B30">
        <w:t xml:space="preserve"> paramètre</w:t>
      </w:r>
      <w:r w:rsidR="0090696A">
        <w:t>s</w:t>
      </w:r>
      <w:r w:rsidR="00FE1825">
        <w:t>,</w:t>
      </w:r>
      <w:r w:rsidR="00B42B30">
        <w:t xml:space="preserve"> comme</w:t>
      </w:r>
      <w:r w:rsidR="000B348D">
        <w:t> :</w:t>
      </w:r>
    </w:p>
    <w:p w14:paraId="11A45B5B" w14:textId="77777777" w:rsidR="000B348D" w:rsidRDefault="00B42B30" w:rsidP="000B348D">
      <w:pPr>
        <w:pStyle w:val="Paragraphedeliste"/>
        <w:numPr>
          <w:ilvl w:val="0"/>
          <w:numId w:val="5"/>
        </w:numPr>
      </w:pPr>
      <w:r>
        <w:t xml:space="preserve"> </w:t>
      </w:r>
      <w:proofErr w:type="gramStart"/>
      <w:r>
        <w:t>leur</w:t>
      </w:r>
      <w:proofErr w:type="gramEnd"/>
      <w:r>
        <w:t xml:space="preserve"> temps de pause </w:t>
      </w:r>
      <w:r w:rsidR="00FE1825">
        <w:t>du déjeuner</w:t>
      </w:r>
      <w:r>
        <w:t xml:space="preserve">, </w:t>
      </w:r>
    </w:p>
    <w:p w14:paraId="69515C51" w14:textId="77777777" w:rsidR="000B348D" w:rsidRDefault="00FE1825" w:rsidP="000B348D">
      <w:pPr>
        <w:pStyle w:val="Paragraphedeliste"/>
        <w:numPr>
          <w:ilvl w:val="0"/>
          <w:numId w:val="5"/>
        </w:numPr>
      </w:pPr>
      <w:proofErr w:type="gramStart"/>
      <w:r>
        <w:t>ou</w:t>
      </w:r>
      <w:proofErr w:type="gramEnd"/>
      <w:r>
        <w:t xml:space="preserve"> </w:t>
      </w:r>
      <w:r w:rsidR="00B42B30">
        <w:t xml:space="preserve">si la spécialité de l’interface est la même que celle de la formation, </w:t>
      </w:r>
      <w:r>
        <w:t>etc.</w:t>
      </w:r>
      <w:r w:rsidR="00766AAF">
        <w:t xml:space="preserve"> </w:t>
      </w:r>
    </w:p>
    <w:p w14:paraId="714F7A59" w14:textId="77777777" w:rsidR="000B348D" w:rsidRDefault="000B348D" w:rsidP="000B348D">
      <w:pPr>
        <w:ind w:left="708"/>
        <w:jc w:val="both"/>
      </w:pPr>
    </w:p>
    <w:p w14:paraId="111589E4" w14:textId="77777777" w:rsidR="006E7511" w:rsidRDefault="006E7511" w:rsidP="000B348D">
      <w:pPr>
        <w:jc w:val="both"/>
      </w:pPr>
      <w:r>
        <w:t>Ce problème est un problème d’affectation.</w:t>
      </w:r>
    </w:p>
    <w:p w14:paraId="0257B67D" w14:textId="77777777" w:rsidR="006E7511" w:rsidRDefault="006E7511" w:rsidP="00766AAF">
      <w:pPr>
        <w:jc w:val="both"/>
      </w:pPr>
    </w:p>
    <w:p w14:paraId="7A0097E6" w14:textId="77777777" w:rsidR="006E7511" w:rsidRDefault="006E7511" w:rsidP="000B348D">
      <w:pPr>
        <w:jc w:val="both"/>
      </w:pPr>
      <w:r>
        <w:t xml:space="preserve">Le scénario impose que l’interface se rende dans un premier temps chez l’apprenant, puis </w:t>
      </w:r>
      <w:r w:rsidR="0090696A">
        <w:t xml:space="preserve">qu’ils </w:t>
      </w:r>
      <w:r>
        <w:t>se déplacent ensemble jusqu’au lieu de</w:t>
      </w:r>
      <w:r w:rsidR="000B348D">
        <w:t xml:space="preserve"> la</w:t>
      </w:r>
      <w:r>
        <w:t xml:space="preserve"> formation, sur lequel </w:t>
      </w:r>
      <w:r w:rsidR="00284B77">
        <w:t>l’intervenant réalise sa prestation. A la fin de la formation, l’interface raccompagne l’apprenant chez lui. Enfin</w:t>
      </w:r>
      <w:r w:rsidR="000B348D">
        <w:t>,</w:t>
      </w:r>
      <w:r w:rsidR="00284B77">
        <w:t xml:space="preserve"> pour des raisons de simplification </w:t>
      </w:r>
      <w:r w:rsidR="00557C20">
        <w:t>du modèle</w:t>
      </w:r>
      <w:r w:rsidR="00284B77">
        <w:t xml:space="preserve">, on considéra que l’interface rentre </w:t>
      </w:r>
      <w:r w:rsidR="0090696A">
        <w:t>à</w:t>
      </w:r>
      <w:r w:rsidR="00284B77">
        <w:t xml:space="preserve"> son domicile.</w:t>
      </w:r>
    </w:p>
    <w:p w14:paraId="03D03F22" w14:textId="77777777" w:rsidR="00944709" w:rsidRPr="00944709" w:rsidRDefault="00944709" w:rsidP="00766AAF">
      <w:pPr>
        <w:jc w:val="both"/>
      </w:pPr>
    </w:p>
    <w:p w14:paraId="6712A708" w14:textId="77777777" w:rsidR="00944709" w:rsidRDefault="00944709" w:rsidP="00766AAF">
      <w:pPr>
        <w:pStyle w:val="Titre2"/>
        <w:jc w:val="both"/>
      </w:pPr>
      <w:bookmarkStart w:id="2" w:name="_Toc42192671"/>
      <w:r>
        <w:t>1.2) Solution envisag</w:t>
      </w:r>
      <w:r w:rsidR="0090696A">
        <w:t>ée</w:t>
      </w:r>
      <w:bookmarkEnd w:id="2"/>
    </w:p>
    <w:p w14:paraId="519EDA23" w14:textId="77777777" w:rsidR="00B42B30" w:rsidRDefault="00B42B30" w:rsidP="00766AAF">
      <w:pPr>
        <w:jc w:val="both"/>
      </w:pPr>
    </w:p>
    <w:p w14:paraId="562350B2" w14:textId="77777777" w:rsidR="0090696A" w:rsidRDefault="00B42B30" w:rsidP="00766AAF">
      <w:pPr>
        <w:jc w:val="both"/>
      </w:pPr>
      <w:r>
        <w:t>Une première solution envisag</w:t>
      </w:r>
      <w:r w:rsidR="0090696A">
        <w:t>ée</w:t>
      </w:r>
      <w:r>
        <w:t xml:space="preserve"> est de ven</w:t>
      </w:r>
      <w:r w:rsidR="0090696A">
        <w:t>ir séparer</w:t>
      </w:r>
      <w:r w:rsidR="000B348D">
        <w:t xml:space="preserve"> le problème</w:t>
      </w:r>
      <w:r w:rsidR="0090696A">
        <w:t xml:space="preserve"> en deux</w:t>
      </w:r>
      <w:r w:rsidR="000B348D">
        <w:t xml:space="preserve"> types de</w:t>
      </w:r>
      <w:r w:rsidR="0090696A">
        <w:t xml:space="preserve"> contraintes :</w:t>
      </w:r>
    </w:p>
    <w:p w14:paraId="23DBB0A8" w14:textId="77777777" w:rsidR="0090696A" w:rsidRDefault="0090696A" w:rsidP="0090696A">
      <w:pPr>
        <w:pStyle w:val="Paragraphedeliste"/>
        <w:numPr>
          <w:ilvl w:val="0"/>
          <w:numId w:val="4"/>
        </w:numPr>
        <w:jc w:val="both"/>
      </w:pPr>
      <w:proofErr w:type="gramStart"/>
      <w:r>
        <w:t>d’une</w:t>
      </w:r>
      <w:proofErr w:type="gramEnd"/>
      <w:r>
        <w:t xml:space="preserve"> part</w:t>
      </w:r>
      <w:r w:rsidR="00B42B30">
        <w:t xml:space="preserve"> celle</w:t>
      </w:r>
      <w:r>
        <w:t>s</w:t>
      </w:r>
      <w:r w:rsidR="00B42B30">
        <w:t xml:space="preserve"> qui doivent être respect</w:t>
      </w:r>
      <w:r>
        <w:t>ées</w:t>
      </w:r>
      <w:r w:rsidR="00B42B30">
        <w:t xml:space="preserve"> pour des raisons physique</w:t>
      </w:r>
      <w:r>
        <w:t>s</w:t>
      </w:r>
      <w:r w:rsidR="00B42B30">
        <w:t xml:space="preserve"> (une interface ne peut pas avoir deux missions en même temps) ou pour des raisons légal</w:t>
      </w:r>
      <w:r>
        <w:t>es</w:t>
      </w:r>
      <w:r w:rsidR="00B42B30">
        <w:t xml:space="preserve"> (une interface ne peut pas travailler plus</w:t>
      </w:r>
      <w:r>
        <w:t xml:space="preserve"> de 4</w:t>
      </w:r>
      <w:r w:rsidR="000B348D">
        <w:t>8</w:t>
      </w:r>
      <w:r>
        <w:t xml:space="preserve">h </w:t>
      </w:r>
      <w:r w:rsidR="000B348D">
        <w:t>sur une même semaine</w:t>
      </w:r>
      <w:r>
        <w:t xml:space="preserve"> en France),</w:t>
      </w:r>
    </w:p>
    <w:p w14:paraId="3E14D767" w14:textId="77777777" w:rsidR="00B42B30" w:rsidRDefault="0090696A" w:rsidP="0090696A">
      <w:pPr>
        <w:pStyle w:val="Paragraphedeliste"/>
        <w:numPr>
          <w:ilvl w:val="0"/>
          <w:numId w:val="4"/>
        </w:numPr>
        <w:jc w:val="both"/>
      </w:pPr>
      <w:proofErr w:type="gramStart"/>
      <w:r>
        <w:t>d’autre</w:t>
      </w:r>
      <w:proofErr w:type="gramEnd"/>
      <w:r>
        <w:t xml:space="preserve"> part, </w:t>
      </w:r>
      <w:r w:rsidR="00B42B30">
        <w:t xml:space="preserve">les contraintes </w:t>
      </w:r>
      <w:r>
        <w:t>qu’il</w:t>
      </w:r>
      <w:r w:rsidR="00B42B30">
        <w:t xml:space="preserve"> serait préférable de respecter mais sans obligation.</w:t>
      </w:r>
      <w:r w:rsidR="0012129C">
        <w:t xml:space="preserve"> On viendra tester chaque catégorie de contrainte</w:t>
      </w:r>
      <w:r w:rsidR="000B348D">
        <w:t>s</w:t>
      </w:r>
      <w:r w:rsidR="0012129C">
        <w:t xml:space="preserve"> dans une fonction différente</w:t>
      </w:r>
      <w:r w:rsidR="00C052B5">
        <w:t>.</w:t>
      </w:r>
    </w:p>
    <w:p w14:paraId="40985100" w14:textId="77777777" w:rsidR="00C052B5" w:rsidRDefault="00C052B5" w:rsidP="00766AAF">
      <w:pPr>
        <w:jc w:val="both"/>
      </w:pPr>
    </w:p>
    <w:p w14:paraId="2E684AE3" w14:textId="77777777" w:rsidR="00C052B5" w:rsidRDefault="00C052B5" w:rsidP="00766AAF">
      <w:pPr>
        <w:jc w:val="both"/>
      </w:pPr>
      <w:r>
        <w:t xml:space="preserve">Le choix de la méta-heuristique </w:t>
      </w:r>
      <w:r w:rsidR="008159B0">
        <w:t xml:space="preserve">se porte sur </w:t>
      </w:r>
      <w:proofErr w:type="gramStart"/>
      <w:r w:rsidR="008159B0">
        <w:t>la recherche tabou</w:t>
      </w:r>
      <w:proofErr w:type="gramEnd"/>
      <w:r>
        <w:t xml:space="preserve"> qui a l’avantage de converger très vite, d’être peu co</w:t>
      </w:r>
      <w:r w:rsidR="0090696A">
        <w:t>û</w:t>
      </w:r>
      <w:r>
        <w:t>teux en temps et</w:t>
      </w:r>
      <w:r w:rsidR="000B348D">
        <w:t xml:space="preserve"> en</w:t>
      </w:r>
      <w:r>
        <w:t xml:space="preserve"> mémoire. Il faut donc aussi choisir un algorithme pour développer la solution courante. On va </w:t>
      </w:r>
      <w:r w:rsidR="000B348D">
        <w:t>choisir</w:t>
      </w:r>
      <w:r>
        <w:t xml:space="preserve"> l’algorithme des plus proches voisins qui permettra de donner une solution </w:t>
      </w:r>
      <w:r w:rsidR="000B348D">
        <w:t>acceptable</w:t>
      </w:r>
      <w:r>
        <w:t>. Cependant</w:t>
      </w:r>
      <w:r w:rsidR="0090696A">
        <w:t>,</w:t>
      </w:r>
      <w:r>
        <w:t xml:space="preserve"> on ne peut</w:t>
      </w:r>
      <w:r w:rsidR="0090696A">
        <w:t xml:space="preserve"> apporter</w:t>
      </w:r>
      <w:r>
        <w:t xml:space="preserve"> aucune</w:t>
      </w:r>
      <w:r w:rsidR="0090696A">
        <w:t xml:space="preserve"> garantie</w:t>
      </w:r>
      <w:r>
        <w:t xml:space="preserve"> quant aux solutions que peut donner l’algo</w:t>
      </w:r>
      <w:r w:rsidR="0090696A">
        <w:t>rithme des plus proches voisins</w:t>
      </w:r>
      <w:r>
        <w:t xml:space="preserve"> et</w:t>
      </w:r>
      <w:r w:rsidR="0090696A">
        <w:t>,</w:t>
      </w:r>
      <w:r>
        <w:t xml:space="preserve"> dans le cas moyen</w:t>
      </w:r>
      <w:r w:rsidR="0090696A">
        <w:t>,</w:t>
      </w:r>
      <w:r>
        <w:t xml:space="preserve"> la solution qui en ressortira sera tout au plus correct</w:t>
      </w:r>
      <w:r w:rsidR="0090696A">
        <w:t>e</w:t>
      </w:r>
      <w:r>
        <w:t>, mais cela permettra d’avoir une solution quasi constante à la fin de la recherche tabou.</w:t>
      </w:r>
    </w:p>
    <w:p w14:paraId="720DB0CA" w14:textId="77777777" w:rsidR="00766AAF" w:rsidRDefault="00766AAF">
      <w:r>
        <w:br w:type="page"/>
      </w:r>
    </w:p>
    <w:p w14:paraId="12443CC8" w14:textId="77777777" w:rsidR="00766AAF" w:rsidRPr="00B42B30" w:rsidRDefault="00766AAF" w:rsidP="00766AAF">
      <w:pPr>
        <w:jc w:val="both"/>
      </w:pPr>
    </w:p>
    <w:p w14:paraId="5EDC80D2" w14:textId="77777777" w:rsidR="00944709" w:rsidRDefault="00944709" w:rsidP="00766AAF">
      <w:pPr>
        <w:pStyle w:val="Titre1"/>
        <w:jc w:val="both"/>
      </w:pPr>
      <w:bookmarkStart w:id="3" w:name="_Toc42192672"/>
      <w:r>
        <w:t>2) Implémentation du problème</w:t>
      </w:r>
      <w:bookmarkEnd w:id="3"/>
    </w:p>
    <w:p w14:paraId="4C46F305" w14:textId="77777777" w:rsidR="00944709" w:rsidRDefault="00944709" w:rsidP="00766AAF">
      <w:pPr>
        <w:pStyle w:val="Titre2"/>
        <w:jc w:val="both"/>
      </w:pPr>
      <w:bookmarkStart w:id="4" w:name="_Toc42192673"/>
      <w:r>
        <w:t>2.1) Distance et solution</w:t>
      </w:r>
      <w:bookmarkEnd w:id="4"/>
    </w:p>
    <w:p w14:paraId="58E5F4E3" w14:textId="77777777" w:rsidR="00C052B5" w:rsidRDefault="00C052B5" w:rsidP="00766AAF">
      <w:pPr>
        <w:jc w:val="both"/>
      </w:pPr>
    </w:p>
    <w:p w14:paraId="08F07BCA" w14:textId="77777777" w:rsidR="00C052B5" w:rsidRDefault="00C052B5" w:rsidP="00766AAF">
      <w:pPr>
        <w:jc w:val="both"/>
      </w:pPr>
      <w:r>
        <w:t>Le jeu de donnée</w:t>
      </w:r>
      <w:r w:rsidR="000B348D">
        <w:t>s</w:t>
      </w:r>
      <w:r>
        <w:t xml:space="preserve"> nous donnant uniquement des coordonné</w:t>
      </w:r>
      <w:r w:rsidR="0090696A">
        <w:t>es</w:t>
      </w:r>
      <w:r>
        <w:t>, la première étape, bien que trivial</w:t>
      </w:r>
      <w:r w:rsidR="0090696A">
        <w:t>e</w:t>
      </w:r>
      <w:r>
        <w:t xml:space="preserve">, est de calculer la matrice des solutions. A noter cependant que </w:t>
      </w:r>
      <w:r w:rsidR="00766AAF">
        <w:t>tous les coefficients</w:t>
      </w:r>
      <w:r>
        <w:t xml:space="preserve"> ne seront pas intéressant</w:t>
      </w:r>
      <w:r w:rsidR="0090696A">
        <w:t>s</w:t>
      </w:r>
      <w:r>
        <w:t xml:space="preserve">. </w:t>
      </w:r>
      <w:r w:rsidR="00766AAF">
        <w:t xml:space="preserve">Seuls </w:t>
      </w:r>
      <w:r w:rsidR="0090696A" w:rsidRPr="00266CB9">
        <w:t>seront retenus</w:t>
      </w:r>
      <w:r w:rsidR="0090696A">
        <w:t xml:space="preserve"> </w:t>
      </w:r>
      <w:r w:rsidR="00766AAF">
        <w:t>les coefficients</w:t>
      </w:r>
      <w:r>
        <w:t xml:space="preserve"> allant du domicile d’une interface au domicile d’un apprenant et </w:t>
      </w:r>
      <w:r w:rsidR="00766AAF">
        <w:t xml:space="preserve">celui du domicile de l’apprenant </w:t>
      </w:r>
      <w:r w:rsidR="0090696A">
        <w:t>à</w:t>
      </w:r>
      <w:r w:rsidR="00766AAF">
        <w:t xml:space="preserve"> son lieu de formation. Ces distances nous intéresseront plus tard pour des raisons différentes. </w:t>
      </w:r>
    </w:p>
    <w:p w14:paraId="0CC9A743" w14:textId="77777777" w:rsidR="00766AAF" w:rsidRDefault="00766AAF" w:rsidP="00766AAF">
      <w:pPr>
        <w:jc w:val="both"/>
      </w:pPr>
    </w:p>
    <w:p w14:paraId="2F2275A1" w14:textId="77777777" w:rsidR="00766AAF" w:rsidRDefault="00266CB9" w:rsidP="00766AAF">
      <w:pPr>
        <w:jc w:val="both"/>
      </w:pPr>
      <w:r>
        <w:t xml:space="preserve">La solution </w:t>
      </w:r>
      <w:r w:rsidR="00766AAF">
        <w:t xml:space="preserve">est entrée dans un tableau </w:t>
      </w:r>
      <w:r w:rsidR="0090696A">
        <w:t>à</w:t>
      </w:r>
      <w:r w:rsidR="00766AAF">
        <w:t xml:space="preserve"> 1 dimension, o</w:t>
      </w:r>
      <w:r w:rsidR="0090696A">
        <w:t>ù</w:t>
      </w:r>
      <w:r w:rsidR="00766AAF">
        <w:t xml:space="preserve"> chaque « case » correspond à l’affectation d’une mission </w:t>
      </w:r>
      <w:r w:rsidR="0090696A">
        <w:t>à</w:t>
      </w:r>
      <w:r w:rsidR="00766AAF">
        <w:t xml:space="preserve"> une interface. On implémente aussi une fonction pour lire ces solutions qui viendra nous indiquer la distance entre l’interface et l’apprenant et si la spécialité de l’interface correspond à celle de la formation.</w:t>
      </w:r>
    </w:p>
    <w:p w14:paraId="5807757B" w14:textId="77777777" w:rsidR="00766AAF" w:rsidRDefault="00766AAF" w:rsidP="00766AAF">
      <w:pPr>
        <w:jc w:val="both"/>
      </w:pPr>
    </w:p>
    <w:p w14:paraId="3132E147" w14:textId="77777777" w:rsidR="00944709" w:rsidRDefault="00944709" w:rsidP="00766AAF">
      <w:pPr>
        <w:pStyle w:val="Titre2"/>
        <w:jc w:val="both"/>
      </w:pPr>
      <w:bookmarkStart w:id="5" w:name="_Toc42192674"/>
      <w:r>
        <w:t>2.2) Fonction objectif</w:t>
      </w:r>
      <w:bookmarkEnd w:id="5"/>
    </w:p>
    <w:p w14:paraId="07F9225C" w14:textId="77777777" w:rsidR="00766AAF" w:rsidRDefault="00766AAF" w:rsidP="00766AAF"/>
    <w:p w14:paraId="7BA7D46C" w14:textId="77777777" w:rsidR="00766AAF" w:rsidRDefault="006E7511" w:rsidP="0090696A">
      <w:pPr>
        <w:jc w:val="both"/>
      </w:pPr>
      <w:r>
        <w:t>La fonction</w:t>
      </w:r>
      <w:r w:rsidR="00766AAF">
        <w:t xml:space="preserve"> sera </w:t>
      </w:r>
      <w:r>
        <w:t>évidemment</w:t>
      </w:r>
      <w:r w:rsidR="00766AAF">
        <w:t xml:space="preserve"> une des composantes les plus importantes de la bonne résolution ou non du </w:t>
      </w:r>
      <w:r>
        <w:t>problème. Cette fonction sera au moins</w:t>
      </w:r>
      <w:r w:rsidR="0090696A">
        <w:t xml:space="preserve"> </w:t>
      </w:r>
      <w:r w:rsidR="0090696A" w:rsidRPr="00266CB9">
        <w:t>aussi</w:t>
      </w:r>
      <w:r>
        <w:t xml:space="preserve"> importante que </w:t>
      </w:r>
      <w:proofErr w:type="gramStart"/>
      <w:r>
        <w:t xml:space="preserve">la </w:t>
      </w:r>
      <w:r w:rsidR="008159B0">
        <w:t>recherche tabou</w:t>
      </w:r>
      <w:proofErr w:type="gramEnd"/>
      <w:r>
        <w:t xml:space="preserve">. Une « bonne » fonction </w:t>
      </w:r>
      <w:r w:rsidRPr="00266CB9">
        <w:t>objectif</w:t>
      </w:r>
      <w:r>
        <w:t xml:space="preserve"> fera en sorte que toutes les contraintes soient respectées en fonction de l’importance qu’on leur porte. Chaque contrainte pourra plus ou moins pénaliser la solution </w:t>
      </w:r>
      <w:r w:rsidR="00266CB9" w:rsidRPr="00266CB9">
        <w:t>trouvée</w:t>
      </w:r>
      <w:r>
        <w:t>.</w:t>
      </w:r>
    </w:p>
    <w:p w14:paraId="708D2B7E" w14:textId="77777777" w:rsidR="00266CB9" w:rsidRDefault="006E7511" w:rsidP="00266CB9">
      <w:pPr>
        <w:jc w:val="both"/>
      </w:pPr>
      <w:r>
        <w:tab/>
      </w:r>
    </w:p>
    <w:p w14:paraId="72CA6F24" w14:textId="77777777" w:rsidR="006E7511" w:rsidRDefault="006E7511" w:rsidP="00266CB9">
      <w:pPr>
        <w:jc w:val="both"/>
      </w:pPr>
      <w:r>
        <w:t xml:space="preserve">On va se poser plusieurs questions sur </w:t>
      </w:r>
      <w:proofErr w:type="gramStart"/>
      <w:r>
        <w:t xml:space="preserve">cette fonction </w:t>
      </w:r>
      <w:r w:rsidR="00266CB9">
        <w:t>objectif</w:t>
      </w:r>
      <w:proofErr w:type="gramEnd"/>
      <w:r>
        <w:t>. Que va-t-elle évaluer au départ ? Que va-t-on pénalis</w:t>
      </w:r>
      <w:r w:rsidR="00FE1825">
        <w:t>er</w:t>
      </w:r>
      <w:r>
        <w:t xml:space="preserve"> et comment ?</w:t>
      </w:r>
    </w:p>
    <w:p w14:paraId="5B16A758" w14:textId="77777777" w:rsidR="00266CB9" w:rsidRDefault="00266CB9" w:rsidP="00266CB9">
      <w:pPr>
        <w:jc w:val="both"/>
      </w:pPr>
    </w:p>
    <w:p w14:paraId="0F1ED122" w14:textId="77777777" w:rsidR="006E7511" w:rsidRDefault="006E7511" w:rsidP="00266CB9">
      <w:pPr>
        <w:jc w:val="both"/>
      </w:pPr>
      <w:r>
        <w:t>Tout d’abord</w:t>
      </w:r>
      <w:r w:rsidR="00FE1825">
        <w:t>,</w:t>
      </w:r>
      <w:r>
        <w:t xml:space="preserve"> on fera une première évaluation de la solution qui ne sera rien de plus que le calcul de la distance entre le domicile de l’interface et celui de l’apprenant.</w:t>
      </w:r>
      <w:r w:rsidR="00284B77">
        <w:t xml:space="preserve"> En effet</w:t>
      </w:r>
      <w:r w:rsidR="00FE1825">
        <w:t>,</w:t>
      </w:r>
      <w:r w:rsidR="00284B77">
        <w:t xml:space="preserve"> c</w:t>
      </w:r>
      <w:r w:rsidR="00FE1825">
        <w:t>e sera la seule distance de tout</w:t>
      </w:r>
      <w:r w:rsidR="00284B77">
        <w:t xml:space="preserve"> le parcours de l’interfa</w:t>
      </w:r>
      <w:r w:rsidR="00FE1825">
        <w:t xml:space="preserve">ce qui </w:t>
      </w:r>
      <w:r w:rsidR="00FE1825" w:rsidRPr="00266CB9">
        <w:t>va venir varier</w:t>
      </w:r>
      <w:r w:rsidR="00FE1825">
        <w:t>, car peu</w:t>
      </w:r>
      <w:r w:rsidR="00284B77">
        <w:t xml:space="preserve"> importe l’attribution de la mission, la distance entre l’interface et le lieu d’apprentissage sera toujours strictement l</w:t>
      </w:r>
      <w:r w:rsidR="00266CB9">
        <w:t>a</w:t>
      </w:r>
      <w:r w:rsidR="00284B77">
        <w:t xml:space="preserve"> même.  </w:t>
      </w:r>
      <w:r w:rsidR="00FE1825">
        <w:t>Evidemment,</w:t>
      </w:r>
      <w:r w:rsidR="00284B77">
        <w:t xml:space="preserve"> cette seule évaluation n’est pas très, voire pas du tout, intéressante. Elle permet uniquement de donner la base nécessaire à l’implémentation de la vraie fonction d’évaluation. </w:t>
      </w:r>
    </w:p>
    <w:p w14:paraId="2C49C9FD" w14:textId="77777777" w:rsidR="00284B77" w:rsidRDefault="00284B77" w:rsidP="0090696A">
      <w:pPr>
        <w:ind w:firstLine="708"/>
        <w:jc w:val="both"/>
      </w:pPr>
    </w:p>
    <w:p w14:paraId="25D6B113" w14:textId="77777777" w:rsidR="00284B77" w:rsidRDefault="00284B77" w:rsidP="00266CB9">
      <w:pPr>
        <w:jc w:val="both"/>
      </w:pPr>
      <w:r>
        <w:t xml:space="preserve">La </w:t>
      </w:r>
      <w:r w:rsidR="0010032D">
        <w:t>première</w:t>
      </w:r>
      <w:r>
        <w:t xml:space="preserve"> fonction ne prenant pas encore en compte </w:t>
      </w:r>
      <w:r w:rsidR="0010032D">
        <w:t>les contraintes obligatoires</w:t>
      </w:r>
      <w:r>
        <w:t>, on crée une fon</w:t>
      </w:r>
      <w:r w:rsidR="0010032D">
        <w:t>ction qui teste une par une ces contraintes. Si toutes sont respecté</w:t>
      </w:r>
      <w:r w:rsidR="00FE1825">
        <w:t>es</w:t>
      </w:r>
      <w:r w:rsidR="0010032D">
        <w:t xml:space="preserve">, la fonction renvoie 1, sinon </w:t>
      </w:r>
      <w:r w:rsidR="00266CB9">
        <w:t xml:space="preserve">elle renvoie </w:t>
      </w:r>
      <w:r w:rsidR="0010032D">
        <w:t>un code d’erreur (qui est un nombre négatif) qui peut permettre de connaitre l’erreur rencontré</w:t>
      </w:r>
      <w:r w:rsidR="00FE1825">
        <w:t>e</w:t>
      </w:r>
      <w:r w:rsidR="0010032D">
        <w:t xml:space="preserve">. Bien que peu d’utilité </w:t>
      </w:r>
      <w:r w:rsidR="00FE1825">
        <w:t>à</w:t>
      </w:r>
      <w:r w:rsidR="0010032D">
        <w:t xml:space="preserve"> prem</w:t>
      </w:r>
      <w:r w:rsidR="00FE1825">
        <w:t>ière</w:t>
      </w:r>
      <w:r w:rsidR="0010032D">
        <w:t xml:space="preserve"> vu</w:t>
      </w:r>
      <w:r w:rsidR="00FE1825">
        <w:t>e</w:t>
      </w:r>
      <w:r w:rsidR="0010032D">
        <w:t xml:space="preserve">, cela peut révéler </w:t>
      </w:r>
      <w:r w:rsidR="00EE7C31">
        <w:t>des problèmes</w:t>
      </w:r>
      <w:r w:rsidR="0010032D">
        <w:t xml:space="preserve"> lors de la conception ou le problème d’un jeu de donnée</w:t>
      </w:r>
      <w:r w:rsidR="00266CB9">
        <w:t>s</w:t>
      </w:r>
      <w:r w:rsidR="0010032D">
        <w:t xml:space="preserve"> qui ne serait pas réalisable. C</w:t>
      </w:r>
      <w:r w:rsidR="00FE1825">
        <w:t>ette fonction doit réaliser tout</w:t>
      </w:r>
      <w:r w:rsidR="0010032D">
        <w:t xml:space="preserve"> test suivant :</w:t>
      </w:r>
    </w:p>
    <w:p w14:paraId="3853E84A" w14:textId="77777777" w:rsidR="0010032D" w:rsidRDefault="0010032D" w:rsidP="0090696A">
      <w:pPr>
        <w:pStyle w:val="Paragraphedeliste"/>
        <w:numPr>
          <w:ilvl w:val="0"/>
          <w:numId w:val="2"/>
        </w:numPr>
        <w:jc w:val="both"/>
      </w:pPr>
      <w:r>
        <w:t>L’interface dispose de la compétence requise (Codage LPC ou Langue des signes)</w:t>
      </w:r>
    </w:p>
    <w:p w14:paraId="0603362E" w14:textId="77777777" w:rsidR="00EE7C31" w:rsidRDefault="00EE7C31" w:rsidP="0090696A">
      <w:pPr>
        <w:pStyle w:val="Paragraphedeliste"/>
        <w:numPr>
          <w:ilvl w:val="0"/>
          <w:numId w:val="2"/>
        </w:numPr>
        <w:jc w:val="both"/>
      </w:pPr>
      <w:r>
        <w:t>M</w:t>
      </w:r>
      <w:r w:rsidR="00FE1825">
        <w:t>oins de 10h de travail par jour</w:t>
      </w:r>
      <w:r>
        <w:rPr>
          <w:rStyle w:val="Appelnotedebasdep"/>
        </w:rPr>
        <w:footnoteReference w:id="1"/>
      </w:r>
    </w:p>
    <w:p w14:paraId="44422747" w14:textId="77777777" w:rsidR="00EE7C31" w:rsidRDefault="00EE7C31" w:rsidP="0090696A">
      <w:pPr>
        <w:pStyle w:val="Paragraphedeliste"/>
        <w:numPr>
          <w:ilvl w:val="0"/>
          <w:numId w:val="2"/>
        </w:numPr>
        <w:jc w:val="both"/>
      </w:pPr>
      <w:r>
        <w:t>Moins de 4</w:t>
      </w:r>
      <w:r w:rsidR="00266CB9">
        <w:t>8</w:t>
      </w:r>
      <w:r>
        <w:t>h de travail en une semaine</w:t>
      </w:r>
    </w:p>
    <w:p w14:paraId="38E99AD9" w14:textId="77777777" w:rsidR="00EE7C31" w:rsidRDefault="00EE7C31" w:rsidP="0090696A">
      <w:pPr>
        <w:pStyle w:val="Paragraphedeliste"/>
        <w:numPr>
          <w:ilvl w:val="0"/>
          <w:numId w:val="2"/>
        </w:numPr>
        <w:jc w:val="both"/>
      </w:pPr>
      <w:r>
        <w:t>Aucune mission au même moment</w:t>
      </w:r>
    </w:p>
    <w:p w14:paraId="74E63851" w14:textId="77777777" w:rsidR="00EE7C31" w:rsidRDefault="00EE7C31" w:rsidP="0090696A">
      <w:pPr>
        <w:pStyle w:val="Paragraphedeliste"/>
        <w:numPr>
          <w:ilvl w:val="0"/>
          <w:numId w:val="2"/>
        </w:numPr>
        <w:jc w:val="both"/>
      </w:pPr>
      <w:r>
        <w:t>Une amplitude 12h maximum en une journée</w:t>
      </w:r>
    </w:p>
    <w:p w14:paraId="3F0B7230" w14:textId="77777777" w:rsidR="004815D8" w:rsidRDefault="00266CB9" w:rsidP="00266CB9">
      <w:pPr>
        <w:jc w:val="both"/>
      </w:pPr>
      <w:r>
        <w:lastRenderedPageBreak/>
        <w:t>Du fait de ce</w:t>
      </w:r>
      <w:r w:rsidR="00EE7C31">
        <w:t xml:space="preserve"> scenario, on prend en compte le temps de trajet avant et après la mission, et aucune autre mission ne peut se trouver </w:t>
      </w:r>
      <w:r>
        <w:t>au cours de</w:t>
      </w:r>
      <w:r w:rsidR="00EE7C31">
        <w:t xml:space="preserve"> cette période.</w:t>
      </w:r>
      <w:r w:rsidR="004815D8">
        <w:t xml:space="preserve"> Il faut aussi remarquer que prenant en compte le temps de trajet, une mission peut tout à fait commencer un jour et finir le lendemain d</w:t>
      </w:r>
      <w:r>
        <w:t>û</w:t>
      </w:r>
      <w:r w:rsidR="004815D8">
        <w:t xml:space="preserve"> </w:t>
      </w:r>
      <w:r>
        <w:t>à</w:t>
      </w:r>
      <w:r w:rsidR="004815D8">
        <w:t xml:space="preserve"> un long trajet. Le calcul étant diff</w:t>
      </w:r>
      <w:r>
        <w:t>é</w:t>
      </w:r>
      <w:r w:rsidR="004815D8">
        <w:t>rent pour calculer l’heure de départ et l’heure d’arriv</w:t>
      </w:r>
      <w:r>
        <w:t>ée</w:t>
      </w:r>
      <w:r w:rsidR="004815D8">
        <w:t>, on se retrouve avec 4 fonctions pour le trajet (2 pour les heures, 2 pour les jours).</w:t>
      </w:r>
      <w:r w:rsidR="00BC5F22">
        <w:t xml:space="preserve"> </w:t>
      </w:r>
      <w:r w:rsidR="004815D8">
        <w:t>De plus</w:t>
      </w:r>
      <w:r w:rsidR="008159B0">
        <w:t>,</w:t>
      </w:r>
      <w:r w:rsidR="004815D8">
        <w:t xml:space="preserve"> les distances n’ayant pas d’unité, on leur attribu</w:t>
      </w:r>
      <w:r w:rsidR="008159B0">
        <w:t>e</w:t>
      </w:r>
      <w:r w:rsidR="004815D8">
        <w:t xml:space="preserve"> un temps (en minute</w:t>
      </w:r>
      <w:r w:rsidR="008159B0">
        <w:t>s</w:t>
      </w:r>
      <w:r w:rsidR="004815D8">
        <w:t xml:space="preserve">) par unité de distance pour avoir une estimation du temps </w:t>
      </w:r>
      <w:r w:rsidR="008159B0">
        <w:t xml:space="preserve">de </w:t>
      </w:r>
      <w:r w:rsidR="004815D8">
        <w:t xml:space="preserve">trajet. On viendra ajouter (ou soustraire pour l’heure de départ) ce temps de trajet </w:t>
      </w:r>
      <w:r w:rsidR="008159B0">
        <w:t>à</w:t>
      </w:r>
      <w:r w:rsidR="004815D8">
        <w:t xml:space="preserve"> l’heure de fin (ou </w:t>
      </w:r>
      <w:r w:rsidR="00905B31">
        <w:t>début</w:t>
      </w:r>
      <w:r w:rsidR="008159B0">
        <w:t>) de formation, qu’on</w:t>
      </w:r>
      <w:r w:rsidR="004815D8">
        <w:t xml:space="preserve"> arrondi</w:t>
      </w:r>
      <w:r w:rsidR="008159B0">
        <w:t>e</w:t>
      </w:r>
      <w:r w:rsidR="004815D8">
        <w:t xml:space="preserve"> à l’entier le plus grand (ou le plus petit). En effet</w:t>
      </w:r>
      <w:r w:rsidR="008159B0">
        <w:t>,</w:t>
      </w:r>
      <w:r w:rsidR="004815D8">
        <w:t xml:space="preserve"> les heure</w:t>
      </w:r>
      <w:r w:rsidR="008159B0">
        <w:t>s</w:t>
      </w:r>
      <w:r w:rsidR="004815D8">
        <w:t xml:space="preserve"> du jeu de donnée</w:t>
      </w:r>
      <w:r w:rsidR="008159B0">
        <w:t>s</w:t>
      </w:r>
      <w:r w:rsidR="004815D8">
        <w:t xml:space="preserve"> étant en « </w:t>
      </w:r>
      <w:proofErr w:type="spellStart"/>
      <w:r w:rsidR="004815D8">
        <w:t>int</w:t>
      </w:r>
      <w:proofErr w:type="spellEnd"/>
      <w:r w:rsidR="004815D8">
        <w:t xml:space="preserve"> », le plus simple est de rester en entier aussi pour les comparaisons, </w:t>
      </w:r>
      <w:r w:rsidR="008159B0">
        <w:t>et les manipulations en général</w:t>
      </w:r>
      <w:r w:rsidR="004815D8">
        <w:t>.</w:t>
      </w:r>
    </w:p>
    <w:p w14:paraId="35287188" w14:textId="77777777" w:rsidR="004815D8" w:rsidRDefault="00BC5F22" w:rsidP="008159B0">
      <w:pPr>
        <w:jc w:val="both"/>
      </w:pPr>
      <w:r>
        <w:t>Cependant on ne prend pas en compte le temps de trajet dans les heures de travail ou dans l’amplitude.</w:t>
      </w:r>
    </w:p>
    <w:p w14:paraId="6B983CEE" w14:textId="77777777" w:rsidR="004815D8" w:rsidRDefault="004815D8" w:rsidP="00FE1825">
      <w:pPr>
        <w:ind w:firstLine="708"/>
        <w:jc w:val="both"/>
      </w:pPr>
    </w:p>
    <w:p w14:paraId="4A665E16" w14:textId="77777777" w:rsidR="00284B77" w:rsidRDefault="004815D8" w:rsidP="008159B0">
      <w:pPr>
        <w:jc w:val="both"/>
      </w:pPr>
      <w:r>
        <w:t>Le test pour la compétence regarde l</w:t>
      </w:r>
      <w:r w:rsidR="008159B0">
        <w:t>a</w:t>
      </w:r>
      <w:r>
        <w:t xml:space="preserve"> compétence requis</w:t>
      </w:r>
      <w:r w:rsidR="008159B0">
        <w:t>e</w:t>
      </w:r>
      <w:r>
        <w:t xml:space="preserve"> pour la mission, puis</w:t>
      </w:r>
      <w:r w:rsidR="008159B0">
        <w:t xml:space="preserve"> le test</w:t>
      </w:r>
      <w:r>
        <w:t xml:space="preserve"> la compare à celle de l’interface.</w:t>
      </w:r>
    </w:p>
    <w:p w14:paraId="543453EC" w14:textId="77777777" w:rsidR="004815D8" w:rsidRDefault="004815D8" w:rsidP="00FE1825">
      <w:pPr>
        <w:ind w:firstLine="708"/>
        <w:jc w:val="both"/>
      </w:pPr>
    </w:p>
    <w:p w14:paraId="76846E15" w14:textId="77777777" w:rsidR="004815D8" w:rsidRDefault="004815D8" w:rsidP="008159B0">
      <w:pPr>
        <w:jc w:val="both"/>
      </w:pPr>
      <w:r>
        <w:t xml:space="preserve">Le calcul du temps de travail </w:t>
      </w:r>
      <w:r w:rsidR="008159B0">
        <w:t xml:space="preserve">ne </w:t>
      </w:r>
      <w:r>
        <w:t>prend donc en compte que les heures de la formation.</w:t>
      </w:r>
    </w:p>
    <w:p w14:paraId="5180044E" w14:textId="77777777" w:rsidR="00EE7C31" w:rsidRDefault="00EE7C31" w:rsidP="00FE1825">
      <w:pPr>
        <w:ind w:firstLine="708"/>
        <w:jc w:val="both"/>
      </w:pPr>
    </w:p>
    <w:p w14:paraId="3731F4BC" w14:textId="77777777" w:rsidR="00EE7C31" w:rsidRDefault="00EE7C31" w:rsidP="008159B0">
      <w:pPr>
        <w:jc w:val="both"/>
      </w:pPr>
      <w:r>
        <w:t>Cette fonction sera appelée par la fonction objectif qui retournera l’éval</w:t>
      </w:r>
      <w:r w:rsidR="008159B0">
        <w:t xml:space="preserve">uation. Si </w:t>
      </w:r>
      <w:proofErr w:type="gramStart"/>
      <w:r w:rsidR="008159B0">
        <w:t>la fonction objectif</w:t>
      </w:r>
      <w:proofErr w:type="gramEnd"/>
      <w:r>
        <w:t xml:space="preserve"> observe une solution impossible, elle renvoie aussi « -1 » pour indiquer que la solution n’est pas valide. </w:t>
      </w:r>
    </w:p>
    <w:p w14:paraId="1286A651" w14:textId="77777777" w:rsidR="003F6765" w:rsidRDefault="003F6765" w:rsidP="00FE1825">
      <w:pPr>
        <w:ind w:firstLine="708"/>
        <w:jc w:val="both"/>
      </w:pPr>
    </w:p>
    <w:p w14:paraId="52A738FB" w14:textId="77777777" w:rsidR="003F6765" w:rsidRDefault="00EE7C31" w:rsidP="008159B0">
      <w:pPr>
        <w:jc w:val="both"/>
      </w:pPr>
      <w:r>
        <w:t>On va maintenant réfléchir comment implémenter les pénalités.</w:t>
      </w:r>
      <w:r w:rsidR="003F6765">
        <w:t xml:space="preserve"> La pénalité aura pour but de chercher d’autre</w:t>
      </w:r>
      <w:r w:rsidR="008159B0">
        <w:t>s</w:t>
      </w:r>
      <w:r w:rsidR="003F6765">
        <w:t xml:space="preserve"> solutions viables qui respecte</w:t>
      </w:r>
      <w:r w:rsidR="008159B0">
        <w:t>nt</w:t>
      </w:r>
      <w:r w:rsidR="003F6765">
        <w:t xml:space="preserve"> les conditions. </w:t>
      </w:r>
      <w:r w:rsidR="003F6765" w:rsidRPr="005F349B">
        <w:t xml:space="preserve">Ces pénalités sont la distance supplémentaire que l’on accepte qu’une interface réalise pour remplacer l’interface </w:t>
      </w:r>
      <w:r w:rsidR="008159B0" w:rsidRPr="005F349B">
        <w:t xml:space="preserve">à </w:t>
      </w:r>
      <w:r w:rsidR="003F6765" w:rsidRPr="005F349B">
        <w:t>laquelle on a attribué temporairement la mission</w:t>
      </w:r>
      <w:r w:rsidR="005F349B">
        <w:t>,</w:t>
      </w:r>
      <w:r w:rsidR="003F6765" w:rsidRPr="005F349B">
        <w:t xml:space="preserve"> à condition que la nouvelle interface respecte </w:t>
      </w:r>
      <w:r w:rsidR="008159B0" w:rsidRPr="005F349B">
        <w:t>cette</w:t>
      </w:r>
      <w:r w:rsidR="003F6765" w:rsidRPr="005F349B">
        <w:t xml:space="preserve"> </w:t>
      </w:r>
      <w:r w:rsidR="005F349B">
        <w:t>contrainte</w:t>
      </w:r>
      <w:r w:rsidR="003F6765">
        <w:t>. C’est-à-dire que si on a une pénalité en dur de 200</w:t>
      </w:r>
      <w:r w:rsidR="008159B0">
        <w:t xml:space="preserve"> unités</w:t>
      </w:r>
      <w:r w:rsidR="003F6765">
        <w:t xml:space="preserve"> pour le non-</w:t>
      </w:r>
      <w:r w:rsidR="008159B0">
        <w:t>respect de la pause le midi, cela signifie que l’on est prêt</w:t>
      </w:r>
      <w:r w:rsidR="003F6765">
        <w:t xml:space="preserve"> </w:t>
      </w:r>
      <w:r w:rsidR="00794C32">
        <w:t>à</w:t>
      </w:r>
      <w:r w:rsidR="003F6765">
        <w:t xml:space="preserve"> attribuer la mission </w:t>
      </w:r>
      <w:r w:rsidR="008159B0">
        <w:t>à</w:t>
      </w:r>
      <w:r w:rsidR="003F6765">
        <w:t xml:space="preserve"> une autre interface dans un rayon de 200</w:t>
      </w:r>
      <w:r w:rsidR="008159B0">
        <w:t xml:space="preserve"> unités</w:t>
      </w:r>
      <w:r w:rsidR="003F6765">
        <w:t xml:space="preserve"> </w:t>
      </w:r>
      <w:r w:rsidR="008159B0">
        <w:t>à condition</w:t>
      </w:r>
      <w:r w:rsidR="003F6765">
        <w:t xml:space="preserve"> que celle-ci </w:t>
      </w:r>
      <w:r w:rsidR="008159B0">
        <w:t>ait</w:t>
      </w:r>
      <w:r w:rsidR="003F6765">
        <w:t xml:space="preserve"> une pause le midi. </w:t>
      </w:r>
    </w:p>
    <w:p w14:paraId="7441E0ED" w14:textId="77777777" w:rsidR="00794C32" w:rsidRDefault="00794C32" w:rsidP="00FE1825">
      <w:pPr>
        <w:ind w:firstLine="708"/>
        <w:jc w:val="both"/>
      </w:pPr>
    </w:p>
    <w:p w14:paraId="1E5EEBF2" w14:textId="77777777" w:rsidR="003F6765" w:rsidRDefault="008159B0" w:rsidP="008159B0">
      <w:pPr>
        <w:jc w:val="both"/>
      </w:pPr>
      <w:r>
        <w:t xml:space="preserve">Une autre question qui peut se poser est </w:t>
      </w:r>
      <w:r w:rsidR="003F6765">
        <w:t xml:space="preserve">de savoir si on doit avoir une </w:t>
      </w:r>
      <w:r w:rsidR="00794C32">
        <w:t>pénalité</w:t>
      </w:r>
      <w:r w:rsidR="003F6765">
        <w:t xml:space="preserve"> en pourcentage du trajet réalis</w:t>
      </w:r>
      <w:r>
        <w:t>é</w:t>
      </w:r>
      <w:r w:rsidR="003F6765">
        <w:t xml:space="preserve"> ou en une distance qui sera la même pour tous. Le choix sera fait de prendre en pourcentage de la distance, pour ne pas </w:t>
      </w:r>
      <w:r>
        <w:t>sur-pénaliser</w:t>
      </w:r>
      <w:r w:rsidR="003F6765">
        <w:t xml:space="preserve"> </w:t>
      </w:r>
      <w:r w:rsidR="00794C32">
        <w:t>les petites distances et sous-pénalis</w:t>
      </w:r>
      <w:r>
        <w:t>er</w:t>
      </w:r>
      <w:r w:rsidR="00794C32">
        <w:t xml:space="preserve"> les grandes distances.</w:t>
      </w:r>
    </w:p>
    <w:p w14:paraId="3A8E6287" w14:textId="77777777" w:rsidR="00794C32" w:rsidRDefault="00794C32" w:rsidP="00FE1825">
      <w:pPr>
        <w:ind w:firstLine="708"/>
        <w:jc w:val="both"/>
      </w:pPr>
    </w:p>
    <w:p w14:paraId="0366B70E" w14:textId="77777777" w:rsidR="00794C32" w:rsidRDefault="00794C32" w:rsidP="008159B0">
      <w:pPr>
        <w:jc w:val="both"/>
      </w:pPr>
      <w:r>
        <w:t>Les pénalités vont porter sur 4 points :</w:t>
      </w:r>
    </w:p>
    <w:p w14:paraId="168937AE" w14:textId="77777777" w:rsidR="00794C32" w:rsidRDefault="00794C32" w:rsidP="00FE1825">
      <w:pPr>
        <w:pStyle w:val="Paragraphedeliste"/>
        <w:numPr>
          <w:ilvl w:val="0"/>
          <w:numId w:val="3"/>
        </w:numPr>
        <w:jc w:val="both"/>
      </w:pPr>
      <w:r>
        <w:t xml:space="preserve">La spécialité </w:t>
      </w:r>
    </w:p>
    <w:p w14:paraId="2929CC67" w14:textId="77777777" w:rsidR="00794C32" w:rsidRDefault="00794C32" w:rsidP="00FE1825">
      <w:pPr>
        <w:pStyle w:val="Paragraphedeliste"/>
        <w:numPr>
          <w:ilvl w:val="0"/>
          <w:numId w:val="3"/>
        </w:numPr>
        <w:jc w:val="both"/>
      </w:pPr>
      <w:r>
        <w:t>La pause le midi</w:t>
      </w:r>
    </w:p>
    <w:p w14:paraId="43935C1E" w14:textId="77777777" w:rsidR="00794C32" w:rsidRDefault="00794C32" w:rsidP="00FE1825">
      <w:pPr>
        <w:pStyle w:val="Paragraphedeliste"/>
        <w:numPr>
          <w:ilvl w:val="0"/>
          <w:numId w:val="3"/>
        </w:numPr>
        <w:jc w:val="both"/>
      </w:pPr>
      <w:r>
        <w:t>L’homogénéité de l’attribution</w:t>
      </w:r>
    </w:p>
    <w:p w14:paraId="0741B66E" w14:textId="77777777" w:rsidR="005E6F77" w:rsidRDefault="00794C32" w:rsidP="00FE1825">
      <w:pPr>
        <w:pStyle w:val="Paragraphedeliste"/>
        <w:numPr>
          <w:ilvl w:val="0"/>
          <w:numId w:val="3"/>
        </w:numPr>
        <w:jc w:val="both"/>
      </w:pPr>
      <w:r>
        <w:t>Les heures supplémentaire</w:t>
      </w:r>
      <w:r w:rsidR="008159B0">
        <w:t>s</w:t>
      </w:r>
    </w:p>
    <w:p w14:paraId="7F005108" w14:textId="77777777" w:rsidR="005E6F77" w:rsidRDefault="005E6F77" w:rsidP="00FE1825">
      <w:pPr>
        <w:pStyle w:val="Paragraphedeliste"/>
        <w:numPr>
          <w:ilvl w:val="0"/>
          <w:numId w:val="3"/>
        </w:numPr>
        <w:jc w:val="both"/>
      </w:pPr>
      <w:r>
        <w:t>La répartition des distances</w:t>
      </w:r>
    </w:p>
    <w:p w14:paraId="4A318D27" w14:textId="77777777" w:rsidR="00794C32" w:rsidRDefault="005E6F77" w:rsidP="00FE1825">
      <w:pPr>
        <w:pStyle w:val="Paragraphedeliste"/>
        <w:numPr>
          <w:ilvl w:val="0"/>
          <w:numId w:val="3"/>
        </w:numPr>
        <w:jc w:val="both"/>
      </w:pPr>
      <w:r>
        <w:t>La répartition du temps de travail</w:t>
      </w:r>
      <w:r w:rsidR="00794C32">
        <w:t>.</w:t>
      </w:r>
    </w:p>
    <w:p w14:paraId="6A00E4B6" w14:textId="77777777" w:rsidR="00BC5F22" w:rsidRDefault="00BC5F22" w:rsidP="00FE1825">
      <w:pPr>
        <w:jc w:val="both"/>
      </w:pPr>
    </w:p>
    <w:p w14:paraId="3F530843" w14:textId="77777777" w:rsidR="00BC5F22" w:rsidRDefault="00BC5F22" w:rsidP="00BC5F22"/>
    <w:p w14:paraId="6F70CCA0" w14:textId="77777777" w:rsidR="00794C32" w:rsidRPr="00766AAF" w:rsidRDefault="00794C32" w:rsidP="00794C32">
      <w:r>
        <w:br w:type="page"/>
      </w:r>
    </w:p>
    <w:p w14:paraId="5567119B" w14:textId="77777777" w:rsidR="00944709" w:rsidRDefault="00944709" w:rsidP="00F71E38">
      <w:pPr>
        <w:pStyle w:val="Titre1"/>
        <w:jc w:val="both"/>
      </w:pPr>
      <w:bookmarkStart w:id="6" w:name="_Toc42192675"/>
      <w:r>
        <w:lastRenderedPageBreak/>
        <w:t>3) Recherche tabou</w:t>
      </w:r>
      <w:bookmarkEnd w:id="6"/>
    </w:p>
    <w:p w14:paraId="6E1B4E55" w14:textId="77777777" w:rsidR="00944709" w:rsidRDefault="00944709" w:rsidP="00F71E38">
      <w:pPr>
        <w:pStyle w:val="Titre2"/>
        <w:jc w:val="both"/>
      </w:pPr>
      <w:bookmarkStart w:id="7" w:name="_Toc42192676"/>
      <w:r>
        <w:t>3.1) Rappel sur la recherche tabou</w:t>
      </w:r>
      <w:bookmarkEnd w:id="7"/>
    </w:p>
    <w:p w14:paraId="289909B8" w14:textId="77777777" w:rsidR="00916200" w:rsidRDefault="00916200" w:rsidP="00F71E38">
      <w:pPr>
        <w:jc w:val="both"/>
      </w:pPr>
    </w:p>
    <w:p w14:paraId="12168E9F" w14:textId="77777777" w:rsidR="00916200" w:rsidRDefault="003D73E5" w:rsidP="00F71E38">
      <w:pPr>
        <w:jc w:val="both"/>
      </w:pPr>
      <w:proofErr w:type="gramStart"/>
      <w:r>
        <w:t>La re</w:t>
      </w:r>
      <w:r w:rsidR="008159B0">
        <w:t>cherche tabou</w:t>
      </w:r>
      <w:proofErr w:type="gramEnd"/>
      <w:r w:rsidR="00916200">
        <w:t xml:space="preserve"> est une </w:t>
      </w:r>
      <w:r>
        <w:t>méthode</w:t>
      </w:r>
      <w:r w:rsidR="00916200">
        <w:t xml:space="preserve"> de recherche d’optimal approché. Son principe </w:t>
      </w:r>
      <w:r>
        <w:t>fondateur</w:t>
      </w:r>
      <w:r w:rsidR="008159B0">
        <w:t xml:space="preserve"> est assez simple</w:t>
      </w:r>
      <w:r w:rsidR="00916200">
        <w:t xml:space="preserve">, on recherche dans le </w:t>
      </w:r>
      <w:r>
        <w:t>voisinage</w:t>
      </w:r>
      <w:r w:rsidR="00916200">
        <w:t xml:space="preserve"> de la solution, une solution qui minimise l</w:t>
      </w:r>
      <w:r>
        <w:t>a fonction d’évaluation. Chaque mouvement est mémorisé dans une liste FIFO (appelé</w:t>
      </w:r>
      <w:r w:rsidR="008159B0">
        <w:t>e</w:t>
      </w:r>
      <w:r>
        <w:t xml:space="preserve"> liste Tabou), qui vient interdire pendant un certain nombre d’itération</w:t>
      </w:r>
      <w:r w:rsidR="008159B0">
        <w:t>s</w:t>
      </w:r>
      <w:r>
        <w:t xml:space="preserve"> ce mouvement. Cela permet notamment de sortir d’un minimum local, car on peut dégrader la solution.</w:t>
      </w:r>
    </w:p>
    <w:p w14:paraId="066A14C6" w14:textId="77777777" w:rsidR="00F71E38" w:rsidRDefault="00F71E38" w:rsidP="00F71E38">
      <w:pPr>
        <w:jc w:val="both"/>
      </w:pPr>
    </w:p>
    <w:p w14:paraId="2EABAD72" w14:textId="77777777" w:rsidR="00F71E38" w:rsidRDefault="00F71E38" w:rsidP="00F71E38">
      <w:pPr>
        <w:jc w:val="both"/>
      </w:pPr>
      <w:r>
        <w:t xml:space="preserve">Cette méta-heuristique </w:t>
      </w:r>
      <w:r w:rsidR="008159B0">
        <w:t>a</w:t>
      </w:r>
      <w:r>
        <w:t xml:space="preserve"> l’avantage de converger rapidement et de tendre vers une « bonne » solution. Cependant</w:t>
      </w:r>
      <w:r w:rsidR="00113705">
        <w:t>,</w:t>
      </w:r>
      <w:r>
        <w:t xml:space="preserve"> rien ne peut garantir l’</w:t>
      </w:r>
      <w:r w:rsidR="00BC5F22">
        <w:t>optimalité</w:t>
      </w:r>
      <w:r w:rsidR="00113705">
        <w:t xml:space="preserve"> de la solution. Il y </w:t>
      </w:r>
      <w:r>
        <w:t>a même de très grande</w:t>
      </w:r>
      <w:r w:rsidR="00113705">
        <w:t>s</w:t>
      </w:r>
      <w:r>
        <w:t xml:space="preserve"> chance</w:t>
      </w:r>
      <w:r w:rsidR="00113705">
        <w:t>s</w:t>
      </w:r>
      <w:r>
        <w:t xml:space="preserve"> que </w:t>
      </w:r>
      <w:r w:rsidR="00BC5F22">
        <w:t>la solution trouvée</w:t>
      </w:r>
      <w:r>
        <w:t xml:space="preserve"> ne soit </w:t>
      </w:r>
      <w:r w:rsidR="00113705">
        <w:t xml:space="preserve">pas </w:t>
      </w:r>
      <w:r w:rsidR="00BC5F22">
        <w:t>optimale</w:t>
      </w:r>
      <w:r>
        <w:t xml:space="preserve">. </w:t>
      </w:r>
    </w:p>
    <w:p w14:paraId="0B29CD21" w14:textId="77777777" w:rsidR="00916200" w:rsidRPr="00916200" w:rsidRDefault="00916200" w:rsidP="00916200"/>
    <w:p w14:paraId="5DAF0EE1" w14:textId="77777777" w:rsidR="00944709" w:rsidRDefault="00944709" w:rsidP="00766AAF">
      <w:pPr>
        <w:pStyle w:val="Titre2"/>
        <w:jc w:val="both"/>
      </w:pPr>
      <w:bookmarkStart w:id="8" w:name="_Toc42192677"/>
      <w:r>
        <w:t>3.2) Solution courante</w:t>
      </w:r>
      <w:bookmarkEnd w:id="8"/>
    </w:p>
    <w:p w14:paraId="1FDAA7CE" w14:textId="77777777" w:rsidR="00F71E38" w:rsidRDefault="00F71E38" w:rsidP="00F71E38"/>
    <w:p w14:paraId="22644A0D" w14:textId="77777777" w:rsidR="00F71E38" w:rsidRDefault="00905B31" w:rsidP="00113705">
      <w:pPr>
        <w:jc w:val="both"/>
      </w:pPr>
      <w:r>
        <w:t>A</w:t>
      </w:r>
      <w:r w:rsidR="00113705">
        <w:t>yant pour fonction de recherche</w:t>
      </w:r>
      <w:r>
        <w:t xml:space="preserve"> une méta-heuristique, il faut une solution de départ (appelée solution courante). On va </w:t>
      </w:r>
      <w:r w:rsidR="00F25FEA">
        <w:t>implémenter la méthode des plus proches voisins. Cette méthode</w:t>
      </w:r>
      <w:r w:rsidR="001A087F">
        <w:t xml:space="preserve"> cherche pour chaque formation l’interface l</w:t>
      </w:r>
      <w:r w:rsidR="00113705">
        <w:t>a</w:t>
      </w:r>
      <w:r w:rsidR="001A087F">
        <w:t xml:space="preserve"> plus proche qui permet une solution valide. Cette solution </w:t>
      </w:r>
      <w:r w:rsidR="00113705">
        <w:t>n’est pas la plus pertinente</w:t>
      </w:r>
      <w:r w:rsidR="001A087F">
        <w:t>, mais</w:t>
      </w:r>
      <w:r w:rsidR="00113705">
        <w:t xml:space="preserve"> elle</w:t>
      </w:r>
      <w:r w:rsidR="001A087F">
        <w:t xml:space="preserve"> peut aussi peut être très proche </w:t>
      </w:r>
      <w:r w:rsidR="00113705">
        <w:t>d’une</w:t>
      </w:r>
      <w:r w:rsidR="001A087F">
        <w:t xml:space="preserve"> bonne solution.</w:t>
      </w:r>
    </w:p>
    <w:p w14:paraId="7C79A1BF" w14:textId="77777777" w:rsidR="00F71E38" w:rsidRPr="00F71E38" w:rsidRDefault="00F71E38" w:rsidP="00F71E38"/>
    <w:p w14:paraId="613F1219" w14:textId="77777777" w:rsidR="00944709" w:rsidRDefault="00944709" w:rsidP="00766AAF">
      <w:pPr>
        <w:pStyle w:val="Titre2"/>
        <w:jc w:val="both"/>
      </w:pPr>
      <w:bookmarkStart w:id="9" w:name="_Toc42192678"/>
      <w:r>
        <w:t xml:space="preserve">3.3) Implémentation </w:t>
      </w:r>
      <w:proofErr w:type="gramStart"/>
      <w:r>
        <w:t>de la recherche tabou</w:t>
      </w:r>
      <w:bookmarkEnd w:id="9"/>
      <w:proofErr w:type="gramEnd"/>
    </w:p>
    <w:p w14:paraId="4BA630B5" w14:textId="77777777" w:rsidR="001A087F" w:rsidRDefault="001A087F" w:rsidP="001A087F"/>
    <w:p w14:paraId="41A7719C" w14:textId="77777777" w:rsidR="00113705" w:rsidRDefault="001A087F" w:rsidP="001A087F">
      <w:r>
        <w:t xml:space="preserve">On va </w:t>
      </w:r>
      <w:r w:rsidR="00113705">
        <w:t>implémenter 3 fonctions :</w:t>
      </w:r>
    </w:p>
    <w:p w14:paraId="4FBE500D" w14:textId="77777777" w:rsidR="00113705" w:rsidRDefault="00113705" w:rsidP="00113705">
      <w:pPr>
        <w:pStyle w:val="Paragraphedeliste"/>
        <w:numPr>
          <w:ilvl w:val="0"/>
          <w:numId w:val="4"/>
        </w:numPr>
      </w:pPr>
      <w:r>
        <w:t>L’</w:t>
      </w:r>
      <w:r w:rsidR="0075116B">
        <w:t xml:space="preserve">une qui va chercher </w:t>
      </w:r>
      <w:r w:rsidR="001254CA">
        <w:t>la meilleure solution</w:t>
      </w:r>
      <w:r w:rsidR="0075116B">
        <w:t xml:space="preserve"> dans le voisinage, </w:t>
      </w:r>
    </w:p>
    <w:p w14:paraId="5311EF85" w14:textId="77777777" w:rsidR="00113705" w:rsidRDefault="00113705" w:rsidP="00113705">
      <w:pPr>
        <w:pStyle w:val="Paragraphedeliste"/>
        <w:numPr>
          <w:ilvl w:val="0"/>
          <w:numId w:val="4"/>
        </w:numPr>
      </w:pPr>
      <w:r>
        <w:t>L’</w:t>
      </w:r>
      <w:r w:rsidR="0075116B">
        <w:t>u</w:t>
      </w:r>
      <w:r>
        <w:t>ne pour diversifier la solution,</w:t>
      </w:r>
    </w:p>
    <w:p w14:paraId="721E9143" w14:textId="77777777" w:rsidR="001A087F" w:rsidRDefault="0075116B" w:rsidP="00113705">
      <w:pPr>
        <w:pStyle w:val="Paragraphedeliste"/>
        <w:numPr>
          <w:ilvl w:val="0"/>
          <w:numId w:val="4"/>
        </w:numPr>
      </w:pPr>
      <w:proofErr w:type="gramStart"/>
      <w:r>
        <w:t>et</w:t>
      </w:r>
      <w:proofErr w:type="gramEnd"/>
      <w:r>
        <w:t xml:space="preserve"> </w:t>
      </w:r>
      <w:r w:rsidR="00113705">
        <w:t>l’</w:t>
      </w:r>
      <w:r>
        <w:t xml:space="preserve">une qui va gérer </w:t>
      </w:r>
      <w:r w:rsidR="008159B0">
        <w:t>la liste tabou</w:t>
      </w:r>
      <w:r>
        <w:t>, les itérations, …</w:t>
      </w:r>
    </w:p>
    <w:p w14:paraId="19B7B047" w14:textId="77777777" w:rsidR="00557C20" w:rsidRDefault="00557C20" w:rsidP="001A087F"/>
    <w:p w14:paraId="36F24DDD" w14:textId="77777777" w:rsidR="00557C20" w:rsidRDefault="00557C20" w:rsidP="001A087F">
      <w:r>
        <w:t xml:space="preserve">La première fonction va </w:t>
      </w:r>
      <w:r w:rsidR="008159B0">
        <w:t xml:space="preserve">donc venir gérer </w:t>
      </w:r>
      <w:proofErr w:type="gramStart"/>
      <w:r w:rsidR="008159B0">
        <w:t>la liste tabou</w:t>
      </w:r>
      <w:proofErr w:type="gramEnd"/>
      <w:r>
        <w:t>, les itération</w:t>
      </w:r>
      <w:r w:rsidR="00113705">
        <w:t>s</w:t>
      </w:r>
      <w:r>
        <w:t xml:space="preserve"> (via une boucle </w:t>
      </w:r>
      <w:proofErr w:type="spellStart"/>
      <w:r>
        <w:t>while</w:t>
      </w:r>
      <w:proofErr w:type="spellEnd"/>
      <w:r>
        <w:t xml:space="preserve">). Mais on lui implémente aussi un critère de diversification. Ce critère se </w:t>
      </w:r>
      <w:r w:rsidR="00113705">
        <w:t xml:space="preserve">gère </w:t>
      </w:r>
      <w:r>
        <w:t>par une 2</w:t>
      </w:r>
      <w:r w:rsidRPr="00557C20">
        <w:rPr>
          <w:vertAlign w:val="superscript"/>
        </w:rPr>
        <w:t>e</w:t>
      </w:r>
      <w:r>
        <w:t xml:space="preserve"> fonction.</w:t>
      </w:r>
    </w:p>
    <w:p w14:paraId="08A1E85C" w14:textId="77777777" w:rsidR="00557C20" w:rsidRDefault="00557C20" w:rsidP="001A087F"/>
    <w:p w14:paraId="465BD96E" w14:textId="77777777" w:rsidR="00557C20" w:rsidRPr="001A087F" w:rsidRDefault="00557C20" w:rsidP="00557C20">
      <w:pPr>
        <w:jc w:val="both"/>
      </w:pPr>
      <w:r>
        <w:t xml:space="preserve">On va aussi ajouter un critère de diversification. On sait qu’il </w:t>
      </w:r>
      <w:r w:rsidR="008159B0">
        <w:t xml:space="preserve">possible que </w:t>
      </w:r>
      <w:proofErr w:type="gramStart"/>
      <w:r w:rsidR="008159B0">
        <w:t>la recherche tabou</w:t>
      </w:r>
      <w:proofErr w:type="gramEnd"/>
      <w:r>
        <w:t xml:space="preserve"> n’explore qu’une partie de l’espace de recherche. L’objectif est donc de venir diversifier l’espace de recherche. Il existe énormément de méthode</w:t>
      </w:r>
      <w:r w:rsidR="00113705">
        <w:t>s</w:t>
      </w:r>
      <w:r>
        <w:t xml:space="preserve"> de diversification. On peut par exemple citer la « diversification radicale » qui force quelques éléments peu fréquents dans la solution. </w:t>
      </w:r>
      <w:r w:rsidR="00113705">
        <w:t>On peut également citer</w:t>
      </w:r>
      <w:r>
        <w:t xml:space="preserve"> la diversification continue qui dégrade les éléments très fréquents dans la solution. Nous allons passer par une des méthodes les plus basiques. Au bout d’un certain nombre d’itération</w:t>
      </w:r>
      <w:r w:rsidR="00113705">
        <w:t>s</w:t>
      </w:r>
      <w:r>
        <w:t xml:space="preserve"> sans amélioration, la solution, sera modifi</w:t>
      </w:r>
      <w:r w:rsidR="00113705">
        <w:t>ée</w:t>
      </w:r>
      <w:r>
        <w:t xml:space="preserve"> aléatoirement par une autre solution valide. Aussi</w:t>
      </w:r>
      <w:r w:rsidR="00113705">
        <w:t>,</w:t>
      </w:r>
      <w:r>
        <w:t xml:space="preserve"> pendant l’élaboration de l’algorithme</w:t>
      </w:r>
      <w:r w:rsidR="00113705">
        <w:t>,</w:t>
      </w:r>
      <w:r>
        <w:t xml:space="preserve"> nous avons test</w:t>
      </w:r>
      <w:r w:rsidR="00113705">
        <w:t>é</w:t>
      </w:r>
      <w:r>
        <w:t xml:space="preserve"> 2 méthodes, la première consistait à prendre aléatoirement des éléments de solutions</w:t>
      </w:r>
      <w:r w:rsidR="00113705">
        <w:t xml:space="preserve"> </w:t>
      </w:r>
      <w:proofErr w:type="gramStart"/>
      <w:r w:rsidR="00113705" w:rsidRPr="005F349B">
        <w:t xml:space="preserve">précédentes </w:t>
      </w:r>
      <w:r w:rsidRPr="005F349B">
        <w:t xml:space="preserve"> améliorante</w:t>
      </w:r>
      <w:r w:rsidR="00113705" w:rsidRPr="005F349B">
        <w:t>s</w:t>
      </w:r>
      <w:proofErr w:type="gramEnd"/>
      <w:r>
        <w:t>. Cela avait l’avantage que le très bon élément était forcément présent car surreprésent</w:t>
      </w:r>
      <w:r w:rsidR="00113705">
        <w:t>é</w:t>
      </w:r>
      <w:r>
        <w:t xml:space="preserve"> dans les solutions améliorantes, mais avait comme inconvénient le fait de se placer dans un espace très proche ou se mettre sur une solution déjà visité</w:t>
      </w:r>
      <w:r w:rsidR="00113705">
        <w:t>e</w:t>
      </w:r>
      <w:r>
        <w:t>.</w:t>
      </w:r>
    </w:p>
    <w:p w14:paraId="4CB119CA" w14:textId="77777777" w:rsidR="00F71E38" w:rsidRDefault="00F71E38" w:rsidP="00F71E38"/>
    <w:p w14:paraId="41374980" w14:textId="1829B378" w:rsidR="00557C20" w:rsidRDefault="00113705" w:rsidP="00113705">
      <w:pPr>
        <w:jc w:val="both"/>
      </w:pPr>
      <w:r>
        <w:t>Enfin la dernière fonction</w:t>
      </w:r>
      <w:r w:rsidR="00557C20">
        <w:t xml:space="preserve"> est la fonction de voisinage, qui </w:t>
      </w:r>
      <w:r>
        <w:t>évalue les solutions</w:t>
      </w:r>
      <w:r w:rsidR="00557C20">
        <w:t xml:space="preserve"> pour chaque interface pour chacune des formations à partir de la dernière solution. Si une solution est valide, on va alors faire une évaluation de cette solution. Si celle-ci est la meilleure évaluation de la fonction de </w:t>
      </w:r>
      <w:r w:rsidR="00557C20">
        <w:lastRenderedPageBreak/>
        <w:t>voisinage, on viendra la</w:t>
      </w:r>
      <w:r w:rsidR="008159B0">
        <w:t xml:space="preserve"> retourner </w:t>
      </w:r>
      <w:proofErr w:type="gramStart"/>
      <w:r>
        <w:t>à</w:t>
      </w:r>
      <w:r w:rsidR="008159B0">
        <w:t xml:space="preserve"> la recherche tabou</w:t>
      </w:r>
      <w:proofErr w:type="gramEnd"/>
      <w:r w:rsidR="00557C20">
        <w:t xml:space="preserve">.  La fonction de recherche tabou devra ensuite comparer l’évaluation de cette nouvelle solution avec </w:t>
      </w:r>
      <w:r w:rsidR="00861E53">
        <w:t>la meilleure évaluation</w:t>
      </w:r>
      <w:r w:rsidR="00557C20">
        <w:t xml:space="preserve"> rencontr</w:t>
      </w:r>
      <w:r>
        <w:t>ée</w:t>
      </w:r>
      <w:r w:rsidR="00557C20">
        <w:t>. Si la nouvelle évaluation est meilleure, alors on garde la solution en mémoire. La fonction de recherche tabou devra aussi ajouter le mouvement réalis</w:t>
      </w:r>
      <w:r>
        <w:t>é</w:t>
      </w:r>
      <w:r w:rsidR="00557C20">
        <w:t xml:space="preserve"> dans </w:t>
      </w:r>
      <w:r w:rsidR="00861E53">
        <w:t xml:space="preserve">la liste </w:t>
      </w:r>
      <w:r w:rsidR="008159B0">
        <w:t>tabou</w:t>
      </w:r>
      <w:r w:rsidR="00557C20">
        <w:t xml:space="preserve"> pour « bannir » ce mouvement pour un nombre d’itération</w:t>
      </w:r>
      <w:r>
        <w:t>s</w:t>
      </w:r>
      <w:r w:rsidR="00557C20">
        <w:t xml:space="preserve"> précédemment choisi</w:t>
      </w:r>
      <w:r>
        <w:t>.</w:t>
      </w:r>
    </w:p>
    <w:p w14:paraId="12D6B3AD" w14:textId="51B7A659" w:rsidR="00C06819" w:rsidRDefault="00C06819" w:rsidP="00113705">
      <w:pPr>
        <w:jc w:val="both"/>
      </w:pPr>
    </w:p>
    <w:p w14:paraId="0D758E82" w14:textId="15B1EBA7" w:rsidR="00C06819" w:rsidRDefault="00C06819" w:rsidP="00113705">
      <w:pPr>
        <w:jc w:val="both"/>
      </w:pPr>
      <w:r>
        <w:t>Plusieurs fonctions de voisinage ont été pensée. Une fonction de voisinage qui venait échanger 2 attributions de mission pour des interfaces données. Cependant le problème était que si une interface n’avait pas de mission dans la solution courante, cette interface ne pouvait donc pas être intégrer dans la solution.</w:t>
      </w:r>
    </w:p>
    <w:p w14:paraId="010B9BA8" w14:textId="77777777" w:rsidR="00557C20" w:rsidRDefault="00557C20" w:rsidP="00F71E38"/>
    <w:p w14:paraId="355F1B94" w14:textId="77777777" w:rsidR="00F71E38" w:rsidRDefault="00F71E38" w:rsidP="00F71E38">
      <w:pPr>
        <w:jc w:val="both"/>
      </w:pPr>
      <w:r>
        <w:t xml:space="preserve">On va aussi ajouter un critère d’aspiration </w:t>
      </w:r>
      <w:r w:rsidR="00905B31">
        <w:t>à</w:t>
      </w:r>
      <w:r>
        <w:t xml:space="preserve"> notre algorithme, qui peut s’avérer efficace pour trouver des minimums. Le principe du critère d’aspiration est que si on trouve une solution avec une évaluation strictement inf</w:t>
      </w:r>
      <w:r w:rsidR="00AE10B3">
        <w:t>é</w:t>
      </w:r>
      <w:r>
        <w:t>rieur</w:t>
      </w:r>
      <w:r w:rsidR="00113705">
        <w:t>e</w:t>
      </w:r>
      <w:r>
        <w:t xml:space="preserve"> </w:t>
      </w:r>
      <w:r w:rsidR="00113705">
        <w:t>à</w:t>
      </w:r>
      <w:r>
        <w:t xml:space="preserve"> la meilleure solution trouv</w:t>
      </w:r>
      <w:r w:rsidR="00113705">
        <w:t>ée</w:t>
      </w:r>
      <w:r>
        <w:t xml:space="preserve"> jusque-là, même si le mouvement est tabou, on réalise le mouvement. Cela nous permet d’éviter de </w:t>
      </w:r>
      <w:r w:rsidR="00AE10B3">
        <w:t xml:space="preserve">ne pas trouver </w:t>
      </w:r>
      <w:r>
        <w:t>un minimum l</w:t>
      </w:r>
      <w:r w:rsidR="00AE10B3">
        <w:t xml:space="preserve">ocal plus intéressant, voire </w:t>
      </w:r>
      <w:r>
        <w:t>l’optimum, sans s’y rendre.</w:t>
      </w:r>
    </w:p>
    <w:p w14:paraId="1CB1C24D" w14:textId="77777777" w:rsidR="00F71E38" w:rsidRDefault="00F71E38" w:rsidP="00F71E38">
      <w:pPr>
        <w:jc w:val="both"/>
      </w:pPr>
    </w:p>
    <w:p w14:paraId="6A77D887" w14:textId="77777777" w:rsidR="00905B31" w:rsidRDefault="00905B31" w:rsidP="00557C20">
      <w:pPr>
        <w:pStyle w:val="Titre2"/>
      </w:pPr>
      <w:bookmarkStart w:id="10" w:name="_Toc42192679"/>
      <w:r>
        <w:t>3.4) Les paramètres</w:t>
      </w:r>
      <w:bookmarkEnd w:id="10"/>
    </w:p>
    <w:p w14:paraId="12BA9F5B" w14:textId="77777777" w:rsidR="001254CA" w:rsidRDefault="001254CA" w:rsidP="001254CA">
      <w:r>
        <w:tab/>
      </w:r>
    </w:p>
    <w:p w14:paraId="1C801BDC" w14:textId="77777777" w:rsidR="001254CA" w:rsidRDefault="001254CA" w:rsidP="00113705">
      <w:pPr>
        <w:jc w:val="both"/>
      </w:pPr>
      <w:r>
        <w:t xml:space="preserve">Plusieurs paramètres sont </w:t>
      </w:r>
      <w:r w:rsidR="00082686">
        <w:t>modifiables</w:t>
      </w:r>
      <w:r>
        <w:t xml:space="preserve"> pour faire varier les résultats</w:t>
      </w:r>
      <w:r w:rsidR="005F349B">
        <w:t xml:space="preserve"> comme par exemple</w:t>
      </w:r>
      <w:r>
        <w:t xml:space="preserve"> la pénalité associ</w:t>
      </w:r>
      <w:r w:rsidR="005F349B">
        <w:t>ée</w:t>
      </w:r>
      <w:r>
        <w:t xml:space="preserve"> à chaque contrainte. Mais aussi les </w:t>
      </w:r>
      <w:r w:rsidR="008159B0">
        <w:t>paramètre</w:t>
      </w:r>
      <w:r w:rsidR="005F349B">
        <w:t>s</w:t>
      </w:r>
      <w:r w:rsidR="008159B0">
        <w:t xml:space="preserve"> de la recherche tabou</w:t>
      </w:r>
      <w:r>
        <w:t xml:space="preserve">, c’est-à-dire </w:t>
      </w:r>
      <w:proofErr w:type="gramStart"/>
      <w:r>
        <w:t>l</w:t>
      </w:r>
      <w:r w:rsidR="005F349B">
        <w:t>a</w:t>
      </w:r>
      <w:r>
        <w:t xml:space="preserve"> mémoire tabou</w:t>
      </w:r>
      <w:proofErr w:type="gramEnd"/>
      <w:r>
        <w:t>, le nombre d’itération</w:t>
      </w:r>
      <w:r w:rsidR="005F349B">
        <w:t>s</w:t>
      </w:r>
      <w:r>
        <w:t>, le nombre d’itération</w:t>
      </w:r>
      <w:r w:rsidR="005F349B">
        <w:t>s</w:t>
      </w:r>
      <w:r>
        <w:t xml:space="preserve"> sans amélioration avant une diversification de la solution. Enfin</w:t>
      </w:r>
      <w:r w:rsidR="005F349B">
        <w:t>,</w:t>
      </w:r>
      <w:r>
        <w:t xml:space="preserve"> le temps en minute par unité de distance</w:t>
      </w:r>
      <w:r w:rsidR="006836CC">
        <w:t xml:space="preserve"> peut aussi être modifi</w:t>
      </w:r>
      <w:r w:rsidR="005F349B">
        <w:t>é</w:t>
      </w:r>
      <w:r>
        <w:t>.</w:t>
      </w:r>
    </w:p>
    <w:p w14:paraId="79B98A6E" w14:textId="77777777" w:rsidR="00557C20" w:rsidRDefault="00557C20" w:rsidP="001254CA"/>
    <w:p w14:paraId="5E00910D" w14:textId="77777777" w:rsidR="00557C20" w:rsidRPr="001254CA" w:rsidRDefault="00557C20" w:rsidP="00557C20">
      <w:pPr>
        <w:pStyle w:val="Titre2"/>
      </w:pPr>
      <w:bookmarkStart w:id="11" w:name="_Toc42192680"/>
      <w:r>
        <w:t>3.5) Les performances</w:t>
      </w:r>
      <w:bookmarkEnd w:id="11"/>
    </w:p>
    <w:p w14:paraId="56C97990" w14:textId="77777777" w:rsidR="00F71E38" w:rsidRDefault="00F71E38" w:rsidP="00F71E38"/>
    <w:p w14:paraId="0A495AFD" w14:textId="77777777" w:rsidR="00557C20" w:rsidRDefault="00557C20" w:rsidP="005F349B">
      <w:pPr>
        <w:jc w:val="both"/>
      </w:pPr>
      <w:r>
        <w:t>D</w:t>
      </w:r>
      <w:r w:rsidR="005F349B">
        <w:t>û</w:t>
      </w:r>
      <w:r>
        <w:t xml:space="preserve"> aux nombreux test</w:t>
      </w:r>
      <w:r w:rsidR="005F349B">
        <w:t>s</w:t>
      </w:r>
      <w:r>
        <w:t xml:space="preserve"> sur la </w:t>
      </w:r>
      <w:r w:rsidR="00FB31C7">
        <w:t>validité</w:t>
      </w:r>
      <w:r>
        <w:t xml:space="preserve"> de la solution </w:t>
      </w:r>
      <w:r w:rsidR="00FB31C7">
        <w:t xml:space="preserve">et </w:t>
      </w:r>
      <w:r w:rsidR="005F349B">
        <w:t>au calcul des</w:t>
      </w:r>
      <w:r w:rsidR="00FB31C7">
        <w:t xml:space="preserve"> pénalité</w:t>
      </w:r>
      <w:r w:rsidR="005F349B">
        <w:t>s</w:t>
      </w:r>
      <w:r w:rsidR="00FB31C7">
        <w:t>, il est assez difficile d’effectuer un</w:t>
      </w:r>
      <w:r w:rsidR="005E6F77">
        <w:t xml:space="preserve"> très</w:t>
      </w:r>
      <w:r w:rsidR="00FB31C7">
        <w:t xml:space="preserve"> grand nombre d’itération</w:t>
      </w:r>
      <w:r w:rsidR="005F349B">
        <w:t>s</w:t>
      </w:r>
      <w:r w:rsidR="00FB31C7">
        <w:t>. Cependant, cela ne pose que peu de problème</w:t>
      </w:r>
      <w:r w:rsidR="005F349B">
        <w:t>s,</w:t>
      </w:r>
      <w:r w:rsidR="00FB31C7">
        <w:t xml:space="preserve"> car l’algorithme semble converger très rapidement. En</w:t>
      </w:r>
      <w:r w:rsidR="00861E53">
        <w:t xml:space="preserve"> moins</w:t>
      </w:r>
      <w:r w:rsidR="00FB31C7">
        <w:t xml:space="preserve"> </w:t>
      </w:r>
      <w:r w:rsidR="00861E53">
        <w:t>d’</w:t>
      </w:r>
      <w:r w:rsidR="00FB31C7">
        <w:t>une dizaine d’itération</w:t>
      </w:r>
      <w:r w:rsidR="005F349B">
        <w:t>s</w:t>
      </w:r>
      <w:r w:rsidR="00FB31C7">
        <w:t xml:space="preserve"> et </w:t>
      </w:r>
      <w:r w:rsidR="00861E53">
        <w:t>moins d’</w:t>
      </w:r>
      <w:r w:rsidR="00FB31C7">
        <w:t xml:space="preserve">une quarantaine en doublant de taille le jeu de données, cela dépend </w:t>
      </w:r>
      <w:r w:rsidR="005F349B">
        <w:t>évidemment</w:t>
      </w:r>
      <w:r w:rsidR="00FB31C7">
        <w:t xml:space="preserve"> des paramètres test</w:t>
      </w:r>
      <w:r w:rsidR="005F349B">
        <w:t>és</w:t>
      </w:r>
      <w:r w:rsidR="00FB31C7">
        <w:t>, et notammen</w:t>
      </w:r>
      <w:r w:rsidR="008159B0">
        <w:t xml:space="preserve">t la longueur </w:t>
      </w:r>
      <w:proofErr w:type="gramStart"/>
      <w:r w:rsidR="008159B0">
        <w:t>de la liste tabou</w:t>
      </w:r>
      <w:proofErr w:type="gramEnd"/>
      <w:r w:rsidR="00FB31C7">
        <w:t xml:space="preserve"> se révèlent être un paramètre très important sur le nombre d’itération</w:t>
      </w:r>
      <w:r w:rsidR="005F349B">
        <w:t>s</w:t>
      </w:r>
      <w:r w:rsidR="00FB31C7">
        <w:t xml:space="preserve"> avant de converger et la solution trouv</w:t>
      </w:r>
      <w:r w:rsidR="005F349B">
        <w:t>ée</w:t>
      </w:r>
      <w:r w:rsidR="00FB31C7">
        <w:t xml:space="preserve">. A noter aussi que le critère de convergence permet parfois d’améliorer la solution, cependant il </w:t>
      </w:r>
      <w:r w:rsidR="005F349B">
        <w:t xml:space="preserve">est </w:t>
      </w:r>
      <w:r w:rsidR="00FB31C7">
        <w:t xml:space="preserve">plus prudent </w:t>
      </w:r>
      <w:r w:rsidR="005F349B">
        <w:t>dans</w:t>
      </w:r>
      <w:r w:rsidR="00FB31C7">
        <w:t xml:space="preserve"> un premier temps de trouver </w:t>
      </w:r>
      <w:r w:rsidR="00861E53">
        <w:t>à</w:t>
      </w:r>
      <w:r w:rsidR="00FB31C7">
        <w:t xml:space="preserve"> partir de </w:t>
      </w:r>
      <w:r w:rsidR="00861E53">
        <w:t>quelle itération</w:t>
      </w:r>
      <w:r w:rsidR="00FB31C7">
        <w:t xml:space="preserve"> on converge avec une longueur de liste tabou qui semble optimal</w:t>
      </w:r>
      <w:r w:rsidR="005F349B">
        <w:t>e</w:t>
      </w:r>
      <w:r w:rsidR="00FB31C7">
        <w:t xml:space="preserve"> empiriquement. Une fois </w:t>
      </w:r>
      <w:r w:rsidR="00861E53">
        <w:t>ces paramètres trouv</w:t>
      </w:r>
      <w:r w:rsidR="005F349B">
        <w:t>és,</w:t>
      </w:r>
      <w:r w:rsidR="00861E53">
        <w:t xml:space="preserve"> on peut essayer d’ajuster le critère de diversification. Cela permettra d’éviter de chercher des solutions trop longtemps alors que l’algorithme a déjà converg</w:t>
      </w:r>
      <w:r w:rsidR="005F349B">
        <w:t>é</w:t>
      </w:r>
      <w:r w:rsidR="00861E53">
        <w:t xml:space="preserve"> (si le nombre d’itération</w:t>
      </w:r>
      <w:r w:rsidR="005F349B">
        <w:t>s</w:t>
      </w:r>
      <w:r w:rsidR="00861E53">
        <w:t xml:space="preserve"> sans amélioration est trop haut) ou de passer à côté de minimum</w:t>
      </w:r>
      <w:r w:rsidR="005F349B">
        <w:t>s</w:t>
      </w:r>
      <w:r w:rsidR="00861E53">
        <w:t xml:space="preserve"> locaux intéressant</w:t>
      </w:r>
      <w:r w:rsidR="005F349B">
        <w:t>s</w:t>
      </w:r>
      <w:r w:rsidR="00861E53">
        <w:t xml:space="preserve"> (si le nombre d’itération</w:t>
      </w:r>
      <w:r w:rsidR="005F349B">
        <w:t>s</w:t>
      </w:r>
      <w:r w:rsidR="00861E53">
        <w:t xml:space="preserve"> sans amélioration est trop bas).</w:t>
      </w:r>
    </w:p>
    <w:p w14:paraId="3B344EF0" w14:textId="77777777" w:rsidR="00861E53" w:rsidRPr="00F71E38" w:rsidRDefault="00861E53" w:rsidP="00F71E38">
      <w:r>
        <w:br w:type="page"/>
      </w:r>
    </w:p>
    <w:p w14:paraId="60C51B69" w14:textId="77777777" w:rsidR="00944709" w:rsidRDefault="00944709" w:rsidP="00766AAF">
      <w:pPr>
        <w:pStyle w:val="Titre1"/>
        <w:jc w:val="both"/>
      </w:pPr>
      <w:bookmarkStart w:id="12" w:name="_Toc42192681"/>
      <w:r>
        <w:lastRenderedPageBreak/>
        <w:t>4) Amélioration possible</w:t>
      </w:r>
      <w:bookmarkEnd w:id="12"/>
    </w:p>
    <w:p w14:paraId="04B97D44" w14:textId="77777777" w:rsidR="006836CC" w:rsidRDefault="006836CC" w:rsidP="006836CC">
      <w:r>
        <w:tab/>
      </w:r>
    </w:p>
    <w:p w14:paraId="5B073F51" w14:textId="77777777" w:rsidR="006836CC" w:rsidRDefault="006836CC" w:rsidP="005F349B">
      <w:pPr>
        <w:jc w:val="both"/>
      </w:pPr>
      <w:r>
        <w:t>On aurait pu imaginer ajouter un critère d’intensif</w:t>
      </w:r>
      <w:r w:rsidR="008159B0">
        <w:t>ication</w:t>
      </w:r>
      <w:r w:rsidR="005F349B">
        <w:t xml:space="preserve"> qui poursuit des recherches dans un espace qui pourrait contenir de meilleures solutions</w:t>
      </w:r>
      <w:r>
        <w:t xml:space="preserve">. </w:t>
      </w:r>
    </w:p>
    <w:p w14:paraId="4014E74F" w14:textId="77777777" w:rsidR="006836CC" w:rsidRDefault="006836CC" w:rsidP="005F349B">
      <w:pPr>
        <w:jc w:val="both"/>
      </w:pPr>
      <w:r>
        <w:t>On aurait aussi pu rajouter des contraintes afin de coller</w:t>
      </w:r>
      <w:r w:rsidR="005F349B">
        <w:t xml:space="preserve"> davantage</w:t>
      </w:r>
      <w:r>
        <w:t xml:space="preserve"> à la réalité et de </w:t>
      </w:r>
      <w:r w:rsidR="00046549">
        <w:t>tendre vers un résultat qui aurait pu être encore « meilleur ».</w:t>
      </w:r>
    </w:p>
    <w:p w14:paraId="7CFA9637" w14:textId="77777777" w:rsidR="00FB31C7" w:rsidRPr="006836CC" w:rsidRDefault="00FB31C7" w:rsidP="005F349B">
      <w:pPr>
        <w:jc w:val="both"/>
      </w:pPr>
      <w:r>
        <w:t>Enfin</w:t>
      </w:r>
      <w:r w:rsidR="005F349B">
        <w:t>,</w:t>
      </w:r>
      <w:r>
        <w:t xml:space="preserve"> on a vu précédemment que le programme n’était </w:t>
      </w:r>
      <w:r w:rsidR="00861E53">
        <w:t>peut-être</w:t>
      </w:r>
      <w:r>
        <w:t xml:space="preserve"> pas assez rapide et optimis</w:t>
      </w:r>
      <w:r w:rsidR="005F349B">
        <w:t>é</w:t>
      </w:r>
      <w:r>
        <w:t xml:space="preserve">, on aurait pu réfléchir plus </w:t>
      </w:r>
      <w:r w:rsidR="005F349B">
        <w:t>longuement</w:t>
      </w:r>
      <w:r>
        <w:t xml:space="preserve"> </w:t>
      </w:r>
      <w:r w:rsidR="005F349B">
        <w:t>à la façon de</w:t>
      </w:r>
      <w:r>
        <w:t xml:space="preserve"> le rendre plus performant en temps.</w:t>
      </w:r>
    </w:p>
    <w:sectPr w:rsidR="00FB31C7" w:rsidRPr="006836CC" w:rsidSect="0081578C">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80C80" w14:textId="77777777" w:rsidR="00FD2540" w:rsidRDefault="00FD2540" w:rsidP="00EE7C31">
      <w:pPr>
        <w:spacing w:line="240" w:lineRule="auto"/>
      </w:pPr>
      <w:r>
        <w:separator/>
      </w:r>
    </w:p>
  </w:endnote>
  <w:endnote w:type="continuationSeparator" w:id="0">
    <w:p w14:paraId="5949B517" w14:textId="77777777" w:rsidR="00FD2540" w:rsidRDefault="00FD2540" w:rsidP="00EE7C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3783581"/>
      <w:docPartObj>
        <w:docPartGallery w:val="Page Numbers (Bottom of Page)"/>
        <w:docPartUnique/>
      </w:docPartObj>
    </w:sdtPr>
    <w:sdtEndPr/>
    <w:sdtContent>
      <w:p w14:paraId="7BC73716" w14:textId="77777777" w:rsidR="00DF14C8" w:rsidRDefault="00DF14C8">
        <w:pPr>
          <w:pStyle w:val="Pieddepage"/>
          <w:jc w:val="right"/>
        </w:pPr>
        <w:r>
          <w:fldChar w:fldCharType="begin"/>
        </w:r>
        <w:r>
          <w:instrText>PAGE   \* MERGEFORMAT</w:instrText>
        </w:r>
        <w:r>
          <w:fldChar w:fldCharType="separate"/>
        </w:r>
        <w:r w:rsidR="00D9235F">
          <w:rPr>
            <w:noProof/>
          </w:rPr>
          <w:t>1</w:t>
        </w:r>
        <w:r>
          <w:fldChar w:fldCharType="end"/>
        </w:r>
      </w:p>
    </w:sdtContent>
  </w:sdt>
  <w:p w14:paraId="24994A6B" w14:textId="77777777" w:rsidR="00DF14C8" w:rsidRDefault="00DF14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28BAC" w14:textId="77777777" w:rsidR="00FD2540" w:rsidRDefault="00FD2540" w:rsidP="00EE7C31">
      <w:pPr>
        <w:spacing w:line="240" w:lineRule="auto"/>
      </w:pPr>
      <w:r>
        <w:separator/>
      </w:r>
    </w:p>
  </w:footnote>
  <w:footnote w:type="continuationSeparator" w:id="0">
    <w:p w14:paraId="20FF7005" w14:textId="77777777" w:rsidR="00FD2540" w:rsidRDefault="00FD2540" w:rsidP="00EE7C31">
      <w:pPr>
        <w:spacing w:line="240" w:lineRule="auto"/>
      </w:pPr>
      <w:r>
        <w:continuationSeparator/>
      </w:r>
    </w:p>
  </w:footnote>
  <w:footnote w:id="1">
    <w:p w14:paraId="3D5EFC14" w14:textId="77777777" w:rsidR="003F6765" w:rsidRPr="00EE7C31" w:rsidRDefault="003F6765">
      <w:pPr>
        <w:pStyle w:val="Notedebasdepage"/>
      </w:pPr>
      <w:r>
        <w:rPr>
          <w:rStyle w:val="Appelnotedebasdep"/>
        </w:rPr>
        <w:footnoteRef/>
      </w:r>
      <w:r w:rsidRPr="00EE7C31">
        <w:t xml:space="preserve"> Sour</w:t>
      </w:r>
      <w:r>
        <w:t>ce :</w:t>
      </w:r>
      <w:r w:rsidRPr="00EE7C31">
        <w:t xml:space="preserve"> </w:t>
      </w:r>
      <w:hyperlink r:id="rId1" w:history="1">
        <w:r w:rsidRPr="00EE7C31">
          <w:rPr>
            <w:rStyle w:val="Lienhypertexte"/>
          </w:rPr>
          <w:t>https://www.service-public.fr/particuliers/vosdroits/F1911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06232"/>
    <w:multiLevelType w:val="hybridMultilevel"/>
    <w:tmpl w:val="D88064B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21043F95"/>
    <w:multiLevelType w:val="hybridMultilevel"/>
    <w:tmpl w:val="EDF0D528"/>
    <w:lvl w:ilvl="0" w:tplc="62724C0C">
      <w:start w:val="1"/>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DE54558"/>
    <w:multiLevelType w:val="hybridMultilevel"/>
    <w:tmpl w:val="A008BB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EE5FEE"/>
    <w:multiLevelType w:val="hybridMultilevel"/>
    <w:tmpl w:val="E30E417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7EA8383E"/>
    <w:multiLevelType w:val="hybridMultilevel"/>
    <w:tmpl w:val="AC7234F8"/>
    <w:lvl w:ilvl="0" w:tplc="AB1CE436">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196"/>
    <w:rsid w:val="00046549"/>
    <w:rsid w:val="00082686"/>
    <w:rsid w:val="000B348D"/>
    <w:rsid w:val="0010032D"/>
    <w:rsid w:val="00113705"/>
    <w:rsid w:val="0012129C"/>
    <w:rsid w:val="001254CA"/>
    <w:rsid w:val="001A087F"/>
    <w:rsid w:val="00266CB9"/>
    <w:rsid w:val="00284B77"/>
    <w:rsid w:val="003D73E5"/>
    <w:rsid w:val="003F6765"/>
    <w:rsid w:val="00410196"/>
    <w:rsid w:val="004815D8"/>
    <w:rsid w:val="004953EA"/>
    <w:rsid w:val="00557C20"/>
    <w:rsid w:val="005E6F77"/>
    <w:rsid w:val="005F349B"/>
    <w:rsid w:val="006836CC"/>
    <w:rsid w:val="00695064"/>
    <w:rsid w:val="006B5C30"/>
    <w:rsid w:val="006E7511"/>
    <w:rsid w:val="0075116B"/>
    <w:rsid w:val="00766AAF"/>
    <w:rsid w:val="00794C32"/>
    <w:rsid w:val="0081578C"/>
    <w:rsid w:val="008159B0"/>
    <w:rsid w:val="00861E53"/>
    <w:rsid w:val="008766AE"/>
    <w:rsid w:val="008C2CBA"/>
    <w:rsid w:val="00905B31"/>
    <w:rsid w:val="0090696A"/>
    <w:rsid w:val="00916200"/>
    <w:rsid w:val="00944709"/>
    <w:rsid w:val="009C59ED"/>
    <w:rsid w:val="009D243D"/>
    <w:rsid w:val="00AB2A42"/>
    <w:rsid w:val="00AE10B3"/>
    <w:rsid w:val="00B42B30"/>
    <w:rsid w:val="00BB4759"/>
    <w:rsid w:val="00BC5F22"/>
    <w:rsid w:val="00C052B5"/>
    <w:rsid w:val="00C06819"/>
    <w:rsid w:val="00CC7529"/>
    <w:rsid w:val="00D01A5A"/>
    <w:rsid w:val="00D5183A"/>
    <w:rsid w:val="00D9235F"/>
    <w:rsid w:val="00DF14C8"/>
    <w:rsid w:val="00E32BFD"/>
    <w:rsid w:val="00EE7C31"/>
    <w:rsid w:val="00F15C18"/>
    <w:rsid w:val="00F25FEA"/>
    <w:rsid w:val="00F71E38"/>
    <w:rsid w:val="00FB31C7"/>
    <w:rsid w:val="00FD2540"/>
    <w:rsid w:val="00FE18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C9C8"/>
  <w15:docId w15:val="{3AD45F71-CE47-4100-A4F8-B7FABA58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57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47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1578C"/>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81578C"/>
    <w:rPr>
      <w:rFonts w:eastAsiaTheme="minorEastAsia"/>
      <w:lang w:eastAsia="fr-FR"/>
    </w:rPr>
  </w:style>
  <w:style w:type="character" w:customStyle="1" w:styleId="Titre1Car">
    <w:name w:val="Titre 1 Car"/>
    <w:basedOn w:val="Policepardfaut"/>
    <w:link w:val="Titre1"/>
    <w:uiPriority w:val="9"/>
    <w:rsid w:val="0081578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1578C"/>
    <w:pPr>
      <w:outlineLvl w:val="9"/>
    </w:pPr>
    <w:rPr>
      <w:lang w:eastAsia="fr-FR"/>
    </w:rPr>
  </w:style>
  <w:style w:type="paragraph" w:styleId="Paragraphedeliste">
    <w:name w:val="List Paragraph"/>
    <w:basedOn w:val="Normal"/>
    <w:uiPriority w:val="34"/>
    <w:qFormat/>
    <w:rsid w:val="00944709"/>
    <w:pPr>
      <w:ind w:left="720"/>
      <w:contextualSpacing/>
    </w:pPr>
  </w:style>
  <w:style w:type="character" w:customStyle="1" w:styleId="Titre2Car">
    <w:name w:val="Titre 2 Car"/>
    <w:basedOn w:val="Policepardfaut"/>
    <w:link w:val="Titre2"/>
    <w:uiPriority w:val="9"/>
    <w:rsid w:val="00944709"/>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12129C"/>
    <w:pPr>
      <w:spacing w:after="100"/>
    </w:pPr>
  </w:style>
  <w:style w:type="paragraph" w:styleId="TM2">
    <w:name w:val="toc 2"/>
    <w:basedOn w:val="Normal"/>
    <w:next w:val="Normal"/>
    <w:autoRedefine/>
    <w:uiPriority w:val="39"/>
    <w:unhideWhenUsed/>
    <w:rsid w:val="0012129C"/>
    <w:pPr>
      <w:spacing w:after="100"/>
      <w:ind w:left="220"/>
    </w:pPr>
  </w:style>
  <w:style w:type="character" w:styleId="Lienhypertexte">
    <w:name w:val="Hyperlink"/>
    <w:basedOn w:val="Policepardfaut"/>
    <w:uiPriority w:val="99"/>
    <w:unhideWhenUsed/>
    <w:rsid w:val="0012129C"/>
    <w:rPr>
      <w:color w:val="0563C1" w:themeColor="hyperlink"/>
      <w:u w:val="single"/>
    </w:rPr>
  </w:style>
  <w:style w:type="paragraph" w:styleId="Notedebasdepage">
    <w:name w:val="footnote text"/>
    <w:basedOn w:val="Normal"/>
    <w:link w:val="NotedebasdepageCar"/>
    <w:uiPriority w:val="99"/>
    <w:semiHidden/>
    <w:unhideWhenUsed/>
    <w:rsid w:val="00EE7C31"/>
    <w:pPr>
      <w:spacing w:line="240" w:lineRule="auto"/>
    </w:pPr>
    <w:rPr>
      <w:sz w:val="20"/>
      <w:szCs w:val="20"/>
    </w:rPr>
  </w:style>
  <w:style w:type="character" w:customStyle="1" w:styleId="NotedebasdepageCar">
    <w:name w:val="Note de bas de page Car"/>
    <w:basedOn w:val="Policepardfaut"/>
    <w:link w:val="Notedebasdepage"/>
    <w:uiPriority w:val="99"/>
    <w:semiHidden/>
    <w:rsid w:val="00EE7C31"/>
    <w:rPr>
      <w:sz w:val="20"/>
      <w:szCs w:val="20"/>
    </w:rPr>
  </w:style>
  <w:style w:type="character" w:styleId="Appelnotedebasdep">
    <w:name w:val="footnote reference"/>
    <w:basedOn w:val="Policepardfaut"/>
    <w:uiPriority w:val="99"/>
    <w:semiHidden/>
    <w:unhideWhenUsed/>
    <w:rsid w:val="00EE7C31"/>
    <w:rPr>
      <w:vertAlign w:val="superscript"/>
    </w:rPr>
  </w:style>
  <w:style w:type="paragraph" w:styleId="En-tte">
    <w:name w:val="header"/>
    <w:basedOn w:val="Normal"/>
    <w:link w:val="En-tteCar"/>
    <w:uiPriority w:val="99"/>
    <w:unhideWhenUsed/>
    <w:rsid w:val="00DF14C8"/>
    <w:pPr>
      <w:tabs>
        <w:tab w:val="center" w:pos="4536"/>
        <w:tab w:val="right" w:pos="9072"/>
      </w:tabs>
      <w:spacing w:line="240" w:lineRule="auto"/>
    </w:pPr>
  </w:style>
  <w:style w:type="character" w:customStyle="1" w:styleId="En-tteCar">
    <w:name w:val="En-tête Car"/>
    <w:basedOn w:val="Policepardfaut"/>
    <w:link w:val="En-tte"/>
    <w:uiPriority w:val="99"/>
    <w:rsid w:val="00DF14C8"/>
  </w:style>
  <w:style w:type="paragraph" w:styleId="Pieddepage">
    <w:name w:val="footer"/>
    <w:basedOn w:val="Normal"/>
    <w:link w:val="PieddepageCar"/>
    <w:uiPriority w:val="99"/>
    <w:unhideWhenUsed/>
    <w:rsid w:val="00DF14C8"/>
    <w:pPr>
      <w:tabs>
        <w:tab w:val="center" w:pos="4536"/>
        <w:tab w:val="right" w:pos="9072"/>
      </w:tabs>
      <w:spacing w:line="240" w:lineRule="auto"/>
    </w:pPr>
  </w:style>
  <w:style w:type="character" w:customStyle="1" w:styleId="PieddepageCar">
    <w:name w:val="Pied de page Car"/>
    <w:basedOn w:val="Policepardfaut"/>
    <w:link w:val="Pieddepage"/>
    <w:uiPriority w:val="99"/>
    <w:rsid w:val="00DF14C8"/>
  </w:style>
  <w:style w:type="paragraph" w:styleId="Textedebulles">
    <w:name w:val="Balloon Text"/>
    <w:basedOn w:val="Normal"/>
    <w:link w:val="TextedebullesCar"/>
    <w:uiPriority w:val="99"/>
    <w:semiHidden/>
    <w:unhideWhenUsed/>
    <w:rsid w:val="0090696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69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service-public.fr/particuliers/vosdroits/F191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599298-6CFE-4CD3-A575-1162CA30E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2295</Words>
  <Characters>12626</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Rapport de projet</vt:lpstr>
    </vt:vector>
  </TitlesOfParts>
  <Company>UTBM</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Tournées d'accompagnants</dc:subject>
  <dc:creator>Neil farmer &amp; Brandon jedd Arrius jippiu</dc:creator>
  <cp:lastModifiedBy>Neil farmer</cp:lastModifiedBy>
  <cp:revision>7</cp:revision>
  <cp:lastPrinted>2020-06-13T07:23:00Z</cp:lastPrinted>
  <dcterms:created xsi:type="dcterms:W3CDTF">2020-06-04T18:16:00Z</dcterms:created>
  <dcterms:modified xsi:type="dcterms:W3CDTF">2020-06-13T07:24:00Z</dcterms:modified>
</cp:coreProperties>
</file>