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4B" w:rsidRDefault="003157E4" w:rsidP="004C734B">
      <w:pPr>
        <w:spacing w:after="0" w:line="360" w:lineRule="auto"/>
        <w:rPr>
          <w:b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62D8A">
        <w:rPr>
          <w:b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PCBIM</w:t>
      </w:r>
    </w:p>
    <w:p w:rsidR="00762D8A" w:rsidRPr="00762D8A" w:rsidRDefault="00762D8A" w:rsidP="004C734B">
      <w:pPr>
        <w:spacing w:after="0" w:line="360" w:lineRule="aut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C734B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Programa para execução de cálculos binomiais</w:t>
      </w:r>
    </w:p>
    <w:p w:rsidR="00407ABB" w:rsidRDefault="00407ABB" w:rsidP="00E86E2A">
      <w:pPr>
        <w:spacing w:after="0" w:line="360" w:lineRule="auto"/>
        <w:jc w:val="center"/>
        <w:rPr>
          <w:caps/>
        </w:rPr>
      </w:pPr>
    </w:p>
    <w:p w:rsidR="00407ABB" w:rsidRDefault="00407ABB" w:rsidP="00E86E2A">
      <w:pPr>
        <w:spacing w:after="0" w:line="360" w:lineRule="auto"/>
        <w:jc w:val="center"/>
        <w:rPr>
          <w:caps/>
        </w:rPr>
      </w:pPr>
    </w:p>
    <w:p w:rsidR="007F5606" w:rsidRDefault="00B56E2E" w:rsidP="004C734B">
      <w:pPr>
        <w:spacing w:after="0" w:line="360" w:lineRule="auto"/>
        <w:rPr>
          <w:caps/>
        </w:rPr>
      </w:pPr>
      <w:r>
        <w:rPr>
          <w:caps/>
        </w:rPr>
        <w:t>sumário</w:t>
      </w:r>
    </w:p>
    <w:p w:rsidR="007F5606" w:rsidRPr="007F5606" w:rsidRDefault="007F5606" w:rsidP="00327199">
      <w:pPr>
        <w:spacing w:after="0" w:line="360" w:lineRule="auto"/>
        <w:jc w:val="both"/>
        <w:rPr>
          <w:caps/>
        </w:rPr>
      </w:pPr>
    </w:p>
    <w:bookmarkStart w:id="0" w:name="_GoBack"/>
    <w:bookmarkEnd w:id="0"/>
    <w:p w:rsidR="0081679C" w:rsidRDefault="007F5606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"1-1" \h \z \u </w:instrText>
      </w:r>
      <w:r>
        <w:rPr>
          <w:b w:val="0"/>
          <w:bCs w:val="0"/>
        </w:rPr>
        <w:fldChar w:fldCharType="separate"/>
      </w:r>
      <w:hyperlink w:anchor="_Toc391632531" w:history="1">
        <w:r w:rsidR="0081679C" w:rsidRPr="00817F82">
          <w:rPr>
            <w:rStyle w:val="Hyperlink"/>
            <w:noProof/>
          </w:rPr>
          <w:t>1.</w:t>
        </w:r>
        <w:r w:rsidR="0081679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1679C" w:rsidRPr="00817F82">
          <w:rPr>
            <w:rStyle w:val="Hyperlink"/>
            <w:noProof/>
          </w:rPr>
          <w:t>resumo</w:t>
        </w:r>
        <w:r w:rsidR="0081679C">
          <w:rPr>
            <w:noProof/>
            <w:webHidden/>
          </w:rPr>
          <w:tab/>
        </w:r>
        <w:r w:rsidR="0081679C">
          <w:rPr>
            <w:noProof/>
            <w:webHidden/>
          </w:rPr>
          <w:fldChar w:fldCharType="begin"/>
        </w:r>
        <w:r w:rsidR="0081679C">
          <w:rPr>
            <w:noProof/>
            <w:webHidden/>
          </w:rPr>
          <w:instrText xml:space="preserve"> PAGEREF _Toc391632531 \h </w:instrText>
        </w:r>
        <w:r w:rsidR="0081679C">
          <w:rPr>
            <w:noProof/>
            <w:webHidden/>
          </w:rPr>
        </w:r>
        <w:r w:rsidR="0081679C">
          <w:rPr>
            <w:noProof/>
            <w:webHidden/>
          </w:rPr>
          <w:fldChar w:fldCharType="separate"/>
        </w:r>
        <w:r w:rsidR="0081679C">
          <w:rPr>
            <w:noProof/>
            <w:webHidden/>
          </w:rPr>
          <w:t>1</w:t>
        </w:r>
        <w:r w:rsidR="0081679C">
          <w:rPr>
            <w:noProof/>
            <w:webHidden/>
          </w:rPr>
          <w:fldChar w:fldCharType="end"/>
        </w:r>
      </w:hyperlink>
    </w:p>
    <w:p w:rsidR="0081679C" w:rsidRDefault="0081679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2" w:history="1">
        <w:r w:rsidRPr="00817F82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17F8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_Toc391632532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679C" w:rsidRDefault="0081679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3" w:history="1">
        <w:r w:rsidRPr="00817F82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17F82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_Toc391632533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679C" w:rsidRDefault="0081679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4" w:history="1">
        <w:r w:rsidRPr="00817F82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17F82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_Toc391632534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79C" w:rsidRDefault="0081679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5" w:history="1">
        <w:r w:rsidRPr="00817F82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17F8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_Toc391632535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79C" w:rsidRDefault="0081679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1632536" w:history="1">
        <w:r w:rsidRPr="00817F82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17F82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_Toc391632536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5606" w:rsidRDefault="007F5606" w:rsidP="00327199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fldChar w:fldCharType="end"/>
      </w:r>
    </w:p>
    <w:p w:rsidR="007F5606" w:rsidRDefault="007F5606" w:rsidP="00327199">
      <w:pPr>
        <w:spacing w:after="0" w:line="360" w:lineRule="auto"/>
        <w:jc w:val="both"/>
        <w:rPr>
          <w:b/>
          <w:bCs/>
        </w:rPr>
      </w:pPr>
    </w:p>
    <w:p w:rsidR="007F5606" w:rsidRDefault="007F5606" w:rsidP="00327199">
      <w:pPr>
        <w:spacing w:after="0" w:line="360" w:lineRule="auto"/>
        <w:jc w:val="both"/>
      </w:pPr>
    </w:p>
    <w:p w:rsidR="00410CC5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1" w:name="_Toc391632531"/>
      <w:r>
        <w:rPr>
          <w:caps/>
        </w:rPr>
        <w:t>resumo</w:t>
      </w:r>
      <w:bookmarkEnd w:id="1"/>
    </w:p>
    <w:p w:rsidR="00410CC5" w:rsidRPr="00410CC5" w:rsidRDefault="000C2C5A" w:rsidP="000C2C5A">
      <w:pPr>
        <w:ind w:firstLine="851"/>
      </w:pPr>
      <w:r>
        <w:t xml:space="preserve">O Programa executa cálculos </w:t>
      </w:r>
      <w:proofErr w:type="gramStart"/>
      <w:r>
        <w:t>matemáticos de complexos voltado para os conceitos binomiais de Newton</w:t>
      </w:r>
      <w:proofErr w:type="gramEnd"/>
      <w:r>
        <w:t xml:space="preserve">. </w:t>
      </w:r>
    </w:p>
    <w:p w:rsidR="00410CC5" w:rsidRPr="00410CC5" w:rsidRDefault="00410CC5" w:rsidP="00410CC5"/>
    <w:p w:rsidR="00410CC5" w:rsidRPr="00410CC5" w:rsidRDefault="00410CC5" w:rsidP="00410CC5"/>
    <w:p w:rsidR="00410CC5" w:rsidRPr="00410CC5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2" w:name="_Toc391628651"/>
      <w:bookmarkStart w:id="3" w:name="_Toc391632532"/>
      <w:r w:rsidRPr="00410CC5">
        <w:rPr>
          <w:caps/>
        </w:rPr>
        <w:t>Introdução</w:t>
      </w:r>
      <w:bookmarkEnd w:id="2"/>
      <w:bookmarkEnd w:id="3"/>
    </w:p>
    <w:p w:rsidR="00410CC5" w:rsidRPr="00410CC5" w:rsidRDefault="00410CC5" w:rsidP="00410CC5">
      <w:pPr>
        <w:tabs>
          <w:tab w:val="left" w:pos="284"/>
        </w:tabs>
        <w:spacing w:after="0" w:line="360" w:lineRule="auto"/>
        <w:jc w:val="both"/>
        <w:outlineLvl w:val="0"/>
        <w:rPr>
          <w:caps/>
        </w:rPr>
      </w:pPr>
    </w:p>
    <w:p w:rsidR="00B56E2E" w:rsidRPr="00407ABB" w:rsidRDefault="00B56E2E" w:rsidP="000C2C5A">
      <w:pPr>
        <w:spacing w:after="0" w:line="360" w:lineRule="auto"/>
        <w:ind w:firstLine="851"/>
        <w:jc w:val="both"/>
      </w:pPr>
      <w:r w:rsidRPr="00407ABB">
        <w:t>O programa de tem a finalidade de executar cálculos matemático</w:t>
      </w:r>
      <w:r w:rsidR="00407ABB" w:rsidRPr="00407ABB">
        <w:t>s</w:t>
      </w:r>
      <w:r w:rsidRPr="00407ABB">
        <w:t xml:space="preserve"> complexos,</w:t>
      </w:r>
      <w:r w:rsidR="00407ABB" w:rsidRPr="00407ABB">
        <w:t xml:space="preserve"> voltar aos teoremas de Newton.</w:t>
      </w:r>
      <w:r w:rsidRPr="00407ABB">
        <w:t xml:space="preserve"> </w:t>
      </w:r>
    </w:p>
    <w:p w:rsidR="00B56E2E" w:rsidRDefault="00B56E2E" w:rsidP="00327199">
      <w:pPr>
        <w:spacing w:after="0" w:line="360" w:lineRule="auto"/>
        <w:jc w:val="both"/>
      </w:pPr>
    </w:p>
    <w:p w:rsidR="00410CC5" w:rsidRDefault="00410CC5" w:rsidP="00327199">
      <w:pPr>
        <w:spacing w:after="0" w:line="360" w:lineRule="auto"/>
        <w:jc w:val="both"/>
      </w:pPr>
    </w:p>
    <w:p w:rsidR="003157E4" w:rsidRPr="00407ABB" w:rsidRDefault="00B56E2E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4" w:name="_Toc391632533"/>
      <w:r w:rsidRPr="00407ABB">
        <w:rPr>
          <w:caps/>
        </w:rPr>
        <w:t>requisitos</w:t>
      </w:r>
      <w:r w:rsidR="00327199">
        <w:rPr>
          <w:caps/>
        </w:rPr>
        <w:t xml:space="preserve"> funcionais</w:t>
      </w:r>
      <w:bookmarkEnd w:id="4"/>
    </w:p>
    <w:p w:rsidR="00E86E2A" w:rsidRDefault="00E86E2A" w:rsidP="00327199">
      <w:pPr>
        <w:spacing w:after="0" w:line="360" w:lineRule="auto"/>
        <w:ind w:firstLine="851"/>
        <w:jc w:val="both"/>
      </w:pPr>
      <w:r>
        <w:t xml:space="preserve">O </w:t>
      </w:r>
      <w:r w:rsidR="00B56E2E">
        <w:t xml:space="preserve">Programa para cálculos de binomiais tem a finalidade de auxiliar com cálculos </w:t>
      </w:r>
      <w:r>
        <w:t>matemáticos complexos focados</w:t>
      </w:r>
      <w:r w:rsidR="00B56E2E">
        <w:t xml:space="preserve"> mais especificamente</w:t>
      </w:r>
      <w:r w:rsidR="00410CC5">
        <w:t xml:space="preserve"> de Newton</w:t>
      </w:r>
      <w:sdt>
        <w:sdtPr>
          <w:id w:val="-27179082"/>
          <w:citation/>
        </w:sdtPr>
        <w:sdtEndPr/>
        <w:sdtContent>
          <w:r w:rsidR="00410CC5">
            <w:fldChar w:fldCharType="begin"/>
          </w:r>
          <w:r w:rsidR="00410CC5">
            <w:instrText xml:space="preserve"> CITATION Gru14 \l 1046 </w:instrText>
          </w:r>
          <w:r w:rsidR="00410CC5">
            <w:fldChar w:fldCharType="separate"/>
          </w:r>
          <w:r w:rsidR="00410CC5">
            <w:rPr>
              <w:noProof/>
            </w:rPr>
            <w:t xml:space="preserve"> (Virtuous, 2014)</w:t>
          </w:r>
          <w:r w:rsidR="00410CC5">
            <w:fldChar w:fldCharType="end"/>
          </w:r>
        </w:sdtContent>
      </w:sdt>
      <w:r>
        <w:t>.</w:t>
      </w:r>
    </w:p>
    <w:p w:rsidR="00E86E2A" w:rsidRDefault="00E86E2A" w:rsidP="00327199">
      <w:pPr>
        <w:spacing w:after="0" w:line="360" w:lineRule="auto"/>
        <w:ind w:firstLine="851"/>
        <w:jc w:val="both"/>
      </w:pPr>
      <w:r>
        <w:t xml:space="preserve">O caso de uso demonstrado na </w:t>
      </w:r>
      <w:r w:rsidRPr="00E86E2A">
        <w:rPr>
          <w:i/>
        </w:rPr>
        <w:t>figura 1</w:t>
      </w:r>
      <w:r>
        <w:t xml:space="preserve"> espe</w:t>
      </w:r>
      <w:r w:rsidR="00327199">
        <w:t xml:space="preserve">cifica o contexto funcional global de implementação do programa executado através de um usuário cadastrado para liberar o acesso, onde será disponibilizada uma tela com campos para o usuário digitar as grandezas e recebera </w:t>
      </w:r>
      <w:r w:rsidR="00410CC5">
        <w:t>um retorno com todo</w:t>
      </w:r>
      <w:r w:rsidR="00327199">
        <w:t>s o</w:t>
      </w:r>
      <w:r w:rsidR="00410CC5">
        <w:t>s</w:t>
      </w:r>
      <w:r w:rsidR="00327199">
        <w:t xml:space="preserve"> </w:t>
      </w:r>
      <w:r w:rsidR="00410CC5">
        <w:t xml:space="preserve">resultados e o caminho de percorrido passo a </w:t>
      </w:r>
      <w:proofErr w:type="gramStart"/>
      <w:r w:rsidR="00410CC5">
        <w:t>passo</w:t>
      </w:r>
      <w:proofErr w:type="gramEnd"/>
      <w:r w:rsidR="00410CC5">
        <w:t xml:space="preserve"> </w:t>
      </w:r>
      <w:r w:rsidR="00327199">
        <w:t xml:space="preserve">  </w:t>
      </w:r>
    </w:p>
    <w:p w:rsidR="00E86E2A" w:rsidRDefault="00E86E2A" w:rsidP="00327199">
      <w:pPr>
        <w:spacing w:after="0" w:line="360" w:lineRule="auto"/>
        <w:ind w:firstLine="851"/>
        <w:jc w:val="both"/>
      </w:pPr>
    </w:p>
    <w:p w:rsidR="00B56E2E" w:rsidRDefault="00B56E2E" w:rsidP="00327199">
      <w:pPr>
        <w:spacing w:after="0" w:line="360" w:lineRule="auto"/>
        <w:jc w:val="both"/>
      </w:pPr>
    </w:p>
    <w:p w:rsidR="007F5606" w:rsidRDefault="007F5606" w:rsidP="00327199">
      <w:pPr>
        <w:pStyle w:val="Legenda"/>
        <w:keepNext/>
        <w:spacing w:after="0" w:line="360" w:lineRule="auto"/>
        <w:jc w:val="both"/>
      </w:pPr>
      <w:r>
        <w:t>Figura</w:t>
      </w:r>
      <w:fldSimple w:instr=" SEQ Figura \* ARABIC \s 1 ">
        <w:r>
          <w:rPr>
            <w:noProof/>
          </w:rPr>
          <w:t>1</w:t>
        </w:r>
      </w:fldSimple>
    </w:p>
    <w:p w:rsidR="007F5606" w:rsidRPr="007F5606" w:rsidRDefault="007F5606" w:rsidP="00327199">
      <w:pPr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86793B9" wp14:editId="689B032F">
            <wp:extent cx="5448300" cy="2657475"/>
            <wp:effectExtent l="0" t="0" r="0" b="9525"/>
            <wp:docPr id="4" name="Imagem 4" descr="C:\Users\181100053\Documents\GitHub\Eng2_6M\PCBim\PCBinomial\Requisitos funcion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1100053\Documents\GitHub\Eng2_6M\PCBim\PCBinomial\Requisitos funciona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09" cy="266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6" w:rsidRPr="007F5606" w:rsidRDefault="007F5606" w:rsidP="00327199">
      <w:pPr>
        <w:spacing w:after="0" w:line="360" w:lineRule="auto"/>
        <w:jc w:val="both"/>
      </w:pPr>
    </w:p>
    <w:p w:rsidR="009E1517" w:rsidRPr="00407ABB" w:rsidRDefault="009E1517" w:rsidP="009E1517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5" w:name="_Toc391632534"/>
      <w:r w:rsidRPr="00407ABB">
        <w:rPr>
          <w:caps/>
        </w:rPr>
        <w:t>requisitos</w:t>
      </w:r>
      <w:r>
        <w:rPr>
          <w:caps/>
        </w:rPr>
        <w:t xml:space="preserve"> não funcionais</w:t>
      </w:r>
      <w:bookmarkEnd w:id="5"/>
    </w:p>
    <w:p w:rsidR="007F5606" w:rsidRPr="007F5606" w:rsidRDefault="0081679C" w:rsidP="0081679C">
      <w:pPr>
        <w:spacing w:after="0" w:line="360" w:lineRule="auto"/>
        <w:ind w:firstLine="851"/>
        <w:jc w:val="both"/>
      </w:pPr>
      <w:r>
        <w:t xml:space="preserve">O programa rodara em ambiente </w:t>
      </w:r>
      <w:proofErr w:type="spellStart"/>
      <w:r>
        <w:t>multi-plataforma</w:t>
      </w:r>
      <w:proofErr w:type="spellEnd"/>
      <w:r>
        <w:t xml:space="preserve"> e dispositivos moveis como aplicativo a ser baixado.</w:t>
      </w:r>
    </w:p>
    <w:p w:rsidR="003157E4" w:rsidRPr="007F5606" w:rsidRDefault="003157E4" w:rsidP="00327199">
      <w:pPr>
        <w:spacing w:after="0" w:line="360" w:lineRule="auto"/>
        <w:jc w:val="both"/>
      </w:pPr>
    </w:p>
    <w:p w:rsidR="003157E4" w:rsidRPr="00407ABB" w:rsidRDefault="003157E4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6" w:name="_Toc391628652"/>
      <w:bookmarkStart w:id="7" w:name="_Toc391632535"/>
      <w:r w:rsidRPr="00407ABB">
        <w:rPr>
          <w:caps/>
        </w:rPr>
        <w:t>Conclusão</w:t>
      </w:r>
      <w:bookmarkEnd w:id="6"/>
      <w:bookmarkEnd w:id="7"/>
    </w:p>
    <w:p w:rsidR="003157E4" w:rsidRPr="007F5606" w:rsidRDefault="00762D8A" w:rsidP="000C2C5A">
      <w:pPr>
        <w:spacing w:after="0" w:line="360" w:lineRule="auto"/>
        <w:ind w:firstLine="851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deste sistema permitiu que todos os envolvidos aprimorassem para um grau bem elevado os conhecimentos de nessa área da matemática.</w:t>
      </w:r>
    </w:p>
    <w:p w:rsidR="007F5606" w:rsidRPr="007F5606" w:rsidRDefault="007F5606" w:rsidP="00327199">
      <w:pPr>
        <w:spacing w:after="0" w:line="360" w:lineRule="auto"/>
        <w:jc w:val="both"/>
      </w:pPr>
    </w:p>
    <w:p w:rsidR="003157E4" w:rsidRPr="007F5606" w:rsidRDefault="003157E4" w:rsidP="00327199">
      <w:pPr>
        <w:spacing w:after="0" w:line="360" w:lineRule="auto"/>
        <w:jc w:val="both"/>
      </w:pPr>
    </w:p>
    <w:p w:rsidR="003157E4" w:rsidRPr="00407ABB" w:rsidRDefault="003157E4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caps/>
        </w:rPr>
      </w:pPr>
      <w:bookmarkStart w:id="8" w:name="_Toc391628654"/>
      <w:bookmarkStart w:id="9" w:name="_Toc391632536"/>
      <w:r w:rsidRPr="00407ABB">
        <w:rPr>
          <w:caps/>
        </w:rPr>
        <w:t>Bibliografia</w:t>
      </w:r>
      <w:bookmarkEnd w:id="8"/>
      <w:bookmarkEnd w:id="9"/>
      <w:r w:rsidRPr="00407ABB">
        <w:rPr>
          <w:caps/>
        </w:rPr>
        <w:t xml:space="preserve"> </w:t>
      </w:r>
    </w:p>
    <w:sdt>
      <w:sdtPr>
        <w:id w:val="-176313653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0C2C5A" w:rsidRDefault="000C2C5A" w:rsidP="00410CC5"/>
            <w:p w:rsidR="00410CC5" w:rsidRPr="00410CC5" w:rsidRDefault="00410CC5" w:rsidP="00410CC5">
              <w:r w:rsidRPr="00410CC5">
                <w:fldChar w:fldCharType="begin"/>
              </w:r>
              <w:r w:rsidRPr="00410CC5">
                <w:instrText>BIBLIOGRAPHY</w:instrText>
              </w:r>
              <w:r w:rsidRPr="00410CC5">
                <w:fldChar w:fldCharType="separate"/>
              </w:r>
              <w:r w:rsidRPr="00410CC5">
                <w:t>(s.d.).</w:t>
              </w:r>
            </w:p>
            <w:p w:rsidR="00410CC5" w:rsidRPr="00410CC5" w:rsidRDefault="00410CC5" w:rsidP="00410CC5">
              <w:r w:rsidRPr="00410CC5">
                <w:t>Eclipse. (20144). Aguas. Poa.</w:t>
              </w:r>
            </w:p>
            <w:p w:rsidR="00410CC5" w:rsidRPr="00410CC5" w:rsidRDefault="00410CC5" w:rsidP="00410CC5">
              <w:r w:rsidRPr="00410CC5">
                <w:t>Virtuous, G. (26 de 06 de 2014). Grupo Virtuous. Acesso em 27 de 06 de 20174, disponível em somatematica: http://www.somatematica.com.br/emedio/binomio/binomio.php</w:t>
              </w:r>
            </w:p>
            <w:p w:rsidR="00410CC5" w:rsidRPr="00410CC5" w:rsidRDefault="00410CC5" w:rsidP="00410CC5">
              <w:r w:rsidRPr="00410CC5">
                <w:fldChar w:fldCharType="end"/>
              </w:r>
            </w:p>
          </w:sdtContent>
        </w:sdt>
      </w:sdtContent>
    </w:sdt>
    <w:p w:rsidR="007F5606" w:rsidRDefault="007F5606" w:rsidP="00327199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</w:pPr>
    </w:p>
    <w:p w:rsidR="007F5606" w:rsidRDefault="007F5606" w:rsidP="00327199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</w:pPr>
    </w:p>
    <w:p w:rsidR="007F5606" w:rsidRDefault="007F5606" w:rsidP="00327199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</w:pPr>
    </w:p>
    <w:sectPr w:rsidR="007F5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0FBF"/>
    <w:multiLevelType w:val="hybridMultilevel"/>
    <w:tmpl w:val="B4022174"/>
    <w:lvl w:ilvl="0" w:tplc="6CC8C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50353"/>
    <w:multiLevelType w:val="hybridMultilevel"/>
    <w:tmpl w:val="7534E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D77F3"/>
    <w:multiLevelType w:val="hybridMultilevel"/>
    <w:tmpl w:val="1068BB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AE"/>
    <w:rsid w:val="000C2C5A"/>
    <w:rsid w:val="000C564B"/>
    <w:rsid w:val="003065AE"/>
    <w:rsid w:val="003157E4"/>
    <w:rsid w:val="00327199"/>
    <w:rsid w:val="00407ABB"/>
    <w:rsid w:val="00410CC5"/>
    <w:rsid w:val="004C734B"/>
    <w:rsid w:val="004E7F4D"/>
    <w:rsid w:val="00762D8A"/>
    <w:rsid w:val="007F5606"/>
    <w:rsid w:val="0081679C"/>
    <w:rsid w:val="00863900"/>
    <w:rsid w:val="009E1517"/>
    <w:rsid w:val="00A57EE8"/>
    <w:rsid w:val="00B56E2E"/>
    <w:rsid w:val="00BC7571"/>
    <w:rsid w:val="00BE0A5E"/>
    <w:rsid w:val="00E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5E"/>
  </w:style>
  <w:style w:type="paragraph" w:styleId="Ttulo1">
    <w:name w:val="heading 1"/>
    <w:basedOn w:val="Normal"/>
    <w:next w:val="Normal"/>
    <w:link w:val="Ttulo1Char"/>
    <w:uiPriority w:val="9"/>
    <w:qFormat/>
    <w:rsid w:val="00BE0A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A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A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A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A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A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A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A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0A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tulo1Char">
    <w:name w:val="Título 1 Char"/>
    <w:basedOn w:val="Fontepargpadro"/>
    <w:link w:val="Ttulo1"/>
    <w:uiPriority w:val="9"/>
    <w:rsid w:val="00BE0A5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A5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A5E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A5E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A5E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A5E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A5E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E0A5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0A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E0A5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A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E0A5E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E0A5E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E0A5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E0A5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E0A5E"/>
  </w:style>
  <w:style w:type="paragraph" w:styleId="PargrafodaLista">
    <w:name w:val="List Paragraph"/>
    <w:basedOn w:val="Normal"/>
    <w:uiPriority w:val="34"/>
    <w:qFormat/>
    <w:rsid w:val="00BE0A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E0A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0A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A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A5E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E0A5E"/>
    <w:rPr>
      <w:i/>
      <w:iCs/>
    </w:rPr>
  </w:style>
  <w:style w:type="character" w:styleId="nfaseIntensa">
    <w:name w:val="Intense Emphasis"/>
    <w:uiPriority w:val="21"/>
    <w:qFormat/>
    <w:rsid w:val="00BE0A5E"/>
    <w:rPr>
      <w:i/>
      <w:iCs/>
      <w:caps/>
      <w:spacing w:val="10"/>
      <w:sz w:val="20"/>
      <w:szCs w:val="20"/>
    </w:rPr>
  </w:style>
  <w:style w:type="character" w:styleId="RefernciaIntensa">
    <w:name w:val="Intense Reference"/>
    <w:uiPriority w:val="32"/>
    <w:qFormat/>
    <w:rsid w:val="00BE0A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E0A5E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A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A5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E0A5E"/>
  </w:style>
  <w:style w:type="paragraph" w:customStyle="1" w:styleId="Estilo1">
    <w:name w:val="Estilo1"/>
    <w:basedOn w:val="Normal"/>
    <w:rsid w:val="00BE0A5E"/>
    <w:rPr>
      <w:b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E7F4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7F4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7F4D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E7F4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E7F4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E7F4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E7F4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E7F4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E7F4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E7F4D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5E"/>
  </w:style>
  <w:style w:type="paragraph" w:styleId="Ttulo1">
    <w:name w:val="heading 1"/>
    <w:basedOn w:val="Normal"/>
    <w:next w:val="Normal"/>
    <w:link w:val="Ttulo1Char"/>
    <w:uiPriority w:val="9"/>
    <w:qFormat/>
    <w:rsid w:val="00BE0A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A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A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A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A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A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A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A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0A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tulo1Char">
    <w:name w:val="Título 1 Char"/>
    <w:basedOn w:val="Fontepargpadro"/>
    <w:link w:val="Ttulo1"/>
    <w:uiPriority w:val="9"/>
    <w:rsid w:val="00BE0A5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A5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A5E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A5E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A5E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A5E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A5E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E0A5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0A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E0A5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A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E0A5E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E0A5E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E0A5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E0A5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E0A5E"/>
  </w:style>
  <w:style w:type="paragraph" w:styleId="PargrafodaLista">
    <w:name w:val="List Paragraph"/>
    <w:basedOn w:val="Normal"/>
    <w:uiPriority w:val="34"/>
    <w:qFormat/>
    <w:rsid w:val="00BE0A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E0A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0A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A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A5E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E0A5E"/>
    <w:rPr>
      <w:i/>
      <w:iCs/>
    </w:rPr>
  </w:style>
  <w:style w:type="character" w:styleId="nfaseIntensa">
    <w:name w:val="Intense Emphasis"/>
    <w:uiPriority w:val="21"/>
    <w:qFormat/>
    <w:rsid w:val="00BE0A5E"/>
    <w:rPr>
      <w:i/>
      <w:iCs/>
      <w:caps/>
      <w:spacing w:val="10"/>
      <w:sz w:val="20"/>
      <w:szCs w:val="20"/>
    </w:rPr>
  </w:style>
  <w:style w:type="character" w:styleId="RefernciaIntensa">
    <w:name w:val="Intense Reference"/>
    <w:uiPriority w:val="32"/>
    <w:qFormat/>
    <w:rsid w:val="00BE0A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E0A5E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A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A5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E0A5E"/>
  </w:style>
  <w:style w:type="paragraph" w:customStyle="1" w:styleId="Estilo1">
    <w:name w:val="Estilo1"/>
    <w:basedOn w:val="Normal"/>
    <w:rsid w:val="00BE0A5E"/>
    <w:rPr>
      <w:b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E7F4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7F4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7F4D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E7F4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E7F4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E7F4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E7F4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E7F4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E7F4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E7F4D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Ecl44</b:Tag>
    <b:SourceType>Book</b:SourceType>
    <b:Guid>{C338CADC-C71A-4206-8BAA-6E30DF517BD2}</b:Guid>
    <b:Author>
      <b:Author>
        <b:Corporate>Eclipse</b:Corporate>
      </b:Author>
    </b:Author>
    <b:Title>Aguas</b:Title>
    <b:Year>20144</b:Year>
    <b:City>Poa</b:City>
    <b:RefOrder>2</b:RefOrder>
  </b:Source>
  <b:Source>
    <b:Tag>EspaçoReservado1</b:Tag>
    <b:SourceType>Book</b:SourceType>
    <b:Guid>{1BCB23C9-FE8E-47C8-81F2-2F2D98E88E4F}</b:Guid>
    <b:RefOrder>3</b:RefOrder>
  </b:Source>
  <b:Source>
    <b:Tag>Gru14</b:Tag>
    <b:SourceType>InternetSite</b:SourceType>
    <b:Guid>{3CBD44F9-1636-496B-AA86-F15AAC4C25CD}</b:Guid>
    <b:Title>Grupo Virtuous.</b:Title>
    <b:Year>2014</b:Year>
    <b:InternetSiteTitle>somatematica</b:InternetSiteTitle>
    <b:Month>06</b:Month>
    <b:Day>26</b:Day>
    <b:YearAccessed>20174</b:YearAccessed>
    <b:MonthAccessed>06</b:MonthAccessed>
    <b:DayAccessed>27</b:DayAccessed>
    <b:URL>http://www.somatematica.com.br/emedio/binomio/binomio.php</b:URL>
    <b:Author>
      <b:Author>
        <b:NameList>
          <b:Person>
            <b:Last>Virtuous</b:Last>
            <b:First>Grupo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8578F0D-6B9C-42E4-84A1-3B05B924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9</cp:revision>
  <dcterms:created xsi:type="dcterms:W3CDTF">2014-06-27T12:00:00Z</dcterms:created>
  <dcterms:modified xsi:type="dcterms:W3CDTF">2014-06-27T14:40:00Z</dcterms:modified>
</cp:coreProperties>
</file>