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9452845"/>
        <w:docPartObj>
          <w:docPartGallery w:val="Cover Pages"/>
          <w:docPartUnique/>
        </w:docPartObj>
      </w:sdtPr>
      <w:sdtContent>
        <w:p w14:paraId="3DE4F053" w14:textId="36C83008" w:rsidR="00EA08E9" w:rsidRDefault="00EA08E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A08E9" w14:paraId="5EB09EE8" w14:textId="77777777">
            <w:sdt>
              <w:sdtPr>
                <w:rPr>
                  <w:color w:val="2F5496" w:themeColor="accent1" w:themeShade="BF"/>
                  <w:sz w:val="24"/>
                  <w:szCs w:val="24"/>
                </w:rPr>
                <w:alias w:val="Société"/>
                <w:id w:val="13406915"/>
                <w:placeholder>
                  <w:docPart w:val="1381CF06C82B499BB88F95824B71279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2E462D7" w14:textId="753EEB8D" w:rsidR="00EA08E9" w:rsidRDefault="00EA08E9">
                    <w:pPr>
                      <w:pStyle w:val="Sansinterligne"/>
                      <w:rPr>
                        <w:color w:val="2F5496" w:themeColor="accent1" w:themeShade="BF"/>
                        <w:sz w:val="24"/>
                      </w:rPr>
                    </w:pPr>
                    <w:r>
                      <w:rPr>
                        <w:color w:val="2F5496" w:themeColor="accent1" w:themeShade="BF"/>
                        <w:sz w:val="24"/>
                        <w:szCs w:val="24"/>
                      </w:rPr>
                      <w:t>bts</w:t>
                    </w:r>
                  </w:p>
                </w:tc>
              </w:sdtContent>
            </w:sdt>
          </w:tr>
          <w:tr w:rsidR="00EA08E9" w14:paraId="2D2F3EE8"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7431A7803052425D836612F3D1226A4F"/>
                  </w:placeholder>
                  <w:dataBinding w:prefixMappings="xmlns:ns0='http://schemas.openxmlformats.org/package/2006/metadata/core-properties' xmlns:ns1='http://purl.org/dc/elements/1.1/'" w:xpath="/ns0:coreProperties[1]/ns1:title[1]" w:storeItemID="{6C3C8BC8-F283-45AE-878A-BAB7291924A1}"/>
                  <w:text/>
                </w:sdtPr>
                <w:sdtContent>
                  <w:p w14:paraId="38CD0B17" w14:textId="164D38FF" w:rsidR="00EA08E9" w:rsidRDefault="00EA08E9">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SobomaStock</w:t>
                    </w:r>
                  </w:p>
                </w:sdtContent>
              </w:sdt>
            </w:tc>
          </w:tr>
          <w:tr w:rsidR="00EA08E9" w14:paraId="29ACAB11" w14:textId="77777777">
            <w:sdt>
              <w:sdtPr>
                <w:rPr>
                  <w:color w:val="2F5496" w:themeColor="accent1" w:themeShade="BF"/>
                  <w:sz w:val="24"/>
                  <w:szCs w:val="24"/>
                </w:rPr>
                <w:alias w:val="Sous-titre"/>
                <w:id w:val="13406923"/>
                <w:placeholder>
                  <w:docPart w:val="B313A18B4ED045FA81E80E7C3A4E7FF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88D240D" w14:textId="692C10D7" w:rsidR="00EA08E9" w:rsidRDefault="00EA08E9">
                    <w:pPr>
                      <w:pStyle w:val="Sansinterligne"/>
                      <w:rPr>
                        <w:color w:val="2F5496" w:themeColor="accent1" w:themeShade="BF"/>
                        <w:sz w:val="24"/>
                      </w:rPr>
                    </w:pPr>
                    <w:r>
                      <w:rPr>
                        <w:color w:val="2F5496" w:themeColor="accent1" w:themeShade="BF"/>
                        <w:sz w:val="24"/>
                        <w:szCs w:val="24"/>
                      </w:rPr>
                      <w:t>Système de commande en ligne.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A08E9" w14:paraId="1238E6F3"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34268C88A44B4BF8A1640687619FD003"/>
                  </w:placeholder>
                  <w:dataBinding w:prefixMappings="xmlns:ns0='http://schemas.openxmlformats.org/package/2006/metadata/core-properties' xmlns:ns1='http://purl.org/dc/elements/1.1/'" w:xpath="/ns0:coreProperties[1]/ns1:creator[1]" w:storeItemID="{6C3C8BC8-F283-45AE-878A-BAB7291924A1}"/>
                  <w:text/>
                </w:sdtPr>
                <w:sdtContent>
                  <w:p w14:paraId="602B6252" w14:textId="78E009C9" w:rsidR="00EA08E9" w:rsidRDefault="00EA08E9">
                    <w:pPr>
                      <w:pStyle w:val="Sansinterligne"/>
                      <w:rPr>
                        <w:color w:val="4472C4" w:themeColor="accent1"/>
                        <w:sz w:val="28"/>
                        <w:szCs w:val="28"/>
                      </w:rPr>
                    </w:pPr>
                    <w:r>
                      <w:rPr>
                        <w:color w:val="4472C4" w:themeColor="accent1"/>
                        <w:sz w:val="28"/>
                        <w:szCs w:val="28"/>
                      </w:rPr>
                      <w:t>Fiorentini Bastien</w:t>
                    </w:r>
                  </w:p>
                </w:sdtContent>
              </w:sdt>
              <w:sdt>
                <w:sdtPr>
                  <w:rPr>
                    <w:color w:val="4472C4" w:themeColor="accent1"/>
                    <w:sz w:val="28"/>
                    <w:szCs w:val="28"/>
                  </w:rPr>
                  <w:alias w:val="Date"/>
                  <w:tag w:val="Date "/>
                  <w:id w:val="13406932"/>
                  <w:placeholder>
                    <w:docPart w:val="0B7A4666E5B5422D88BAEA0B98460546"/>
                  </w:placeholder>
                  <w:dataBinding w:prefixMappings="xmlns:ns0='http://schemas.microsoft.com/office/2006/coverPageProps'" w:xpath="/ns0:CoverPageProperties[1]/ns0:PublishDate[1]" w:storeItemID="{55AF091B-3C7A-41E3-B477-F2FDAA23CFDA}"/>
                  <w:date w:fullDate="2023-06-06T00:00:00Z">
                    <w:dateFormat w:val="dd/MM/yyyy"/>
                    <w:lid w:val="fr-FR"/>
                    <w:storeMappedDataAs w:val="dateTime"/>
                    <w:calendar w:val="gregorian"/>
                  </w:date>
                </w:sdtPr>
                <w:sdtContent>
                  <w:p w14:paraId="7B67D800" w14:textId="0FD5BEED" w:rsidR="00EA08E9" w:rsidRDefault="00EA08E9">
                    <w:pPr>
                      <w:pStyle w:val="Sansinterligne"/>
                      <w:rPr>
                        <w:color w:val="4472C4" w:themeColor="accent1"/>
                        <w:sz w:val="28"/>
                        <w:szCs w:val="28"/>
                      </w:rPr>
                    </w:pPr>
                    <w:r>
                      <w:rPr>
                        <w:color w:val="4472C4" w:themeColor="accent1"/>
                        <w:sz w:val="28"/>
                        <w:szCs w:val="28"/>
                      </w:rPr>
                      <w:t>06/06/2023</w:t>
                    </w:r>
                  </w:p>
                </w:sdtContent>
              </w:sdt>
              <w:p w14:paraId="59D66DA3" w14:textId="77777777" w:rsidR="00EA08E9" w:rsidRDefault="00EA08E9">
                <w:pPr>
                  <w:pStyle w:val="Sansinterligne"/>
                  <w:rPr>
                    <w:color w:val="4472C4" w:themeColor="accent1"/>
                  </w:rPr>
                </w:pPr>
              </w:p>
            </w:tc>
          </w:tr>
        </w:tbl>
        <w:p w14:paraId="5B2BE7C5" w14:textId="529B9C4E" w:rsidR="00EA08E9" w:rsidRDefault="00EA08E9">
          <w:r>
            <w:br w:type="page"/>
          </w:r>
        </w:p>
      </w:sdtContent>
    </w:sdt>
    <w:p w14:paraId="5E4C9D26" w14:textId="00A17B7B" w:rsidR="00EA08E9" w:rsidRPr="00EA08E9" w:rsidRDefault="00EA08E9" w:rsidP="00EA08E9">
      <w:pPr>
        <w:pStyle w:val="Paragraphedeliste"/>
        <w:rPr>
          <w:sz w:val="40"/>
          <w:szCs w:val="40"/>
        </w:rPr>
      </w:pPr>
      <w:r w:rsidRPr="00EA08E9">
        <w:rPr>
          <w:sz w:val="40"/>
          <w:szCs w:val="40"/>
        </w:rPr>
        <w:lastRenderedPageBreak/>
        <w:t>Sommaire :</w:t>
      </w:r>
    </w:p>
    <w:p w14:paraId="3A1452E0" w14:textId="29FCB230" w:rsidR="00EA08E9" w:rsidRPr="00EA08E9" w:rsidRDefault="00EA08E9" w:rsidP="00EA08E9">
      <w:pPr>
        <w:pStyle w:val="Paragraphedeliste"/>
        <w:rPr>
          <w:sz w:val="32"/>
          <w:szCs w:val="32"/>
        </w:rPr>
      </w:pPr>
      <w:r w:rsidRPr="00EA08E9">
        <w:rPr>
          <w:sz w:val="32"/>
          <w:szCs w:val="32"/>
        </w:rPr>
        <w:t>1. Présentation métier …………………………………………………</w:t>
      </w:r>
    </w:p>
    <w:p w14:paraId="38BC38E3" w14:textId="77777777" w:rsidR="00EA08E9" w:rsidRPr="00EA08E9" w:rsidRDefault="00EA08E9" w:rsidP="00EA08E9">
      <w:pPr>
        <w:pStyle w:val="Paragraphedeliste"/>
        <w:rPr>
          <w:sz w:val="32"/>
          <w:szCs w:val="32"/>
        </w:rPr>
      </w:pPr>
      <w:r w:rsidRPr="00EA08E9">
        <w:rPr>
          <w:sz w:val="32"/>
          <w:szCs w:val="32"/>
        </w:rPr>
        <w:t>2. Présentation logiciel …………………………………………………</w:t>
      </w:r>
    </w:p>
    <w:p w14:paraId="27DF2A51" w14:textId="77777777" w:rsidR="00EA08E9" w:rsidRPr="00EA08E9" w:rsidRDefault="00EA08E9" w:rsidP="00EA08E9">
      <w:pPr>
        <w:pStyle w:val="Paragraphedeliste"/>
        <w:rPr>
          <w:sz w:val="32"/>
          <w:szCs w:val="32"/>
        </w:rPr>
      </w:pPr>
      <w:r w:rsidRPr="00EA08E9">
        <w:rPr>
          <w:sz w:val="32"/>
          <w:szCs w:val="32"/>
        </w:rPr>
        <w:t>3. Présentation des technologies …………………………</w:t>
      </w:r>
    </w:p>
    <w:p w14:paraId="376734B3" w14:textId="77777777" w:rsidR="00EA08E9" w:rsidRPr="00EA08E9" w:rsidRDefault="00EA08E9" w:rsidP="00EA08E9">
      <w:pPr>
        <w:pStyle w:val="Paragraphedeliste"/>
        <w:rPr>
          <w:sz w:val="32"/>
          <w:szCs w:val="32"/>
        </w:rPr>
      </w:pPr>
      <w:r w:rsidRPr="00EA08E9">
        <w:rPr>
          <w:sz w:val="32"/>
          <w:szCs w:val="32"/>
        </w:rPr>
        <w:t>4. Présentation des compétences ……………………</w:t>
      </w:r>
    </w:p>
    <w:p w14:paraId="0D5D979D" w14:textId="77777777" w:rsidR="00EA08E9" w:rsidRPr="00EA08E9" w:rsidRDefault="00EA08E9" w:rsidP="00EA08E9">
      <w:pPr>
        <w:pStyle w:val="Paragraphedeliste"/>
        <w:rPr>
          <w:sz w:val="32"/>
          <w:szCs w:val="32"/>
        </w:rPr>
      </w:pPr>
      <w:r w:rsidRPr="00EA08E9">
        <w:rPr>
          <w:sz w:val="32"/>
          <w:szCs w:val="32"/>
        </w:rPr>
        <w:t>5. Présentation de la base de données relationnelle …………</w:t>
      </w:r>
    </w:p>
    <w:p w14:paraId="5A8E1AAE" w14:textId="77777777" w:rsidR="00EA08E9" w:rsidRPr="00EA08E9" w:rsidRDefault="00EA08E9" w:rsidP="00EA08E9">
      <w:pPr>
        <w:pStyle w:val="Paragraphedeliste"/>
        <w:rPr>
          <w:sz w:val="32"/>
          <w:szCs w:val="32"/>
        </w:rPr>
      </w:pPr>
      <w:r w:rsidRPr="00EA08E9">
        <w:rPr>
          <w:sz w:val="32"/>
          <w:szCs w:val="32"/>
        </w:rPr>
        <w:t>6. Présentation de l’architecture du site web ……………………</w:t>
      </w:r>
    </w:p>
    <w:p w14:paraId="18A26B57" w14:textId="77777777" w:rsidR="00EA08E9" w:rsidRPr="00EA08E9" w:rsidRDefault="00EA08E9" w:rsidP="00EA08E9">
      <w:pPr>
        <w:pStyle w:val="Paragraphedeliste"/>
        <w:rPr>
          <w:sz w:val="32"/>
          <w:szCs w:val="32"/>
        </w:rPr>
      </w:pPr>
      <w:r w:rsidRPr="00EA08E9">
        <w:rPr>
          <w:sz w:val="32"/>
          <w:szCs w:val="32"/>
        </w:rPr>
        <w:t>7. Schéma de déploiement de l’application ………………………</w:t>
      </w:r>
    </w:p>
    <w:p w14:paraId="626E55F8" w14:textId="4E0ACBB0" w:rsidR="00EA08E9" w:rsidRDefault="00EA08E9">
      <w:r>
        <w:br w:type="page"/>
      </w:r>
    </w:p>
    <w:p w14:paraId="318B46D0" w14:textId="77777777" w:rsidR="00EA08E9" w:rsidRPr="00BF526E" w:rsidRDefault="00EA08E9" w:rsidP="00EA08E9">
      <w:pPr>
        <w:pStyle w:val="Paragraphedeliste"/>
        <w:numPr>
          <w:ilvl w:val="0"/>
          <w:numId w:val="1"/>
        </w:numPr>
        <w:rPr>
          <w:sz w:val="32"/>
          <w:szCs w:val="32"/>
        </w:rPr>
      </w:pPr>
      <w:r w:rsidRPr="00BF526E">
        <w:rPr>
          <w:sz w:val="32"/>
          <w:szCs w:val="32"/>
        </w:rPr>
        <w:lastRenderedPageBreak/>
        <w:t>Présentation métier</w:t>
      </w:r>
    </w:p>
    <w:p w14:paraId="0F350D03" w14:textId="44BA7BAD" w:rsidR="00FC6065" w:rsidRDefault="00EA08E9">
      <w:r>
        <w:t>Soboma Stock est une application permettant au client de commander des morceaux de bois. Elle permet au employé de réapprovisionner les stocks, au client de consulter le catalogue, faire une commande, ainsi que de la valider. L’objectif principale de SobomaStock est de mettre en avant les produits de l’entreprise ainsi que de pouvoir au client passer commande.</w:t>
      </w:r>
    </w:p>
    <w:p w14:paraId="31FFE86D" w14:textId="00AAFCE2" w:rsidR="00EA08E9" w:rsidRPr="00BF526E" w:rsidRDefault="00EA08E9" w:rsidP="00EA08E9">
      <w:pPr>
        <w:pStyle w:val="Paragraphedeliste"/>
        <w:numPr>
          <w:ilvl w:val="0"/>
          <w:numId w:val="1"/>
        </w:numPr>
        <w:rPr>
          <w:sz w:val="32"/>
          <w:szCs w:val="32"/>
        </w:rPr>
      </w:pPr>
      <w:r w:rsidRPr="00BF526E">
        <w:rPr>
          <w:sz w:val="32"/>
          <w:szCs w:val="32"/>
        </w:rPr>
        <w:t>Présentation logiciel.</w:t>
      </w:r>
    </w:p>
    <w:p w14:paraId="20FD5C92" w14:textId="01F3DCBC" w:rsidR="00EA08E9" w:rsidRDefault="00EA08E9">
      <w:r>
        <w:t xml:space="preserve">L’application </w:t>
      </w:r>
      <w:r w:rsidR="00175EF2">
        <w:t>ce divise en 3 partie, la partie client, la partie employé, la partie non connecté.</w:t>
      </w:r>
    </w:p>
    <w:p w14:paraId="405D3877" w14:textId="0234D789" w:rsidR="00175EF2" w:rsidRDefault="00175EF2">
      <w:r>
        <w:t xml:space="preserve">La partie non connecté : </w:t>
      </w:r>
    </w:p>
    <w:p w14:paraId="0E6166B3" w14:textId="198E899C" w:rsidR="00175EF2" w:rsidRDefault="00175EF2">
      <w:r>
        <w:t>-Accéder à l’accueil ;</w:t>
      </w:r>
    </w:p>
    <w:p w14:paraId="5808B7E3" w14:textId="256A667C" w:rsidR="00175EF2" w:rsidRDefault="00175EF2">
      <w:r>
        <w:t>-Accéder aux nouveauté ;</w:t>
      </w:r>
    </w:p>
    <w:p w14:paraId="274767D4" w14:textId="5E30AD79" w:rsidR="00175EF2" w:rsidRDefault="00175EF2">
      <w:r>
        <w:t>-Accéder aux catalogue ;</w:t>
      </w:r>
    </w:p>
    <w:p w14:paraId="083D29A7" w14:textId="01270357" w:rsidR="00175EF2" w:rsidRDefault="00175EF2">
      <w:r>
        <w:t>-Accéder à la page A propos ;</w:t>
      </w:r>
    </w:p>
    <w:p w14:paraId="384D06EB" w14:textId="64449453" w:rsidR="00175EF2" w:rsidRDefault="00175EF2">
      <w:r>
        <w:t>-Accéder à la partie connexion soit employé soit client ;</w:t>
      </w:r>
    </w:p>
    <w:p w14:paraId="7CD009DF" w14:textId="19FD7B54" w:rsidR="00175EF2" w:rsidRDefault="00175EF2">
      <w:r>
        <w:t>Le Client :</w:t>
      </w:r>
    </w:p>
    <w:p w14:paraId="06298D25" w14:textId="33C4997D" w:rsidR="00175EF2" w:rsidRDefault="00175EF2">
      <w:r>
        <w:t>-Ce Connecter (mail, mdp) ;</w:t>
      </w:r>
    </w:p>
    <w:p w14:paraId="1352B537" w14:textId="6534A91B" w:rsidR="00175EF2" w:rsidRDefault="00175EF2">
      <w:r>
        <w:t>-Accéder à l’accueil côté client ;</w:t>
      </w:r>
    </w:p>
    <w:p w14:paraId="41A1A9BE" w14:textId="3EB71BE9" w:rsidR="00175EF2" w:rsidRDefault="00175EF2">
      <w:r>
        <w:t>-Accéder au stock des produits ;</w:t>
      </w:r>
    </w:p>
    <w:p w14:paraId="2316FB4D" w14:textId="3F54F7BD" w:rsidR="00175EF2" w:rsidRDefault="00175EF2">
      <w:r>
        <w:t>-Accéder à ces Commandes ;</w:t>
      </w:r>
    </w:p>
    <w:p w14:paraId="52DEC8F9" w14:textId="48B554DC" w:rsidR="00175EF2" w:rsidRDefault="00175EF2">
      <w:r>
        <w:t>-Valider ces Commandes ;</w:t>
      </w:r>
    </w:p>
    <w:p w14:paraId="6A855C82" w14:textId="11F71CBE" w:rsidR="00175EF2" w:rsidRDefault="00175EF2">
      <w:r>
        <w:t>-Créer une Commandes ;</w:t>
      </w:r>
    </w:p>
    <w:p w14:paraId="03178625" w14:textId="3E243F6B" w:rsidR="00175EF2" w:rsidRDefault="00175EF2">
      <w:r>
        <w:t>-Implémenter un ou des produits dans une  Commande ;</w:t>
      </w:r>
    </w:p>
    <w:p w14:paraId="4B25148F" w14:textId="610C9AEA" w:rsidR="00175EF2" w:rsidRDefault="00102E38">
      <w:r>
        <w:t>-Se Déconnecter ;</w:t>
      </w:r>
    </w:p>
    <w:p w14:paraId="0004D5B4" w14:textId="683A8EF6" w:rsidR="00102E38" w:rsidRDefault="00102E38">
      <w:r>
        <w:t>Un employé :</w:t>
      </w:r>
    </w:p>
    <w:p w14:paraId="247D8ACC" w14:textId="1C0B68AB" w:rsidR="00102E38" w:rsidRDefault="00102E38" w:rsidP="00102E38">
      <w:r>
        <w:t>-Ce Connecter (</w:t>
      </w:r>
      <w:r>
        <w:t>matricule</w:t>
      </w:r>
      <w:r>
        <w:t>, mdp) ;</w:t>
      </w:r>
    </w:p>
    <w:p w14:paraId="1DA4006E" w14:textId="100D405F" w:rsidR="00102E38" w:rsidRDefault="00102E38" w:rsidP="00102E38">
      <w:r>
        <w:t xml:space="preserve">-Accéder à l’accueil côté </w:t>
      </w:r>
      <w:r>
        <w:t>employé</w:t>
      </w:r>
      <w:r>
        <w:t> ;</w:t>
      </w:r>
    </w:p>
    <w:p w14:paraId="31E1DEDC" w14:textId="77777777" w:rsidR="00102E38" w:rsidRDefault="00102E38" w:rsidP="00102E38">
      <w:r>
        <w:t>-Accéder au stock des produits ;</w:t>
      </w:r>
    </w:p>
    <w:p w14:paraId="6A04A9AB" w14:textId="77777777" w:rsidR="00102E38" w:rsidRDefault="00102E38" w:rsidP="00102E38">
      <w:r>
        <w:t>-Réapprovisionner un produits ;</w:t>
      </w:r>
    </w:p>
    <w:p w14:paraId="14F79BC7" w14:textId="1B7A4E91" w:rsidR="00102E38" w:rsidRDefault="00102E38" w:rsidP="00102E38">
      <w:r>
        <w:t>-Voir l’historique des produit réapprovisionner et leurs quantités ;</w:t>
      </w:r>
    </w:p>
    <w:p w14:paraId="22C266A3" w14:textId="7976A076" w:rsidR="00102E38" w:rsidRDefault="00102E38" w:rsidP="00102E38">
      <w:r>
        <w:t>-Accéder au Commande validé par un client ;</w:t>
      </w:r>
    </w:p>
    <w:p w14:paraId="51E0A069" w14:textId="1D07EECA" w:rsidR="00102E38" w:rsidRDefault="00102E38" w:rsidP="00102E38">
      <w:r>
        <w:t>-Voir les client enregistré sur le sites ;</w:t>
      </w:r>
    </w:p>
    <w:p w14:paraId="12811FFC" w14:textId="11183B0C" w:rsidR="00102E38" w:rsidRDefault="00102E38" w:rsidP="00102E38">
      <w:r>
        <w:t>-Accéder à la page Log si il est connecté en tant qu’admin ;</w:t>
      </w:r>
    </w:p>
    <w:p w14:paraId="69E084EC" w14:textId="77777777" w:rsidR="00102E38" w:rsidRDefault="00102E38" w:rsidP="00102E38"/>
    <w:p w14:paraId="1FDDF673" w14:textId="77777777" w:rsidR="00102E38" w:rsidRDefault="00102E38" w:rsidP="00102E38">
      <w:pPr>
        <w:pStyle w:val="Paragraphedeliste"/>
        <w:numPr>
          <w:ilvl w:val="0"/>
          <w:numId w:val="3"/>
        </w:numPr>
        <w:rPr>
          <w:sz w:val="32"/>
          <w:szCs w:val="32"/>
        </w:rPr>
      </w:pPr>
      <w:r w:rsidRPr="00CA005C">
        <w:rPr>
          <w:sz w:val="32"/>
          <w:szCs w:val="32"/>
        </w:rPr>
        <w:lastRenderedPageBreak/>
        <w:t>technologies utilisées</w:t>
      </w:r>
      <w:r>
        <w:rPr>
          <w:sz w:val="32"/>
          <w:szCs w:val="32"/>
        </w:rPr>
        <w:t> :</w:t>
      </w:r>
    </w:p>
    <w:p w14:paraId="05B433BD" w14:textId="77777777" w:rsidR="00102E38" w:rsidRDefault="00102E38" w:rsidP="00102E38"/>
    <w:tbl>
      <w:tblPr>
        <w:tblStyle w:val="Grilledutableau"/>
        <w:tblW w:w="0" w:type="auto"/>
        <w:tblLook w:val="04A0" w:firstRow="1" w:lastRow="0" w:firstColumn="1" w:lastColumn="0" w:noHBand="0" w:noVBand="1"/>
      </w:tblPr>
      <w:tblGrid>
        <w:gridCol w:w="3020"/>
        <w:gridCol w:w="1370"/>
        <w:gridCol w:w="4672"/>
      </w:tblGrid>
      <w:tr w:rsidR="00102E38" w14:paraId="39AEA1AC" w14:textId="77777777" w:rsidTr="00102E38">
        <w:tc>
          <w:tcPr>
            <w:tcW w:w="3020" w:type="dxa"/>
          </w:tcPr>
          <w:p w14:paraId="1E36AAAE" w14:textId="0D55A24D" w:rsidR="00102E38" w:rsidRDefault="00102E38" w:rsidP="00102E38">
            <w:r>
              <w:t>HTML</w:t>
            </w:r>
          </w:p>
        </w:tc>
        <w:tc>
          <w:tcPr>
            <w:tcW w:w="1370" w:type="dxa"/>
          </w:tcPr>
          <w:p w14:paraId="323E8B03" w14:textId="6BD77C98" w:rsidR="00102E38" w:rsidRDefault="00102E38" w:rsidP="00102E38">
            <w:r>
              <w:t>FRONT</w:t>
            </w:r>
          </w:p>
        </w:tc>
        <w:tc>
          <w:tcPr>
            <w:tcW w:w="4672" w:type="dxa"/>
          </w:tcPr>
          <w:p w14:paraId="2467B59A" w14:textId="4F67107A" w:rsidR="00102E38" w:rsidRDefault="00102E38" w:rsidP="00102E38">
            <w:r w:rsidRPr="00C3467B">
              <w:t>HTML est un langage de balisage utilisé pour créer et structurer le contenu des pages web.</w:t>
            </w:r>
          </w:p>
        </w:tc>
      </w:tr>
      <w:tr w:rsidR="00102E38" w14:paraId="0DF665F7" w14:textId="77777777" w:rsidTr="00102E38">
        <w:tc>
          <w:tcPr>
            <w:tcW w:w="3020" w:type="dxa"/>
          </w:tcPr>
          <w:p w14:paraId="7B7D1D52" w14:textId="6FA56568" w:rsidR="00102E38" w:rsidRDefault="00102E38" w:rsidP="00102E38">
            <w:r>
              <w:t xml:space="preserve">CSS (Bootstrap) </w:t>
            </w:r>
          </w:p>
        </w:tc>
        <w:tc>
          <w:tcPr>
            <w:tcW w:w="1370" w:type="dxa"/>
          </w:tcPr>
          <w:p w14:paraId="09DACAD4" w14:textId="0C12F1D1" w:rsidR="00102E38" w:rsidRDefault="00102E38" w:rsidP="00102E38">
            <w:r>
              <w:t>FRONT</w:t>
            </w:r>
          </w:p>
        </w:tc>
        <w:tc>
          <w:tcPr>
            <w:tcW w:w="4672" w:type="dxa"/>
          </w:tcPr>
          <w:p w14:paraId="29A3DA31" w14:textId="5D4A12B4" w:rsidR="00102E38" w:rsidRDefault="00102E38" w:rsidP="00102E38">
            <w:r w:rsidRPr="00C3467B">
              <w:t xml:space="preserve">CSS Bootstrap est un </w:t>
            </w:r>
            <w:r w:rsidRPr="00C3467B">
              <w:t>Framework</w:t>
            </w:r>
            <w:r w:rsidRPr="00C3467B">
              <w:t xml:space="preserve"> </w:t>
            </w:r>
            <w:r w:rsidRPr="00C3467B">
              <w:t>frontend</w:t>
            </w:r>
            <w:r w:rsidRPr="00C3467B">
              <w:t xml:space="preserve"> open-source qui facilite le développement de sites web réactifs et esthétiquement attrayants en fournissant des composants et des styles prédéfinis.</w:t>
            </w:r>
          </w:p>
        </w:tc>
      </w:tr>
      <w:tr w:rsidR="00102E38" w14:paraId="1C8CB808" w14:textId="77777777" w:rsidTr="00102E38">
        <w:tc>
          <w:tcPr>
            <w:tcW w:w="3020" w:type="dxa"/>
          </w:tcPr>
          <w:p w14:paraId="40B2783E" w14:textId="6C2BC03A" w:rsidR="00102E38" w:rsidRDefault="00102E38" w:rsidP="00102E38">
            <w:r>
              <w:t>PHP</w:t>
            </w:r>
          </w:p>
        </w:tc>
        <w:tc>
          <w:tcPr>
            <w:tcW w:w="1370" w:type="dxa"/>
          </w:tcPr>
          <w:p w14:paraId="19BBAF41" w14:textId="0B474525" w:rsidR="00102E38" w:rsidRDefault="00102E38" w:rsidP="00102E38">
            <w:r>
              <w:t>BACK</w:t>
            </w:r>
          </w:p>
        </w:tc>
        <w:tc>
          <w:tcPr>
            <w:tcW w:w="4672" w:type="dxa"/>
          </w:tcPr>
          <w:p w14:paraId="503F0417" w14:textId="59378069" w:rsidR="00102E38" w:rsidRPr="00102E38" w:rsidRDefault="00102E38" w:rsidP="00102E38">
            <w:r w:rsidRPr="00102E38">
              <w:t>PHP est un langage de script côté serveur très répandu, conçu pour le développement web, qui permet de créer des sites dynamiques et interactifs en générant du contenu HTML de manière flexible et en interagissant avec les bases de données.</w:t>
            </w:r>
          </w:p>
        </w:tc>
      </w:tr>
      <w:tr w:rsidR="00102E38" w14:paraId="1A0F0335" w14:textId="77777777" w:rsidTr="00102E38">
        <w:tc>
          <w:tcPr>
            <w:tcW w:w="3020" w:type="dxa"/>
          </w:tcPr>
          <w:p w14:paraId="6C0D69D4" w14:textId="0CDD1D62" w:rsidR="00102E38" w:rsidRDefault="00102E38" w:rsidP="00102E38">
            <w:r>
              <w:t>MySQL</w:t>
            </w:r>
          </w:p>
        </w:tc>
        <w:tc>
          <w:tcPr>
            <w:tcW w:w="1370" w:type="dxa"/>
          </w:tcPr>
          <w:p w14:paraId="59A1D96F" w14:textId="21234C8E" w:rsidR="00102E38" w:rsidRDefault="00102E38" w:rsidP="00102E38">
            <w:r>
              <w:t>BACK</w:t>
            </w:r>
          </w:p>
        </w:tc>
        <w:tc>
          <w:tcPr>
            <w:tcW w:w="4672" w:type="dxa"/>
          </w:tcPr>
          <w:p w14:paraId="311F5510" w14:textId="2A081E4C" w:rsidR="00102E38" w:rsidRDefault="00102E38" w:rsidP="00102E38">
            <w:r w:rsidRPr="00C3467B">
              <w:t>MySQL est un système de gestion de base de données relationnelle populaire et open-source, utilisé pour stocker, organiser et récupérer efficacement des données dans une grande variété d'applications</w:t>
            </w:r>
          </w:p>
        </w:tc>
      </w:tr>
      <w:tr w:rsidR="00102E38" w14:paraId="5AD4B637" w14:textId="77777777" w:rsidTr="00102E38">
        <w:tc>
          <w:tcPr>
            <w:tcW w:w="3020" w:type="dxa"/>
          </w:tcPr>
          <w:p w14:paraId="69E48788" w14:textId="1CC877A5" w:rsidR="00102E38" w:rsidRDefault="00102E38" w:rsidP="00102E38">
            <w:r>
              <w:t>JavaScript</w:t>
            </w:r>
          </w:p>
        </w:tc>
        <w:tc>
          <w:tcPr>
            <w:tcW w:w="1370" w:type="dxa"/>
          </w:tcPr>
          <w:p w14:paraId="7F3050A8" w14:textId="22196DFA" w:rsidR="00102E38" w:rsidRDefault="00102E38" w:rsidP="00102E38">
            <w:r>
              <w:t>FRONT</w:t>
            </w:r>
          </w:p>
        </w:tc>
        <w:tc>
          <w:tcPr>
            <w:tcW w:w="4672" w:type="dxa"/>
          </w:tcPr>
          <w:p w14:paraId="7B933E94" w14:textId="68F614C5" w:rsidR="00102E38" w:rsidRDefault="00102E38" w:rsidP="00102E38">
            <w:r w:rsidRPr="00C3467B">
              <w:t>JavaScript est un langage de programmation polyvalent utilisé pour créer des fonctionnalités interactives et dynamiques sur les sites web, permettant la manipulation du contenu, la gestion des événements et l'interaction avec les utilisateurs.</w:t>
            </w:r>
          </w:p>
        </w:tc>
      </w:tr>
    </w:tbl>
    <w:p w14:paraId="33F2EDAA" w14:textId="77777777" w:rsidR="00102E38" w:rsidRDefault="00102E38" w:rsidP="00102E38"/>
    <w:p w14:paraId="4202433C" w14:textId="794EE667" w:rsidR="00102E38" w:rsidRPr="00102E38" w:rsidRDefault="00102E38" w:rsidP="00102E38">
      <w:pPr>
        <w:ind w:left="720"/>
        <w:rPr>
          <w:sz w:val="32"/>
          <w:szCs w:val="32"/>
        </w:rPr>
      </w:pPr>
      <w:r>
        <w:rPr>
          <w:sz w:val="32"/>
          <w:szCs w:val="32"/>
        </w:rPr>
        <w:t xml:space="preserve">4. </w:t>
      </w:r>
      <w:r w:rsidRPr="00102E38">
        <w:rPr>
          <w:sz w:val="32"/>
          <w:szCs w:val="32"/>
        </w:rPr>
        <w:t>Présentation des Compétences :</w:t>
      </w:r>
    </w:p>
    <w:p w14:paraId="63F1EFD3" w14:textId="1462E166" w:rsidR="00102E38" w:rsidRDefault="00102E38">
      <w:r>
        <w:t>-Utilisation d’un css aboutis ;</w:t>
      </w:r>
    </w:p>
    <w:p w14:paraId="7E9B4F3E" w14:textId="413C60C3" w:rsidR="00102E38" w:rsidRDefault="00102E38">
      <w:r>
        <w:t>-Manipulation de nombreuses requêtes SQL ;</w:t>
      </w:r>
    </w:p>
    <w:p w14:paraId="216BC584" w14:textId="2517305E" w:rsidR="00102E38" w:rsidRDefault="00102E38">
      <w:r>
        <w:t>-Utilisation de fonction php ;</w:t>
      </w:r>
    </w:p>
    <w:p w14:paraId="00E3A10B" w14:textId="1C00E87F" w:rsidR="00102E38" w:rsidRDefault="00102E38">
      <w:r>
        <w:t>-Utilisation de php pour un affichage front complet ;</w:t>
      </w:r>
    </w:p>
    <w:p w14:paraId="4F91F428" w14:textId="05A85F57" w:rsidR="00102E38" w:rsidRDefault="00102E38" w:rsidP="00102E38">
      <w:r w:rsidRPr="00DA714E">
        <w:t>-Sécurisation minimale (faille XSS, injection SQL</w:t>
      </w:r>
      <w:r>
        <w:t>, hash du mot de passe en bdd</w:t>
      </w:r>
      <w:r w:rsidRPr="00DA714E">
        <w:t>) ;</w:t>
      </w:r>
    </w:p>
    <w:p w14:paraId="462AF68F" w14:textId="7941AA5C" w:rsidR="00F06896" w:rsidRDefault="00F06896">
      <w:r>
        <w:br w:type="page"/>
      </w:r>
    </w:p>
    <w:p w14:paraId="6FB58E40" w14:textId="77777777" w:rsidR="00F06896" w:rsidRDefault="00F06896" w:rsidP="00F06896">
      <w:pPr>
        <w:rPr>
          <w:sz w:val="32"/>
          <w:szCs w:val="32"/>
        </w:rPr>
      </w:pPr>
      <w:r>
        <w:rPr>
          <w:sz w:val="32"/>
          <w:szCs w:val="32"/>
        </w:rPr>
        <w:lastRenderedPageBreak/>
        <w:t xml:space="preserve">5. </w:t>
      </w:r>
      <w:r w:rsidRPr="00250E5F">
        <w:rPr>
          <w:sz w:val="32"/>
          <w:szCs w:val="32"/>
        </w:rPr>
        <w:t>Présentation de la base de données relationnelle</w:t>
      </w:r>
      <w:r>
        <w:rPr>
          <w:sz w:val="32"/>
          <w:szCs w:val="32"/>
        </w:rPr>
        <w:t>.</w:t>
      </w:r>
    </w:p>
    <w:p w14:paraId="6731772B" w14:textId="5A67CD60" w:rsidR="00F06896" w:rsidRDefault="00F06896" w:rsidP="00102E38">
      <w:r>
        <w:t>M</w:t>
      </w:r>
      <w:r w:rsidRPr="00250E5F">
        <w:t>odèle conceptuel de donnée</w:t>
      </w:r>
      <w:r>
        <w:t>s :</w:t>
      </w:r>
    </w:p>
    <w:p w14:paraId="30EB57BE" w14:textId="11DC99EF" w:rsidR="00102E38" w:rsidRDefault="00896BEC">
      <w:r>
        <w:rPr>
          <w:noProof/>
        </w:rPr>
        <mc:AlternateContent>
          <mc:Choice Requires="wps">
            <w:drawing>
              <wp:anchor distT="0" distB="0" distL="114300" distR="114300" simplePos="0" relativeHeight="251659264" behindDoc="0" locked="0" layoutInCell="1" allowOverlap="1" wp14:anchorId="570A13E7" wp14:editId="38F6D2A3">
                <wp:simplePos x="0" y="0"/>
                <wp:positionH relativeFrom="column">
                  <wp:posOffset>2122805</wp:posOffset>
                </wp:positionH>
                <wp:positionV relativeFrom="paragraph">
                  <wp:posOffset>2293620</wp:posOffset>
                </wp:positionV>
                <wp:extent cx="844550" cy="209550"/>
                <wp:effectExtent l="0" t="0" r="12700" b="19050"/>
                <wp:wrapNone/>
                <wp:docPr id="618650552" name="Zone de texte 1"/>
                <wp:cNvGraphicFramePr/>
                <a:graphic xmlns:a="http://schemas.openxmlformats.org/drawingml/2006/main">
                  <a:graphicData uri="http://schemas.microsoft.com/office/word/2010/wordprocessingShape">
                    <wps:wsp>
                      <wps:cNvSpPr txBox="1"/>
                      <wps:spPr>
                        <a:xfrm>
                          <a:off x="0" y="0"/>
                          <a:ext cx="844550" cy="209550"/>
                        </a:xfrm>
                        <a:prstGeom prst="rect">
                          <a:avLst/>
                        </a:prstGeom>
                        <a:solidFill>
                          <a:schemeClr val="lt1"/>
                        </a:solidFill>
                        <a:ln w="6350">
                          <a:solidFill>
                            <a:prstClr val="black"/>
                          </a:solidFill>
                        </a:ln>
                      </wps:spPr>
                      <wps:txbx>
                        <w:txbxContent>
                          <w:p w14:paraId="6AA45EFE" w14:textId="29024A43" w:rsidR="00896BEC" w:rsidRPr="00896BEC" w:rsidRDefault="00896BEC">
                            <w:pPr>
                              <w:rPr>
                                <w:sz w:val="16"/>
                                <w:szCs w:val="16"/>
                              </w:rPr>
                            </w:pPr>
                            <w:r w:rsidRPr="00896BEC">
                              <w:rPr>
                                <w:sz w:val="16"/>
                                <w:szCs w:val="16"/>
                              </w:rPr>
                              <w:t>Quantite_comp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A13E7" id="_x0000_t202" coordsize="21600,21600" o:spt="202" path="m,l,21600r21600,l21600,xe">
                <v:stroke joinstyle="miter"/>
                <v:path gradientshapeok="t" o:connecttype="rect"/>
              </v:shapetype>
              <v:shape id="Zone de texte 1" o:spid="_x0000_s1026" type="#_x0000_t202" style="position:absolute;margin-left:167.15pt;margin-top:180.6pt;width:66.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" fillcolor="white [3201]" strokeweight=".5pt">
                <v:textbox>
                  <w:txbxContent>
                    <w:p w14:paraId="6AA45EFE" w14:textId="29024A43" w:rsidR="00896BEC" w:rsidRPr="00896BEC" w:rsidRDefault="00896BEC">
                      <w:pPr>
                        <w:rPr>
                          <w:sz w:val="16"/>
                          <w:szCs w:val="16"/>
                        </w:rPr>
                      </w:pPr>
                      <w:r w:rsidRPr="00896BEC">
                        <w:rPr>
                          <w:sz w:val="16"/>
                          <w:szCs w:val="16"/>
                        </w:rPr>
                        <w:t>Quantite_comp</w:t>
                      </w:r>
                    </w:p>
                  </w:txbxContent>
                </v:textbox>
              </v:shape>
            </w:pict>
          </mc:Fallback>
        </mc:AlternateContent>
      </w:r>
      <w:r w:rsidR="00F06896" w:rsidRPr="00F06896">
        <w:drawing>
          <wp:inline distT="0" distB="0" distL="0" distR="0" wp14:anchorId="443D6756" wp14:editId="02B21DF8">
            <wp:extent cx="5454930" cy="3683189"/>
            <wp:effectExtent l="0" t="0" r="0" b="0"/>
            <wp:docPr id="3809048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04870" name=""/>
                    <pic:cNvPicPr/>
                  </pic:nvPicPr>
                  <pic:blipFill>
                    <a:blip r:embed="rId6"/>
                    <a:stretch>
                      <a:fillRect/>
                    </a:stretch>
                  </pic:blipFill>
                  <pic:spPr>
                    <a:xfrm>
                      <a:off x="0" y="0"/>
                      <a:ext cx="5454930" cy="3683189"/>
                    </a:xfrm>
                    <a:prstGeom prst="rect">
                      <a:avLst/>
                    </a:prstGeom>
                  </pic:spPr>
                </pic:pic>
              </a:graphicData>
            </a:graphic>
          </wp:inline>
        </w:drawing>
      </w:r>
    </w:p>
    <w:p w14:paraId="681A5789" w14:textId="4A9BE9DE" w:rsidR="00F06896" w:rsidRDefault="00F06896" w:rsidP="00F06896">
      <w:r>
        <w:t>Modèle logique de donnée</w:t>
      </w:r>
      <w:r>
        <w:t>s</w:t>
      </w:r>
      <w:r>
        <w:t> :</w:t>
      </w:r>
    </w:p>
    <w:p w14:paraId="7E9DA1DB" w14:textId="2AB8B76B" w:rsidR="00F06896" w:rsidRDefault="00F06896" w:rsidP="00F06896">
      <w:r>
        <w:t>Employe(</w:t>
      </w:r>
      <w:r w:rsidRPr="00F06896">
        <w:rPr>
          <w:u w:val="single"/>
        </w:rPr>
        <w:t>matricule_emp</w:t>
      </w:r>
      <w:r>
        <w:t>, nom_emp, prenom_emp, date_naissance_emp, mail_emp, mdp_emp) ;</w:t>
      </w:r>
    </w:p>
    <w:p w14:paraId="2E6F4228" w14:textId="0AC58B3A" w:rsidR="00F06896" w:rsidRDefault="00F06896" w:rsidP="00F06896">
      <w:r>
        <w:t>Reapprovisionner(#</w:t>
      </w:r>
      <w:r w:rsidRPr="00F06896">
        <w:rPr>
          <w:u w:val="single"/>
        </w:rPr>
        <w:t>matricule_emp</w:t>
      </w:r>
      <w:r>
        <w:t>, #</w:t>
      </w:r>
      <w:r w:rsidRPr="00F06896">
        <w:rPr>
          <w:u w:val="single"/>
        </w:rPr>
        <w:t>id_mat</w:t>
      </w:r>
      <w:r>
        <w:t>, date_reap, quantite_reap) ;</w:t>
      </w:r>
    </w:p>
    <w:p w14:paraId="7E1119AC" w14:textId="5BE07F1E" w:rsidR="00F06896" w:rsidRDefault="00F06896" w:rsidP="00F06896">
      <w:r>
        <w:t>Matiere(</w:t>
      </w:r>
      <w:r w:rsidRPr="00F06896">
        <w:rPr>
          <w:u w:val="single"/>
        </w:rPr>
        <w:t>id_mat</w:t>
      </w:r>
      <w:r>
        <w:t>, libelle_mat, quantite_mat, taille_mat, essence_mat, #id_fou) ;</w:t>
      </w:r>
    </w:p>
    <w:p w14:paraId="0E3B4CEA" w14:textId="5C2E8E56" w:rsidR="00F06896" w:rsidRDefault="00F06896" w:rsidP="00F06896">
      <w:r>
        <w:t>Fournisseur(</w:t>
      </w:r>
      <w:r w:rsidRPr="00F06896">
        <w:rPr>
          <w:u w:val="single"/>
        </w:rPr>
        <w:t>id_fou</w:t>
      </w:r>
      <w:r>
        <w:t>, nom_fou, libelle_entreprise_fou) ;</w:t>
      </w:r>
    </w:p>
    <w:p w14:paraId="7B19AD6A" w14:textId="7A6332AC" w:rsidR="00F06896" w:rsidRDefault="00F06896" w:rsidP="00F06896">
      <w:r>
        <w:t>Composer_de(#</w:t>
      </w:r>
      <w:r w:rsidRPr="00F06896">
        <w:rPr>
          <w:u w:val="single"/>
        </w:rPr>
        <w:t>id_mat</w:t>
      </w:r>
      <w:r>
        <w:rPr>
          <w:u w:val="single"/>
        </w:rPr>
        <w:t xml:space="preserve">, </w:t>
      </w:r>
      <w:r w:rsidRPr="00F06896">
        <w:rPr>
          <w:u w:val="single"/>
        </w:rPr>
        <w:t>#id_com</w:t>
      </w:r>
      <w:r>
        <w:t>, quantite_comp</w:t>
      </w:r>
      <w:r>
        <w:t>) ;</w:t>
      </w:r>
    </w:p>
    <w:p w14:paraId="1DD95122" w14:textId="577AF5D4" w:rsidR="00F06896" w:rsidRDefault="00F06896" w:rsidP="00F06896">
      <w:pPr>
        <w:rPr>
          <w:lang w:val="en-US"/>
        </w:rPr>
      </w:pPr>
      <w:r w:rsidRPr="00F06896">
        <w:rPr>
          <w:lang w:val="en-US"/>
        </w:rPr>
        <w:t>Commande(</w:t>
      </w:r>
      <w:r w:rsidRPr="00F06896">
        <w:rPr>
          <w:u w:val="single"/>
          <w:lang w:val="en-US"/>
        </w:rPr>
        <w:t>id_com</w:t>
      </w:r>
      <w:r w:rsidRPr="00F06896">
        <w:rPr>
          <w:lang w:val="en-US"/>
        </w:rPr>
        <w:t xml:space="preserve">, date_com, estValide, </w:t>
      </w:r>
      <w:r>
        <w:rPr>
          <w:lang w:val="en-US"/>
        </w:rPr>
        <w:t>#</w:t>
      </w:r>
      <w:r w:rsidRPr="00F06896">
        <w:rPr>
          <w:lang w:val="en-US"/>
        </w:rPr>
        <w:t>i</w:t>
      </w:r>
      <w:r>
        <w:rPr>
          <w:lang w:val="en-US"/>
        </w:rPr>
        <w:t>d_cli);</w:t>
      </w:r>
    </w:p>
    <w:p w14:paraId="6AD07A68" w14:textId="5D1EF7FE" w:rsidR="00F06896" w:rsidRDefault="00F06896" w:rsidP="00F06896">
      <w:r w:rsidRPr="00F06896">
        <w:t>Client(</w:t>
      </w:r>
      <w:r w:rsidRPr="00F06896">
        <w:rPr>
          <w:u w:val="single"/>
        </w:rPr>
        <w:t>id_cli</w:t>
      </w:r>
      <w:r w:rsidRPr="00F06896">
        <w:t>, nom_cli,</w:t>
      </w:r>
      <w:r>
        <w:t xml:space="preserve"> prenom_cli, libelle_entreprise_cli, mdp_cli, mail_cli) ;</w:t>
      </w:r>
    </w:p>
    <w:p w14:paraId="2058C5C6" w14:textId="77777777" w:rsidR="00F06896" w:rsidRDefault="00F06896" w:rsidP="00F06896">
      <w:pPr>
        <w:rPr>
          <w:sz w:val="32"/>
          <w:szCs w:val="32"/>
        </w:rPr>
      </w:pPr>
    </w:p>
    <w:p w14:paraId="31FA46B3" w14:textId="77777777" w:rsidR="00F06896" w:rsidRDefault="00F06896" w:rsidP="00F06896">
      <w:pPr>
        <w:rPr>
          <w:sz w:val="32"/>
          <w:szCs w:val="32"/>
        </w:rPr>
      </w:pPr>
    </w:p>
    <w:p w14:paraId="16604A14" w14:textId="77777777" w:rsidR="00F06896" w:rsidRDefault="00F06896" w:rsidP="00F06896">
      <w:pPr>
        <w:rPr>
          <w:sz w:val="32"/>
          <w:szCs w:val="32"/>
        </w:rPr>
      </w:pPr>
    </w:p>
    <w:p w14:paraId="22AA6D04" w14:textId="77777777" w:rsidR="00F06896" w:rsidRDefault="00F06896" w:rsidP="00F06896">
      <w:pPr>
        <w:rPr>
          <w:sz w:val="32"/>
          <w:szCs w:val="32"/>
        </w:rPr>
      </w:pPr>
    </w:p>
    <w:p w14:paraId="48FCA5F2" w14:textId="77777777" w:rsidR="00F06896" w:rsidRDefault="00F06896" w:rsidP="00F06896">
      <w:pPr>
        <w:rPr>
          <w:sz w:val="32"/>
          <w:szCs w:val="32"/>
        </w:rPr>
      </w:pPr>
    </w:p>
    <w:p w14:paraId="3807768F" w14:textId="77777777" w:rsidR="00F06896" w:rsidRDefault="00F06896" w:rsidP="00F06896">
      <w:pPr>
        <w:rPr>
          <w:sz w:val="32"/>
          <w:szCs w:val="32"/>
        </w:rPr>
      </w:pPr>
    </w:p>
    <w:p w14:paraId="3C9BB24A" w14:textId="1F771FB0" w:rsidR="00F06896" w:rsidRDefault="00F06896" w:rsidP="00F06896">
      <w:pPr>
        <w:rPr>
          <w:sz w:val="32"/>
          <w:szCs w:val="32"/>
        </w:rPr>
      </w:pPr>
      <w:r>
        <w:rPr>
          <w:sz w:val="32"/>
          <w:szCs w:val="32"/>
        </w:rPr>
        <w:lastRenderedPageBreak/>
        <w:t>6. Présentation de l’architecture web.</w:t>
      </w:r>
    </w:p>
    <w:p w14:paraId="1431EC97" w14:textId="3A21401E" w:rsidR="00F06896" w:rsidRPr="00F06896" w:rsidRDefault="00896BEC" w:rsidP="00F06896">
      <w:r w:rsidRPr="00896BEC">
        <w:drawing>
          <wp:inline distT="0" distB="0" distL="0" distR="0" wp14:anchorId="28A583FC" wp14:editId="70C52027">
            <wp:extent cx="5740695" cy="4146763"/>
            <wp:effectExtent l="0" t="0" r="0" b="6350"/>
            <wp:docPr id="6520402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40293" name=""/>
                    <pic:cNvPicPr/>
                  </pic:nvPicPr>
                  <pic:blipFill>
                    <a:blip r:embed="rId7"/>
                    <a:stretch>
                      <a:fillRect/>
                    </a:stretch>
                  </pic:blipFill>
                  <pic:spPr>
                    <a:xfrm>
                      <a:off x="0" y="0"/>
                      <a:ext cx="5740695" cy="4146763"/>
                    </a:xfrm>
                    <a:prstGeom prst="rect">
                      <a:avLst/>
                    </a:prstGeom>
                  </pic:spPr>
                </pic:pic>
              </a:graphicData>
            </a:graphic>
          </wp:inline>
        </w:drawing>
      </w:r>
    </w:p>
    <w:sectPr w:rsidR="00F06896" w:rsidRPr="00F06896" w:rsidSect="00EA08E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F4530"/>
    <w:multiLevelType w:val="hybridMultilevel"/>
    <w:tmpl w:val="E51C0D8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B591FC7"/>
    <w:multiLevelType w:val="hybridMultilevel"/>
    <w:tmpl w:val="E51C0D80"/>
    <w:lvl w:ilvl="0" w:tplc="F8E02BD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66674B71"/>
    <w:multiLevelType w:val="hybridMultilevel"/>
    <w:tmpl w:val="E51C0D8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6E550AB0"/>
    <w:multiLevelType w:val="hybridMultilevel"/>
    <w:tmpl w:val="E51C0D8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93768265">
    <w:abstractNumId w:val="1"/>
  </w:num>
  <w:num w:numId="2" w16cid:durableId="399250074">
    <w:abstractNumId w:val="0"/>
  </w:num>
  <w:num w:numId="3" w16cid:durableId="2093621789">
    <w:abstractNumId w:val="2"/>
  </w:num>
  <w:num w:numId="4" w16cid:durableId="1048605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EBD"/>
    <w:rsid w:val="00102E38"/>
    <w:rsid w:val="00175EF2"/>
    <w:rsid w:val="00661EBD"/>
    <w:rsid w:val="00896BEC"/>
    <w:rsid w:val="0093216C"/>
    <w:rsid w:val="00A7103D"/>
    <w:rsid w:val="00E415AA"/>
    <w:rsid w:val="00EA08E9"/>
    <w:rsid w:val="00F068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D6327"/>
  <w15:chartTrackingRefBased/>
  <w15:docId w15:val="{9E18F982-3264-4A44-9EFF-EBAF4FE3E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A08E9"/>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EA08E9"/>
    <w:rPr>
      <w:rFonts w:eastAsiaTheme="minorEastAsia"/>
      <w:kern w:val="0"/>
      <w:lang w:eastAsia="fr-FR"/>
      <w14:ligatures w14:val="none"/>
    </w:rPr>
  </w:style>
  <w:style w:type="paragraph" w:styleId="Paragraphedeliste">
    <w:name w:val="List Paragraph"/>
    <w:basedOn w:val="Normal"/>
    <w:uiPriority w:val="34"/>
    <w:qFormat/>
    <w:rsid w:val="00EA08E9"/>
    <w:pPr>
      <w:ind w:left="720"/>
      <w:contextualSpacing/>
    </w:pPr>
  </w:style>
  <w:style w:type="table" w:styleId="Grilledutableau">
    <w:name w:val="Table Grid"/>
    <w:basedOn w:val="TableauNormal"/>
    <w:uiPriority w:val="39"/>
    <w:rsid w:val="00102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81CF06C82B499BB88F95824B712798"/>
        <w:category>
          <w:name w:val="Général"/>
          <w:gallery w:val="placeholder"/>
        </w:category>
        <w:types>
          <w:type w:val="bbPlcHdr"/>
        </w:types>
        <w:behaviors>
          <w:behavior w:val="content"/>
        </w:behaviors>
        <w:guid w:val="{BD4C4596-9B95-4277-BC69-D5B8A924B1E3}"/>
      </w:docPartPr>
      <w:docPartBody>
        <w:p w:rsidR="00000000" w:rsidRDefault="00262460" w:rsidP="00262460">
          <w:pPr>
            <w:pStyle w:val="1381CF06C82B499BB88F95824B712798"/>
          </w:pPr>
          <w:r>
            <w:rPr>
              <w:color w:val="2F5496" w:themeColor="accent1" w:themeShade="BF"/>
              <w:sz w:val="24"/>
              <w:szCs w:val="24"/>
            </w:rPr>
            <w:t>[Nom de la société]</w:t>
          </w:r>
        </w:p>
      </w:docPartBody>
    </w:docPart>
    <w:docPart>
      <w:docPartPr>
        <w:name w:val="7431A7803052425D836612F3D1226A4F"/>
        <w:category>
          <w:name w:val="Général"/>
          <w:gallery w:val="placeholder"/>
        </w:category>
        <w:types>
          <w:type w:val="bbPlcHdr"/>
        </w:types>
        <w:behaviors>
          <w:behavior w:val="content"/>
        </w:behaviors>
        <w:guid w:val="{020E731B-633D-469F-806B-136AD653E6C9}"/>
      </w:docPartPr>
      <w:docPartBody>
        <w:p w:rsidR="00000000" w:rsidRDefault="00262460" w:rsidP="00262460">
          <w:pPr>
            <w:pStyle w:val="7431A7803052425D836612F3D1226A4F"/>
          </w:pPr>
          <w:r>
            <w:rPr>
              <w:rFonts w:asciiTheme="majorHAnsi" w:eastAsiaTheme="majorEastAsia" w:hAnsiTheme="majorHAnsi" w:cstheme="majorBidi"/>
              <w:color w:val="4472C4" w:themeColor="accent1"/>
              <w:sz w:val="88"/>
              <w:szCs w:val="88"/>
            </w:rPr>
            <w:t>[Titre du document]</w:t>
          </w:r>
        </w:p>
      </w:docPartBody>
    </w:docPart>
    <w:docPart>
      <w:docPartPr>
        <w:name w:val="B313A18B4ED045FA81E80E7C3A4E7FFC"/>
        <w:category>
          <w:name w:val="Général"/>
          <w:gallery w:val="placeholder"/>
        </w:category>
        <w:types>
          <w:type w:val="bbPlcHdr"/>
        </w:types>
        <w:behaviors>
          <w:behavior w:val="content"/>
        </w:behaviors>
        <w:guid w:val="{F6799228-80FF-4976-8D86-290F427E75B7}"/>
      </w:docPartPr>
      <w:docPartBody>
        <w:p w:rsidR="00000000" w:rsidRDefault="00262460" w:rsidP="00262460">
          <w:pPr>
            <w:pStyle w:val="B313A18B4ED045FA81E80E7C3A4E7FFC"/>
          </w:pPr>
          <w:r>
            <w:rPr>
              <w:color w:val="2F5496" w:themeColor="accent1" w:themeShade="BF"/>
              <w:sz w:val="24"/>
              <w:szCs w:val="24"/>
            </w:rPr>
            <w:t>[Sous-titre du document]</w:t>
          </w:r>
        </w:p>
      </w:docPartBody>
    </w:docPart>
    <w:docPart>
      <w:docPartPr>
        <w:name w:val="34268C88A44B4BF8A1640687619FD003"/>
        <w:category>
          <w:name w:val="Général"/>
          <w:gallery w:val="placeholder"/>
        </w:category>
        <w:types>
          <w:type w:val="bbPlcHdr"/>
        </w:types>
        <w:behaviors>
          <w:behavior w:val="content"/>
        </w:behaviors>
        <w:guid w:val="{4E9EE0F0-4839-48DB-B513-FD07109E64F8}"/>
      </w:docPartPr>
      <w:docPartBody>
        <w:p w:rsidR="00000000" w:rsidRDefault="00262460" w:rsidP="00262460">
          <w:pPr>
            <w:pStyle w:val="34268C88A44B4BF8A1640687619FD003"/>
          </w:pPr>
          <w:r>
            <w:rPr>
              <w:color w:val="4472C4" w:themeColor="accent1"/>
              <w:sz w:val="28"/>
              <w:szCs w:val="28"/>
            </w:rPr>
            <w:t>[Nom de l’auteur]</w:t>
          </w:r>
        </w:p>
      </w:docPartBody>
    </w:docPart>
    <w:docPart>
      <w:docPartPr>
        <w:name w:val="0B7A4666E5B5422D88BAEA0B98460546"/>
        <w:category>
          <w:name w:val="Général"/>
          <w:gallery w:val="placeholder"/>
        </w:category>
        <w:types>
          <w:type w:val="bbPlcHdr"/>
        </w:types>
        <w:behaviors>
          <w:behavior w:val="content"/>
        </w:behaviors>
        <w:guid w:val="{D9381401-A846-4856-AC74-7F1F4E6C48D9}"/>
      </w:docPartPr>
      <w:docPartBody>
        <w:p w:rsidR="00000000" w:rsidRDefault="00262460" w:rsidP="00262460">
          <w:pPr>
            <w:pStyle w:val="0B7A4666E5B5422D88BAEA0B9846054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60"/>
    <w:rsid w:val="00262460"/>
    <w:rsid w:val="00BB78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381CF06C82B499BB88F95824B712798">
    <w:name w:val="1381CF06C82B499BB88F95824B712798"/>
    <w:rsid w:val="00262460"/>
  </w:style>
  <w:style w:type="paragraph" w:customStyle="1" w:styleId="7431A7803052425D836612F3D1226A4F">
    <w:name w:val="7431A7803052425D836612F3D1226A4F"/>
    <w:rsid w:val="00262460"/>
  </w:style>
  <w:style w:type="paragraph" w:customStyle="1" w:styleId="B313A18B4ED045FA81E80E7C3A4E7FFC">
    <w:name w:val="B313A18B4ED045FA81E80E7C3A4E7FFC"/>
    <w:rsid w:val="00262460"/>
  </w:style>
  <w:style w:type="paragraph" w:customStyle="1" w:styleId="34268C88A44B4BF8A1640687619FD003">
    <w:name w:val="34268C88A44B4BF8A1640687619FD003"/>
    <w:rsid w:val="00262460"/>
  </w:style>
  <w:style w:type="paragraph" w:customStyle="1" w:styleId="0B7A4666E5B5422D88BAEA0B98460546">
    <w:name w:val="0B7A4666E5B5422D88BAEA0B98460546"/>
    <w:rsid w:val="002624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573</Words>
  <Characters>3155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bts</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SobomaStock</dc:title>
  <dc:subject>Système de commande en ligne.</dc:subject>
  <dc:creator>Fiorentini Bastien</dc:creator>
  <cp:keywords/>
  <dc:description/>
  <cp:lastModifiedBy>Bastien Hocthayz</cp:lastModifiedBy>
  <cp:revision>3</cp:revision>
  <dcterms:created xsi:type="dcterms:W3CDTF">2023-06-06T11:47:00Z</dcterms:created>
  <dcterms:modified xsi:type="dcterms:W3CDTF">2023-06-06T12:37:00Z</dcterms:modified>
</cp:coreProperties>
</file>