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B4FEC" w14:textId="77777777" w:rsidR="002A4FA5" w:rsidRPr="002A4FA5" w:rsidRDefault="002A4FA5" w:rsidP="002A4FA5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2A4FA5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Вложенные списки</w:t>
      </w:r>
    </w:p>
    <w:p w14:paraId="5FB5E22E" w14:textId="77777777" w:rsidR="002A4FA5" w:rsidRPr="002A4FA5" w:rsidRDefault="002A4FA5" w:rsidP="002A4FA5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1" w:history="1">
        <w:r w:rsidRPr="002A4FA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Вложенные списки. Двумерные вложенные списки (матрицы)</w:t>
        </w:r>
      </w:hyperlink>
    </w:p>
    <w:p w14:paraId="5FB2E98F" w14:textId="77777777" w:rsidR="002A4FA5" w:rsidRPr="002A4FA5" w:rsidRDefault="002A4FA5" w:rsidP="002A4FA5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2" w:history="1">
        <w:r w:rsidRPr="002A4FA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Создание двумерного списка</w:t>
        </w:r>
      </w:hyperlink>
    </w:p>
    <w:p w14:paraId="6DB6ED89" w14:textId="77777777" w:rsidR="002A4FA5" w:rsidRPr="002A4FA5" w:rsidRDefault="002A4FA5" w:rsidP="002A4FA5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3" w:history="1">
        <w:r w:rsidRPr="002A4FA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Перебор элементов двумерного списка. Вывод списка на экран</w:t>
        </w:r>
      </w:hyperlink>
    </w:p>
    <w:p w14:paraId="1DC391C4" w14:textId="77777777" w:rsidR="002A4FA5" w:rsidRPr="002A4FA5" w:rsidRDefault="002A4FA5" w:rsidP="002A4FA5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4" w:history="1">
        <w:r w:rsidRPr="002A4FA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Матрицы</w:t>
        </w:r>
      </w:hyperlink>
    </w:p>
    <w:p w14:paraId="72BBBC61" w14:textId="77777777" w:rsidR="002A4FA5" w:rsidRPr="002A4FA5" w:rsidRDefault="002A4FA5" w:rsidP="002A4FA5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4F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2736CD93" w14:textId="77777777" w:rsidR="002A4FA5" w:rsidRPr="002A4FA5" w:rsidRDefault="002A4FA5" w:rsidP="002A4FA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Мы уже упоминали о том, что элементами списка могут быть любые объекты — числа, строки, кортежи, множества и даже другие списки. Сегодня мы рассмотрим подробнее списки, элементами которых являются другие (вложенные) списки.</w:t>
      </w:r>
    </w:p>
    <w:p w14:paraId="7C794F73" w14:textId="77777777" w:rsidR="002A4FA5" w:rsidRPr="002A4FA5" w:rsidRDefault="002A4FA5" w:rsidP="002A4FA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4F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Вложенные списки. Двумерные вложенные списки (матрицы)</w:t>
      </w:r>
    </w:p>
    <w:p w14:paraId="54E9E0D1" w14:textId="77777777" w:rsidR="002A4FA5" w:rsidRPr="002A4FA5" w:rsidRDefault="002A4FA5" w:rsidP="002A4F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 </w:t>
      </w:r>
      <w:proofErr w:type="spellStart"/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 ограничивает нас в уровнях вложенности: элементами списка могут быть списки, их элементами могут быть другие списки, элементами которых в свою очередь могут быть другие списки и т. д. Но для решения практических задач сначала важно научиться работать с двумерными списками.</w:t>
      </w:r>
    </w:p>
    <w:p w14:paraId="2B629D73" w14:textId="77777777" w:rsidR="002A4FA5" w:rsidRPr="002A4FA5" w:rsidRDefault="002A4FA5" w:rsidP="002A4F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помощью таких списков очень удобно представить прямоугольную таблицу (матрицу) — каждый вложенный список при этом будет являться строкой. Именно такая структура данных используется, например, для представления игровых полей при программировании таких игр, как шахматы, крестики-нолики, морской бой, 2048.</w:t>
      </w:r>
    </w:p>
    <w:p w14:paraId="013F115C" w14:textId="77777777" w:rsidR="002A4FA5" w:rsidRPr="002A4FA5" w:rsidRDefault="002A4FA5" w:rsidP="002A4FA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4F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двумерного списка</w:t>
      </w:r>
    </w:p>
    <w:p w14:paraId="6B899BF5" w14:textId="77777777" w:rsidR="002A4FA5" w:rsidRPr="002A4FA5" w:rsidRDefault="002A4FA5" w:rsidP="002A4FA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двумерного списка</w:t>
      </w:r>
    </w:p>
    <w:p w14:paraId="19310649" w14:textId="77777777" w:rsidR="002A4FA5" w:rsidRPr="002A4FA5" w:rsidRDefault="002A4FA5" w:rsidP="002A4F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понять, что список списков принципиально ничем не отличается, например, от списка чисел. Чтобы задать список списков в программе, мы также перечисляем элементы через запятую в квадратных скобках:</w:t>
      </w:r>
    </w:p>
    <w:p w14:paraId="08CADC57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table</w:t>
      </w:r>
      <w:proofErr w:type="spellEnd"/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A4F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[[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9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]]</w:t>
      </w:r>
    </w:p>
    <w:p w14:paraId="6973A376" w14:textId="77777777" w:rsidR="002A4FA5" w:rsidRPr="002A4FA5" w:rsidRDefault="002A4FA5" w:rsidP="002A4F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элементы списка вводятся через клавиатуру (каждая строка таблицы на отдельной строке, всего </w:t>
      </w:r>
      <w:r w:rsidRPr="002A4FA5">
        <w:rPr>
          <w:rFonts w:ascii="Consolas" w:eastAsia="Times New Roman" w:hAnsi="Consolas" w:cs="Times New Roman"/>
          <w:sz w:val="24"/>
          <w:szCs w:val="24"/>
          <w:lang w:eastAsia="ru-RU"/>
        </w:rPr>
        <w:t>n</w:t>
      </w: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строк, числа в строке разделяются пробелами), для ввода списка можно использовать следующий код:</w:t>
      </w:r>
    </w:p>
    <w:p w14:paraId="1452C601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table </w:t>
      </w:r>
      <w:r w:rsidRPr="002A4FA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[]</w:t>
      </w:r>
    </w:p>
    <w:p w14:paraId="4682C990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A4F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2A4F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27B71CE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row </w:t>
      </w:r>
      <w:r w:rsidRPr="002A4FA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A4FA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el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el </w:t>
      </w:r>
      <w:r w:rsidRPr="002A4F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split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()]</w:t>
      </w:r>
    </w:p>
    <w:p w14:paraId="74C9B32A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table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append</w:t>
      </w:r>
      <w:proofErr w:type="spellEnd"/>
      <w:proofErr w:type="gramEnd"/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row</w:t>
      </w:r>
      <w:proofErr w:type="spellEnd"/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8EB4F76" w14:textId="77777777" w:rsidR="002A4FA5" w:rsidRPr="002A4FA5" w:rsidRDefault="002A4FA5" w:rsidP="002A4F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В этом примере мы используем метод </w:t>
      </w:r>
      <w:proofErr w:type="spellStart"/>
      <w:r w:rsidRPr="002A4FA5">
        <w:rPr>
          <w:rFonts w:ascii="Consolas" w:eastAsia="Times New Roman" w:hAnsi="Consolas" w:cs="Times New Roman"/>
          <w:sz w:val="24"/>
          <w:szCs w:val="24"/>
          <w:lang w:eastAsia="ru-RU"/>
        </w:rPr>
        <w:t>append</w:t>
      </w:r>
      <w:proofErr w:type="spellEnd"/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передавая ему в качестве аргумента другой список. Так у нас получается список списков.</w:t>
      </w:r>
    </w:p>
    <w:p w14:paraId="76544FC9" w14:textId="77777777" w:rsidR="002A4FA5" w:rsidRPr="002A4FA5" w:rsidRDefault="002A4FA5" w:rsidP="002A4FA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Списочные выражения</w:t>
      </w:r>
    </w:p>
    <w:p w14:paraId="1B85BDD8" w14:textId="77777777" w:rsidR="002A4FA5" w:rsidRPr="002A4FA5" w:rsidRDefault="002A4FA5" w:rsidP="002A4F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вложенных списков можно использовать списочные выражения. Например, список из предыдущего примера можно создать так:</w:t>
      </w:r>
    </w:p>
    <w:p w14:paraId="74D0C9A1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table</w:t>
      </w:r>
      <w:proofErr w:type="spellEnd"/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A4F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[[</w:t>
      </w:r>
      <w:proofErr w:type="spellStart"/>
      <w:r w:rsidRPr="002A4F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proofErr w:type="spellEnd"/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el</w:t>
      </w:r>
      <w:proofErr w:type="spellEnd"/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A4F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proofErr w:type="spellEnd"/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el</w:t>
      </w:r>
      <w:proofErr w:type="spellEnd"/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A4F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proofErr w:type="spellEnd"/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A4F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proofErr w:type="spellEnd"/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Start"/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proofErr w:type="spellStart"/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split</w:t>
      </w:r>
      <w:proofErr w:type="spellEnd"/>
      <w:proofErr w:type="gramEnd"/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()]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A4F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proofErr w:type="spellEnd"/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proofErr w:type="spellStart"/>
      <w:r w:rsidRPr="002A4F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proofErr w:type="spellEnd"/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A4F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proofErr w:type="spellEnd"/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</w:t>
      </w:r>
    </w:p>
    <w:p w14:paraId="08D40E3E" w14:textId="77777777" w:rsidR="002A4FA5" w:rsidRPr="002A4FA5" w:rsidRDefault="002A4FA5" w:rsidP="002A4F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Попробуем теперь составить список размером 10×10 элементов, заполненный нулями (такая задача нередко возникает при написании различных программ). Может показаться, что сработает конструкция </w:t>
      </w:r>
      <w:r w:rsidRPr="002A4FA5">
        <w:rPr>
          <w:rFonts w:ascii="Consolas" w:eastAsia="Times New Roman" w:hAnsi="Consolas" w:cs="Courier New"/>
          <w:sz w:val="20"/>
          <w:szCs w:val="20"/>
          <w:lang w:eastAsia="ru-RU"/>
        </w:rPr>
        <w:t>a = [[0] * 10] * 10</w:t>
      </w: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это не так. Попробуйте понять почему.</w:t>
      </w:r>
    </w:p>
    <w:p w14:paraId="4A33119A" w14:textId="77777777" w:rsidR="002A4FA5" w:rsidRPr="002A4FA5" w:rsidRDefault="002A4FA5" w:rsidP="002A4F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Подсказка: создайте такой список, измените в нем один элемент и посмотрите, что получилось.</w:t>
      </w:r>
    </w:p>
    <w:p w14:paraId="243719D0" w14:textId="77777777" w:rsidR="002A4FA5" w:rsidRPr="002A4FA5" w:rsidRDefault="002A4FA5" w:rsidP="002A4F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Самый короткий способ выполнить такую задачу — при помощи списочного выражения:</w:t>
      </w:r>
    </w:p>
    <w:p w14:paraId="70E6045F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[[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A4F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A4F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proofErr w:type="spellEnd"/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 </w:t>
      </w:r>
      <w:proofErr w:type="spellStart"/>
      <w:r w:rsidRPr="002A4F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proofErr w:type="spellEnd"/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2A4F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proofErr w:type="spellEnd"/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2A4F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4342991D" w14:textId="77777777" w:rsidR="002A4FA5" w:rsidRPr="002A4FA5" w:rsidRDefault="002A4FA5" w:rsidP="002A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A4FA5">
        <w:rPr>
          <w:rFonts w:ascii="Consolas" w:eastAsia="Times New Roman" w:hAnsi="Consolas" w:cs="Courier New"/>
          <w:sz w:val="20"/>
          <w:szCs w:val="20"/>
          <w:lang w:eastAsia="ru-RU"/>
        </w:rPr>
        <w:t>[[0, 0, 0, 0, 0, 0, 0, 0, 0, 0],</w:t>
      </w:r>
    </w:p>
    <w:p w14:paraId="6CF8B6E3" w14:textId="77777777" w:rsidR="002A4FA5" w:rsidRPr="002A4FA5" w:rsidRDefault="002A4FA5" w:rsidP="002A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A4FA5">
        <w:rPr>
          <w:rFonts w:ascii="Consolas" w:eastAsia="Times New Roman" w:hAnsi="Consolas" w:cs="Courier New"/>
          <w:sz w:val="20"/>
          <w:szCs w:val="20"/>
          <w:lang w:eastAsia="ru-RU"/>
        </w:rPr>
        <w:t>[0, 0, 0, 0, 0, 0, 0, 0, 0, 0],</w:t>
      </w:r>
    </w:p>
    <w:p w14:paraId="1C8D1C00" w14:textId="77777777" w:rsidR="002A4FA5" w:rsidRPr="002A4FA5" w:rsidRDefault="002A4FA5" w:rsidP="002A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A4FA5">
        <w:rPr>
          <w:rFonts w:ascii="Consolas" w:eastAsia="Times New Roman" w:hAnsi="Consolas" w:cs="Courier New"/>
          <w:sz w:val="20"/>
          <w:szCs w:val="20"/>
          <w:lang w:eastAsia="ru-RU"/>
        </w:rPr>
        <w:t>[0, 0, 0, 0, 0, 0, 0, 0, 0, 0],</w:t>
      </w:r>
    </w:p>
    <w:p w14:paraId="6C77F773" w14:textId="77777777" w:rsidR="002A4FA5" w:rsidRPr="002A4FA5" w:rsidRDefault="002A4FA5" w:rsidP="002A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A4FA5">
        <w:rPr>
          <w:rFonts w:ascii="Consolas" w:eastAsia="Times New Roman" w:hAnsi="Consolas" w:cs="Courier New"/>
          <w:sz w:val="20"/>
          <w:szCs w:val="20"/>
          <w:lang w:eastAsia="ru-RU"/>
        </w:rPr>
        <w:t>[0, 0, 0, 0, 0, 0, 0, 0, 0, 0],</w:t>
      </w:r>
    </w:p>
    <w:p w14:paraId="515CF39B" w14:textId="77777777" w:rsidR="002A4FA5" w:rsidRPr="002A4FA5" w:rsidRDefault="002A4FA5" w:rsidP="002A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A4FA5">
        <w:rPr>
          <w:rFonts w:ascii="Consolas" w:eastAsia="Times New Roman" w:hAnsi="Consolas" w:cs="Courier New"/>
          <w:sz w:val="20"/>
          <w:szCs w:val="20"/>
          <w:lang w:eastAsia="ru-RU"/>
        </w:rPr>
        <w:t>[0, 0, 0, 0, 0, 0, 0, 0, 0, 0],</w:t>
      </w:r>
    </w:p>
    <w:p w14:paraId="75FA72D2" w14:textId="77777777" w:rsidR="002A4FA5" w:rsidRPr="002A4FA5" w:rsidRDefault="002A4FA5" w:rsidP="002A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A4FA5">
        <w:rPr>
          <w:rFonts w:ascii="Consolas" w:eastAsia="Times New Roman" w:hAnsi="Consolas" w:cs="Courier New"/>
          <w:sz w:val="20"/>
          <w:szCs w:val="20"/>
          <w:lang w:eastAsia="ru-RU"/>
        </w:rPr>
        <w:t>[0, 0, 0, 0, 0, 0, 0, 0, 0, 0],</w:t>
      </w:r>
    </w:p>
    <w:p w14:paraId="2413E99D" w14:textId="77777777" w:rsidR="002A4FA5" w:rsidRPr="002A4FA5" w:rsidRDefault="002A4FA5" w:rsidP="002A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A4FA5">
        <w:rPr>
          <w:rFonts w:ascii="Consolas" w:eastAsia="Times New Roman" w:hAnsi="Consolas" w:cs="Courier New"/>
          <w:sz w:val="20"/>
          <w:szCs w:val="20"/>
          <w:lang w:eastAsia="ru-RU"/>
        </w:rPr>
        <w:t>[0, 0, 0, 0, 0, 0, 0, 0, 0, 0],</w:t>
      </w:r>
    </w:p>
    <w:p w14:paraId="2AF5E150" w14:textId="77777777" w:rsidR="002A4FA5" w:rsidRPr="002A4FA5" w:rsidRDefault="002A4FA5" w:rsidP="002A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A4FA5">
        <w:rPr>
          <w:rFonts w:ascii="Consolas" w:eastAsia="Times New Roman" w:hAnsi="Consolas" w:cs="Courier New"/>
          <w:sz w:val="20"/>
          <w:szCs w:val="20"/>
          <w:lang w:eastAsia="ru-RU"/>
        </w:rPr>
        <w:t>[0, 0, 0, 0, 0, 0, 0, 0, 0, 0],</w:t>
      </w:r>
    </w:p>
    <w:p w14:paraId="35D17329" w14:textId="77777777" w:rsidR="002A4FA5" w:rsidRPr="002A4FA5" w:rsidRDefault="002A4FA5" w:rsidP="002A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A4FA5">
        <w:rPr>
          <w:rFonts w:ascii="Consolas" w:eastAsia="Times New Roman" w:hAnsi="Consolas" w:cs="Courier New"/>
          <w:sz w:val="20"/>
          <w:szCs w:val="20"/>
          <w:lang w:eastAsia="ru-RU"/>
        </w:rPr>
        <w:t>[0, 0, 0, 0, 0, 0, 0, 0, 0, 0],</w:t>
      </w:r>
    </w:p>
    <w:p w14:paraId="3F3BAF1B" w14:textId="77777777" w:rsidR="002A4FA5" w:rsidRPr="002A4FA5" w:rsidRDefault="002A4FA5" w:rsidP="002A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4FA5">
        <w:rPr>
          <w:rFonts w:ascii="Consolas" w:eastAsia="Times New Roman" w:hAnsi="Consolas" w:cs="Courier New"/>
          <w:sz w:val="20"/>
          <w:szCs w:val="20"/>
          <w:lang w:eastAsia="ru-RU"/>
        </w:rPr>
        <w:t>[0, 0, 0, 0, 0, 0, 0, 0, 0, 0]]</w:t>
      </w:r>
    </w:p>
    <w:p w14:paraId="6FB97606" w14:textId="77777777" w:rsidR="002A4FA5" w:rsidRPr="002A4FA5" w:rsidRDefault="002A4FA5" w:rsidP="002A4FA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38F1AE81" w14:textId="77777777" w:rsidR="002A4FA5" w:rsidRPr="002A4FA5" w:rsidRDefault="002A4FA5" w:rsidP="002A4F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в этом примере используется переменная </w:t>
      </w:r>
      <w:r w:rsidRPr="002A4FA5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вполне законное имя переменной, как и, например, </w:t>
      </w:r>
      <w:r w:rsidRPr="002A4FA5">
        <w:rPr>
          <w:rFonts w:ascii="Consolas" w:eastAsia="Times New Roman" w:hAnsi="Consolas" w:cs="Times New Roman"/>
          <w:sz w:val="24"/>
          <w:szCs w:val="24"/>
          <w:lang w:eastAsia="ru-RU"/>
        </w:rPr>
        <w:t>i</w:t>
      </w: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. Однако по соглашению оно используется для переменной-счетчика только в том случае, когда принимаемые этой переменной значения не важны, а важно лишь количество итераций.</w:t>
      </w:r>
    </w:p>
    <w:p w14:paraId="2AC05B1D" w14:textId="77777777" w:rsidR="002A4FA5" w:rsidRPr="002A4FA5" w:rsidRDefault="002A4FA5" w:rsidP="002A4F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Подобное имя переменной можно было бы использовать и в первом примере списочного выражения:</w:t>
      </w:r>
    </w:p>
    <w:p w14:paraId="30742F9E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table </w:t>
      </w:r>
      <w:r w:rsidRPr="002A4FA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[[</w:t>
      </w:r>
      <w:r w:rsidRPr="002A4FA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el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el </w:t>
      </w:r>
      <w:r w:rsidRPr="002A4F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split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()]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 </w:t>
      </w:r>
      <w:r w:rsidRPr="002A4F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)]</w:t>
      </w:r>
    </w:p>
    <w:p w14:paraId="74539032" w14:textId="77777777" w:rsidR="002A4FA5" w:rsidRPr="002A4FA5" w:rsidRDefault="002A4FA5" w:rsidP="002A4FA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4F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Перебор элементов двумерного списка. Вывод списка на экран</w:t>
      </w:r>
    </w:p>
    <w:p w14:paraId="44CFB929" w14:textId="77777777" w:rsidR="002A4FA5" w:rsidRPr="002A4FA5" w:rsidRDefault="002A4FA5" w:rsidP="002A4F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доступа к элементу списка мы должны указать индекс этого элемента в квадратных скобках. В случае двумерных вложенных списков мы должны указать два индекса (каждый в отдельных квадратных скобках), в случае трехмерного списка — три индекса и т. д. В двумерном случае сначала указывается номер строки, затем — номер столбца (сначала выбирается вложенный список, а затем — элемент из него).</w:t>
      </w:r>
    </w:p>
    <w:p w14:paraId="6FFF426B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table </w:t>
      </w:r>
      <w:r w:rsidRPr="002A4FA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[[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7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8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]]</w:t>
      </w:r>
    </w:p>
    <w:p w14:paraId="2EA3EB9F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A4F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][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table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][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table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][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61930A34" w14:textId="77777777" w:rsidR="002A4FA5" w:rsidRPr="002A4FA5" w:rsidRDefault="002A4FA5" w:rsidP="002A4F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перебрать все элементы матрицы (чтобы, например, вывести их на экран), обычно используются вложенные циклы. Например, список из предыдущего примера можно вывести на экран таким образом:</w:t>
      </w:r>
    </w:p>
    <w:p w14:paraId="60FB45C1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A4F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2A4F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2AFE74A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A4F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 </w:t>
      </w:r>
      <w:r w:rsidRPr="002A4F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148C41E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2A4F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][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end</w:t>
      </w:r>
      <w:r w:rsidRPr="002A4FA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A4FA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'\t'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F98A29D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A4F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DA35A91" w14:textId="77777777" w:rsidR="002A4FA5" w:rsidRPr="002A4FA5" w:rsidRDefault="002A4FA5" w:rsidP="002A4F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В этом примере мы перебирали индексы элементов. А что будет, если перебирать сами элементы? Например, если мы хотим подсчитать сумму всех элементов матрицы, можно написать такой цикл:</w:t>
      </w:r>
    </w:p>
    <w:p w14:paraId="0ED65E7F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 </w:t>
      </w:r>
      <w:r w:rsidRPr="002A4FA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</w:p>
    <w:p w14:paraId="50F3DE3D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A4F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 </w:t>
      </w:r>
      <w:r w:rsidRPr="002A4F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table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36A1BB87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 </w:t>
      </w:r>
      <w:r w:rsidRPr="002A4FA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+=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sum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5A3FD10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A4F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F30328B" w14:textId="77777777" w:rsidR="002A4FA5" w:rsidRPr="002A4FA5" w:rsidRDefault="002A4FA5" w:rsidP="002A4FA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4F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Матрицы</w:t>
      </w:r>
    </w:p>
    <w:p w14:paraId="670FCF57" w14:textId="77777777" w:rsidR="002A4FA5" w:rsidRPr="002A4FA5" w:rsidRDefault="002A4FA5" w:rsidP="002A4F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некоторых задачах этого урока вам встретится важный математический объект, который называется «матрица».</w:t>
      </w:r>
    </w:p>
    <w:p w14:paraId="64923C6E" w14:textId="77777777" w:rsidR="002A4FA5" w:rsidRPr="002A4FA5" w:rsidRDefault="002A4FA5" w:rsidP="002A4FA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Матрица</w:t>
      </w:r>
    </w:p>
    <w:p w14:paraId="59254384" w14:textId="77777777" w:rsidR="002A4FA5" w:rsidRPr="002A4FA5" w:rsidRDefault="002A4FA5" w:rsidP="002A4F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 — прямоугольная табличка, заполненная какими-то значениями, обычно числами.</w:t>
      </w:r>
    </w:p>
    <w:p w14:paraId="059C0CF4" w14:textId="77777777" w:rsidR="002A4FA5" w:rsidRPr="002A4FA5" w:rsidRDefault="002A4FA5" w:rsidP="002A4F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В математике вам встретится множество различных применений матриц, поскольку с их помощью многие задачи гораздо проще сформулировать и решить. Мы же сконцентрируемся на том, как хранить матрицу в памяти компьютера.</w:t>
      </w:r>
    </w:p>
    <w:p w14:paraId="4EA992A1" w14:textId="77777777" w:rsidR="002A4FA5" w:rsidRPr="002A4FA5" w:rsidRDefault="002A4FA5" w:rsidP="002A4F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первую очередь от матрицы нам нужно уметь получать элемент в </w:t>
      </w:r>
      <w:r w:rsidRPr="002A4FA5">
        <w:rPr>
          <w:rFonts w:ascii="Consolas" w:eastAsia="Times New Roman" w:hAnsi="Consolas" w:cs="Times New Roman"/>
          <w:sz w:val="24"/>
          <w:szCs w:val="24"/>
          <w:lang w:eastAsia="ru-RU"/>
        </w:rPr>
        <w:t>i</w:t>
      </w: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-й строке и </w:t>
      </w:r>
      <w:r w:rsidRPr="002A4FA5">
        <w:rPr>
          <w:rFonts w:ascii="Consolas" w:eastAsia="Times New Roman" w:hAnsi="Consolas" w:cs="Times New Roman"/>
          <w:sz w:val="24"/>
          <w:szCs w:val="24"/>
          <w:lang w:eastAsia="ru-RU"/>
        </w:rPr>
        <w:t>j</w:t>
      </w: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-м столбце. Чтобы этого добиться, обычно поступают так: заводят список строк матрицы, а каждая строка матрицы сама по себе тоже является списком элементов. То есть мы получили список списков чисел. Теперь, чтобы получить элемент, нам достаточно из списка строк матрицы выбрать </w:t>
      </w:r>
      <w:r w:rsidRPr="002A4FA5">
        <w:rPr>
          <w:rFonts w:ascii="Consolas" w:eastAsia="Times New Roman" w:hAnsi="Consolas" w:cs="Times New Roman"/>
          <w:sz w:val="24"/>
          <w:szCs w:val="24"/>
          <w:lang w:eastAsia="ru-RU"/>
        </w:rPr>
        <w:t>i</w:t>
      </w: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-ю и из этой строки взять </w:t>
      </w:r>
      <w:r w:rsidRPr="002A4FA5">
        <w:rPr>
          <w:rFonts w:ascii="Consolas" w:eastAsia="Times New Roman" w:hAnsi="Consolas" w:cs="Times New Roman"/>
          <w:sz w:val="24"/>
          <w:szCs w:val="24"/>
          <w:lang w:eastAsia="ru-RU"/>
        </w:rPr>
        <w:t>j</w:t>
      </w: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-й элемент.</w:t>
      </w:r>
    </w:p>
    <w:p w14:paraId="5A6B07D9" w14:textId="77777777" w:rsidR="002A4FA5" w:rsidRPr="002A4FA5" w:rsidRDefault="002A4FA5" w:rsidP="002A4F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заведем простую матрицу </w:t>
      </w:r>
      <w:r w:rsidRPr="002A4FA5">
        <w:rPr>
          <w:rFonts w:ascii="Consolas" w:eastAsia="Times New Roman" w:hAnsi="Consolas" w:cs="Times New Roman"/>
          <w:sz w:val="24"/>
          <w:szCs w:val="24"/>
          <w:lang w:eastAsia="ru-RU"/>
        </w:rPr>
        <w:t>M</w:t>
      </w: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размера 2×3 (2 строки и 3 столбца) и получим элемент на позиции (1, 3). Обратите внимание: в математике нумерация строк и столбцов идет с единицы, а не с нуля. И, по договоренности среди математиков, сначала всегда указывается строка, а лишь затем — столбец. Элемент на </w:t>
      </w:r>
      <w:r w:rsidRPr="002A4FA5">
        <w:rPr>
          <w:rFonts w:ascii="Consolas" w:eastAsia="Times New Roman" w:hAnsi="Consolas" w:cs="Times New Roman"/>
          <w:sz w:val="24"/>
          <w:szCs w:val="24"/>
          <w:lang w:eastAsia="ru-RU"/>
        </w:rPr>
        <w:t>i</w:t>
      </w: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-ой строке, </w:t>
      </w:r>
      <w:r w:rsidRPr="002A4FA5">
        <w:rPr>
          <w:rFonts w:ascii="Consolas" w:eastAsia="Times New Roman" w:hAnsi="Consolas" w:cs="Times New Roman"/>
          <w:sz w:val="24"/>
          <w:szCs w:val="24"/>
          <w:lang w:eastAsia="ru-RU"/>
        </w:rPr>
        <w:t>j</w:t>
      </w: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-м столбце матрицы </w:t>
      </w:r>
      <w:r w:rsidRPr="002A4FA5">
        <w:rPr>
          <w:rFonts w:ascii="Consolas" w:eastAsia="Times New Roman" w:hAnsi="Consolas" w:cs="Times New Roman"/>
          <w:sz w:val="24"/>
          <w:szCs w:val="24"/>
          <w:lang w:eastAsia="ru-RU"/>
        </w:rPr>
        <w:t>M</w:t>
      </w: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 математике обозначается </w:t>
      </w:r>
      <w:proofErr w:type="spellStart"/>
      <w:proofErr w:type="gramStart"/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r w:rsidRPr="002A4FA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i,j</w:t>
      </w:r>
      <w:proofErr w:type="spellEnd"/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Итак:</w:t>
      </w:r>
    </w:p>
    <w:p w14:paraId="5718F61C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matrix</w:t>
      </w:r>
      <w:proofErr w:type="spellEnd"/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2A4F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proofErr w:type="gramEnd"/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[[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73A667AF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]]</w:t>
      </w:r>
    </w:p>
    <w:p w14:paraId="51E4AAC5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2A4F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matrix</w:t>
      </w:r>
      <w:proofErr w:type="spellEnd"/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proofErr w:type="gramEnd"/>
      <w:r w:rsidRPr="002A4F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2A4FA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3</w:t>
      </w:r>
    </w:p>
    <w:p w14:paraId="4C782DB1" w14:textId="77777777" w:rsidR="002A4FA5" w:rsidRPr="002A4FA5" w:rsidRDefault="002A4FA5" w:rsidP="002A4F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4FA5">
        <w:rPr>
          <w:rFonts w:ascii="Consolas" w:eastAsia="Times New Roman" w:hAnsi="Consolas" w:cs="Times New Roman"/>
          <w:sz w:val="24"/>
          <w:szCs w:val="24"/>
          <w:lang w:eastAsia="ru-RU"/>
        </w:rPr>
        <w:t>matrix</w:t>
      </w:r>
      <w:proofErr w:type="spellEnd"/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вся матрица, </w:t>
      </w:r>
      <w:proofErr w:type="spellStart"/>
      <w:proofErr w:type="gramStart"/>
      <w:r w:rsidRPr="002A4FA5">
        <w:rPr>
          <w:rFonts w:ascii="Consolas" w:eastAsia="Times New Roman" w:hAnsi="Consolas" w:cs="Courier New"/>
          <w:sz w:val="20"/>
          <w:szCs w:val="20"/>
          <w:lang w:eastAsia="ru-RU"/>
        </w:rPr>
        <w:t>matrix</w:t>
      </w:r>
      <w:proofErr w:type="spellEnd"/>
      <w:r w:rsidRPr="002A4FA5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proofErr w:type="gramEnd"/>
      <w:r w:rsidRPr="002A4FA5">
        <w:rPr>
          <w:rFonts w:ascii="Consolas" w:eastAsia="Times New Roman" w:hAnsi="Consolas" w:cs="Courier New"/>
          <w:sz w:val="20"/>
          <w:szCs w:val="20"/>
          <w:lang w:eastAsia="ru-RU"/>
        </w:rPr>
        <w:t>0]</w:t>
      </w: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список значений в первой строке, </w:t>
      </w:r>
      <w:proofErr w:type="spellStart"/>
      <w:r w:rsidRPr="002A4FA5">
        <w:rPr>
          <w:rFonts w:ascii="Consolas" w:eastAsia="Times New Roman" w:hAnsi="Consolas" w:cs="Courier New"/>
          <w:sz w:val="20"/>
          <w:szCs w:val="20"/>
          <w:lang w:eastAsia="ru-RU"/>
        </w:rPr>
        <w:t>matrix</w:t>
      </w:r>
      <w:proofErr w:type="spellEnd"/>
      <w:r w:rsidRPr="002A4FA5">
        <w:rPr>
          <w:rFonts w:ascii="Consolas" w:eastAsia="Times New Roman" w:hAnsi="Consolas" w:cs="Courier New"/>
          <w:sz w:val="20"/>
          <w:szCs w:val="20"/>
          <w:lang w:eastAsia="ru-RU"/>
        </w:rPr>
        <w:t>[0][2]</w:t>
      </w: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элемент в третьем столбце в этой строке.</w:t>
      </w:r>
    </w:p>
    <w:p w14:paraId="397DCF3F" w14:textId="77777777" w:rsidR="002A4FA5" w:rsidRPr="002A4FA5" w:rsidRDefault="002A4FA5" w:rsidP="002A4F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FA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перебрать элементы матрицы, приходится использовать двойные циклы. Например, выведем на экран все элементы матрицы, перебирая их по столбцам:</w:t>
      </w:r>
    </w:p>
    <w:p w14:paraId="2A84659A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A4F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col </w:t>
      </w:r>
      <w:r w:rsidRPr="002A4F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43A83E3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A4F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 </w:t>
      </w:r>
      <w:r w:rsidRPr="002A4F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A4FA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A4FA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2A4F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43E2651F" w14:textId="77777777" w:rsidR="002A4FA5" w:rsidRPr="002A4FA5" w:rsidRDefault="002A4FA5" w:rsidP="002A4F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A4F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2A4F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matrix</w:t>
      </w:r>
      <w:proofErr w:type="spellEnd"/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proofErr w:type="spellStart"/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row</w:t>
      </w:r>
      <w:proofErr w:type="spellEnd"/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proofErr w:type="spellStart"/>
      <w:r w:rsidRPr="002A4F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</w:t>
      </w:r>
      <w:proofErr w:type="spellEnd"/>
      <w:r w:rsidRPr="002A4F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0B4C309E" w14:textId="77777777" w:rsidR="00E3572C" w:rsidRDefault="00E3572C">
      <w:bookmarkStart w:id="0" w:name="_GoBack"/>
      <w:bookmarkEnd w:id="0"/>
    </w:p>
    <w:sectPr w:rsidR="00E35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80E3F"/>
    <w:multiLevelType w:val="multilevel"/>
    <w:tmpl w:val="6332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36"/>
    <w:rsid w:val="002A4FA5"/>
    <w:rsid w:val="00E3572C"/>
    <w:rsid w:val="00F1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4F36B-9356-4D8A-BF8E-C2295656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F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A4F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4F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A4F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A4FA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A4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terialnote-heading">
    <w:name w:val="material__note-heading"/>
    <w:basedOn w:val="a"/>
    <w:rsid w:val="002A4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A4FA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A4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4F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A4FA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A4FA5"/>
  </w:style>
  <w:style w:type="character" w:styleId="HTML2">
    <w:name w:val="HTML Variable"/>
    <w:basedOn w:val="a0"/>
    <w:uiPriority w:val="99"/>
    <w:semiHidden/>
    <w:unhideWhenUsed/>
    <w:rsid w:val="002A4FA5"/>
    <w:rPr>
      <w:i/>
      <w:iCs/>
    </w:rPr>
  </w:style>
  <w:style w:type="character" w:styleId="a6">
    <w:name w:val="Emphasis"/>
    <w:basedOn w:val="a0"/>
    <w:uiPriority w:val="20"/>
    <w:qFormat/>
    <w:rsid w:val="002A4FA5"/>
    <w:rPr>
      <w:i/>
      <w:iCs/>
    </w:rPr>
  </w:style>
  <w:style w:type="character" w:styleId="HTML3">
    <w:name w:val="HTML Sample"/>
    <w:basedOn w:val="a0"/>
    <w:uiPriority w:val="99"/>
    <w:semiHidden/>
    <w:unhideWhenUsed/>
    <w:rsid w:val="002A4FA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275/groups/2142/lessons/1685/materials/32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275/groups/2142/lessons/1685/materials/32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275/groups/2142/lessons/1685/materials/3275" TargetMode="External"/><Relationship Id="rId5" Type="http://schemas.openxmlformats.org/officeDocument/2006/relationships/hyperlink" Target="https://lyceum.yandex.ru/courses/275/groups/2142/lessons/1685/materials/327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Плахонин</dc:creator>
  <cp:keywords/>
  <dc:description/>
  <cp:lastModifiedBy>Геннадий Плахонин</cp:lastModifiedBy>
  <cp:revision>3</cp:revision>
  <dcterms:created xsi:type="dcterms:W3CDTF">2020-05-24T09:51:00Z</dcterms:created>
  <dcterms:modified xsi:type="dcterms:W3CDTF">2020-05-24T09:52:00Z</dcterms:modified>
</cp:coreProperties>
</file>