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ED2B" w14:textId="66B82298" w:rsidR="006F34D5" w:rsidRPr="006F34D5" w:rsidRDefault="006F34D5" w:rsidP="006F34D5">
      <w:pPr>
        <w:widowControl w:val="0"/>
        <w:suppressAutoHyphens/>
        <w:autoSpaceDE w:val="0"/>
        <w:spacing w:after="0" w:line="240" w:lineRule="auto"/>
        <w:jc w:val="center"/>
        <w:rPr>
          <w:color w:val="auto"/>
          <w:szCs w:val="28"/>
          <w:lang w:eastAsia="ar-SA"/>
        </w:rPr>
      </w:pPr>
      <w:r w:rsidRPr="006F34D5">
        <w:rPr>
          <w:color w:val="auto"/>
          <w:szCs w:val="28"/>
          <w:lang w:eastAsia="ar-SA"/>
        </w:rPr>
        <w:t>Министерство науки и высшего образования Российской Федерации</w:t>
      </w:r>
    </w:p>
    <w:p w14:paraId="6D857B16" w14:textId="77777777" w:rsidR="006F34D5" w:rsidRPr="006F34D5" w:rsidRDefault="006F34D5" w:rsidP="006F34D5">
      <w:pPr>
        <w:widowControl w:val="0"/>
        <w:suppressAutoHyphens/>
        <w:autoSpaceDE w:val="0"/>
        <w:spacing w:after="0" w:line="240" w:lineRule="auto"/>
        <w:ind w:firstLine="0"/>
        <w:jc w:val="center"/>
        <w:rPr>
          <w:color w:val="auto"/>
          <w:szCs w:val="28"/>
          <w:lang w:eastAsia="ar-SA"/>
        </w:rPr>
      </w:pPr>
      <w:r w:rsidRPr="006F34D5">
        <w:rPr>
          <w:color w:val="auto"/>
          <w:szCs w:val="28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 w14:paraId="34CFED7C" w14:textId="77777777" w:rsidR="006F34D5" w:rsidRPr="006F34D5" w:rsidRDefault="006F34D5" w:rsidP="006F34D5">
      <w:pPr>
        <w:widowControl w:val="0"/>
        <w:suppressAutoHyphens/>
        <w:autoSpaceDE w:val="0"/>
        <w:spacing w:after="0" w:line="240" w:lineRule="auto"/>
        <w:ind w:firstLine="0"/>
        <w:jc w:val="center"/>
        <w:rPr>
          <w:color w:val="auto"/>
          <w:szCs w:val="28"/>
          <w:lang w:eastAsia="ar-SA"/>
        </w:rPr>
      </w:pPr>
      <w:r w:rsidRPr="006F34D5">
        <w:rPr>
          <w:color w:val="auto"/>
          <w:szCs w:val="28"/>
          <w:lang w:eastAsia="ar-SA"/>
        </w:rPr>
        <w:t>«МОСКОВСКИЙ ПОЛИТЕХНИЧЕСКИЙ УНИВЕРСИТЕТ»</w:t>
      </w:r>
    </w:p>
    <w:p w14:paraId="27D67681" w14:textId="77777777" w:rsidR="006F34D5" w:rsidRPr="006F34D5" w:rsidRDefault="006F34D5" w:rsidP="006F34D5">
      <w:pPr>
        <w:widowControl w:val="0"/>
        <w:suppressAutoHyphens/>
        <w:autoSpaceDE w:val="0"/>
        <w:spacing w:after="0" w:line="240" w:lineRule="auto"/>
        <w:ind w:firstLine="0"/>
        <w:jc w:val="center"/>
        <w:rPr>
          <w:color w:val="auto"/>
          <w:szCs w:val="28"/>
          <w:lang w:eastAsia="ar-SA"/>
        </w:rPr>
      </w:pPr>
      <w:r w:rsidRPr="006F34D5">
        <w:rPr>
          <w:color w:val="auto"/>
          <w:szCs w:val="28"/>
          <w:lang w:eastAsia="ar-SA"/>
        </w:rPr>
        <w:t>(МОСКОВСКИЙ ПОЛИТЕХ)</w:t>
      </w:r>
    </w:p>
    <w:p w14:paraId="698CFF23" w14:textId="77777777" w:rsidR="006F34D5" w:rsidRPr="006F34D5" w:rsidRDefault="006F34D5" w:rsidP="006F34D5">
      <w:pPr>
        <w:widowControl w:val="0"/>
        <w:suppressAutoHyphens/>
        <w:autoSpaceDE w:val="0"/>
        <w:spacing w:after="0" w:line="240" w:lineRule="auto"/>
        <w:ind w:firstLine="0"/>
        <w:jc w:val="center"/>
        <w:rPr>
          <w:color w:val="auto"/>
          <w:szCs w:val="28"/>
          <w:lang w:eastAsia="ar-SA"/>
        </w:rPr>
      </w:pPr>
    </w:p>
    <w:p w14:paraId="6124DE78" w14:textId="77777777" w:rsidR="006F34D5" w:rsidRPr="006F34D5" w:rsidRDefault="006F34D5" w:rsidP="006F34D5">
      <w:pPr>
        <w:spacing w:after="160" w:line="259" w:lineRule="auto"/>
        <w:ind w:firstLine="0"/>
        <w:jc w:val="left"/>
        <w:rPr>
          <w:rFonts w:ascii="Calibri" w:eastAsia="Calibri" w:hAnsi="Calibri"/>
          <w:color w:val="auto"/>
          <w:sz w:val="22"/>
          <w:lang w:eastAsia="en-US"/>
        </w:rPr>
      </w:pPr>
    </w:p>
    <w:p w14:paraId="5E778BFE" w14:textId="77777777" w:rsidR="006F34D5" w:rsidRPr="006F34D5" w:rsidRDefault="006F34D5" w:rsidP="006F34D5">
      <w:pPr>
        <w:spacing w:after="0" w:line="259" w:lineRule="auto"/>
        <w:ind w:firstLine="0"/>
        <w:jc w:val="left"/>
        <w:rPr>
          <w:rFonts w:eastAsia="Calibri"/>
          <w:color w:val="auto"/>
          <w:szCs w:val="28"/>
          <w:lang w:eastAsia="en-US"/>
        </w:rPr>
      </w:pPr>
    </w:p>
    <w:p w14:paraId="2B42666B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color w:val="auto"/>
          <w:szCs w:val="28"/>
          <w:lang w:eastAsia="en-US"/>
        </w:rPr>
      </w:pPr>
    </w:p>
    <w:p w14:paraId="2D5FD3DD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color w:val="auto"/>
          <w:szCs w:val="28"/>
          <w:lang w:eastAsia="en-US"/>
        </w:rPr>
      </w:pPr>
    </w:p>
    <w:p w14:paraId="504F9994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color w:val="auto"/>
          <w:szCs w:val="28"/>
          <w:lang w:eastAsia="en-US"/>
        </w:rPr>
      </w:pPr>
    </w:p>
    <w:p w14:paraId="18C3A9DF" w14:textId="5030D535" w:rsidR="006F34D5" w:rsidRDefault="006F34D5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  <w:r w:rsidRPr="00261FDC">
        <w:rPr>
          <w:rFonts w:eastAsia="Calibri"/>
          <w:b/>
          <w:bCs/>
          <w:color w:val="auto"/>
          <w:szCs w:val="28"/>
          <w:lang w:eastAsia="en-US"/>
        </w:rPr>
        <w:t>КУРСОВОЙ ПРОЕКТ</w:t>
      </w:r>
    </w:p>
    <w:p w14:paraId="7C703980" w14:textId="77777777" w:rsidR="00261FDC" w:rsidRPr="00261FDC" w:rsidRDefault="00261FDC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00B0F0"/>
          <w:szCs w:val="28"/>
          <w:lang w:eastAsia="en-US"/>
        </w:rPr>
      </w:pPr>
    </w:p>
    <w:p w14:paraId="25588117" w14:textId="0A6C7471" w:rsidR="006F34D5" w:rsidRDefault="006F34D5" w:rsidP="006F34D5">
      <w:pPr>
        <w:spacing w:after="0" w:line="259" w:lineRule="auto"/>
        <w:ind w:firstLine="0"/>
        <w:jc w:val="center"/>
        <w:rPr>
          <w:rFonts w:eastAsia="Calibri"/>
          <w:color w:val="auto"/>
          <w:szCs w:val="28"/>
          <w:lang w:eastAsia="en-US"/>
        </w:rPr>
      </w:pPr>
      <w:r w:rsidRPr="006F34D5">
        <w:rPr>
          <w:rFonts w:eastAsia="Calibri"/>
          <w:color w:val="auto"/>
          <w:szCs w:val="28"/>
          <w:lang w:eastAsia="en-US"/>
        </w:rPr>
        <w:t xml:space="preserve">По курсу </w:t>
      </w:r>
      <w:r w:rsidR="0059502E">
        <w:rPr>
          <w:rFonts w:eastAsia="Calibri"/>
          <w:b/>
          <w:bCs/>
          <w:color w:val="auto"/>
          <w:szCs w:val="28"/>
          <w:lang w:eastAsia="en-US"/>
        </w:rPr>
        <w:t>Проектирование и администрирование баз данных</w:t>
      </w:r>
    </w:p>
    <w:p w14:paraId="22D9BC58" w14:textId="7AB0E27E" w:rsidR="001B3CD0" w:rsidRPr="001B3CD0" w:rsidRDefault="001B3CD0" w:rsidP="001B3CD0">
      <w:pPr>
        <w:ind w:firstLine="0"/>
        <w:jc w:val="center"/>
        <w:rPr>
          <w:szCs w:val="28"/>
        </w:rPr>
      </w:pPr>
      <w:r w:rsidRPr="001B3CD0">
        <w:rPr>
          <w:szCs w:val="28"/>
        </w:rPr>
        <w:t xml:space="preserve">по направлению </w:t>
      </w:r>
      <w:r w:rsidRPr="0059502E">
        <w:rPr>
          <w:szCs w:val="28"/>
        </w:rPr>
        <w:t>09.03.01</w:t>
      </w:r>
      <w:r w:rsidR="00BF008E" w:rsidRPr="0059502E">
        <w:rPr>
          <w:szCs w:val="28"/>
        </w:rPr>
        <w:t xml:space="preserve"> −</w:t>
      </w:r>
      <w:r w:rsidRPr="0059502E">
        <w:rPr>
          <w:szCs w:val="28"/>
        </w:rPr>
        <w:t xml:space="preserve"> Информатика и вычислительная техника</w:t>
      </w:r>
    </w:p>
    <w:p w14:paraId="161B35BE" w14:textId="7394431D" w:rsidR="001B3CD0" w:rsidRPr="001B3CD0" w:rsidRDefault="001B3CD0" w:rsidP="001B3CD0">
      <w:pPr>
        <w:ind w:firstLine="0"/>
        <w:jc w:val="center"/>
        <w:rPr>
          <w:szCs w:val="28"/>
        </w:rPr>
      </w:pPr>
      <w:r w:rsidRPr="001B3CD0">
        <w:rPr>
          <w:szCs w:val="28"/>
        </w:rPr>
        <w:t>Образовательная програ</w:t>
      </w:r>
      <w:r w:rsidRPr="005459B2">
        <w:rPr>
          <w:szCs w:val="28"/>
        </w:rPr>
        <w:t>мма (профиль) «</w:t>
      </w:r>
      <w:r w:rsidR="001044F2" w:rsidRPr="005459B2">
        <w:rPr>
          <w:szCs w:val="28"/>
        </w:rPr>
        <w:t>Системная и программная инженерия</w:t>
      </w:r>
      <w:r w:rsidRPr="005459B2">
        <w:rPr>
          <w:szCs w:val="28"/>
        </w:rPr>
        <w:t>»</w:t>
      </w:r>
    </w:p>
    <w:p w14:paraId="3F1DEAA8" w14:textId="77777777" w:rsidR="001B3CD0" w:rsidRPr="001B3CD0" w:rsidRDefault="001B3CD0" w:rsidP="006F34D5">
      <w:pPr>
        <w:spacing w:after="0" w:line="259" w:lineRule="auto"/>
        <w:ind w:firstLine="0"/>
        <w:jc w:val="center"/>
        <w:rPr>
          <w:rFonts w:eastAsia="Calibri"/>
          <w:color w:val="auto"/>
          <w:szCs w:val="28"/>
          <w:lang w:eastAsia="en-US"/>
        </w:rPr>
      </w:pPr>
    </w:p>
    <w:p w14:paraId="43DCD684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</w:p>
    <w:p w14:paraId="0A1E6E8E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</w:p>
    <w:p w14:paraId="4C8406F1" w14:textId="5227534D" w:rsidR="006F34D5" w:rsidRPr="001B3CD0" w:rsidRDefault="006F34D5" w:rsidP="006F34D5">
      <w:pPr>
        <w:spacing w:after="0" w:line="259" w:lineRule="auto"/>
        <w:ind w:firstLine="0"/>
        <w:jc w:val="center"/>
        <w:rPr>
          <w:rFonts w:eastAsia="Calibri"/>
          <w:color w:val="0070C0"/>
          <w:szCs w:val="28"/>
          <w:lang w:eastAsia="en-US"/>
        </w:rPr>
      </w:pPr>
      <w:r w:rsidRPr="006F34D5">
        <w:rPr>
          <w:rFonts w:eastAsia="Calibri"/>
          <w:color w:val="auto"/>
          <w:szCs w:val="28"/>
          <w:lang w:eastAsia="en-US"/>
        </w:rPr>
        <w:t xml:space="preserve">ТЕМА </w:t>
      </w:r>
    </w:p>
    <w:p w14:paraId="000B1EBA" w14:textId="6D5FFE86" w:rsidR="006F34D5" w:rsidRPr="00365CFB" w:rsidRDefault="00365CFB" w:rsidP="006F34D5">
      <w:pPr>
        <w:spacing w:after="0" w:line="259" w:lineRule="auto"/>
        <w:ind w:firstLine="0"/>
        <w:jc w:val="center"/>
        <w:rPr>
          <w:rFonts w:eastAsia="Calibri"/>
          <w:b/>
          <w:bCs/>
          <w:caps/>
          <w:color w:val="000000" w:themeColor="text1"/>
          <w:szCs w:val="28"/>
          <w:lang w:eastAsia="en-US"/>
        </w:rPr>
      </w:pPr>
      <w:r w:rsidRPr="00365CFB">
        <w:rPr>
          <w:rFonts w:eastAsia="Calibri"/>
          <w:b/>
          <w:bCs/>
          <w:caps/>
          <w:color w:val="000000" w:themeColor="text1"/>
          <w:szCs w:val="28"/>
          <w:lang w:eastAsia="en-US"/>
        </w:rPr>
        <w:t>«</w:t>
      </w:r>
      <w:r w:rsidRPr="00365CFB">
        <w:rPr>
          <w:b/>
          <w:bCs/>
          <w:caps/>
          <w:color w:val="000000" w:themeColor="text1"/>
          <w:szCs w:val="28"/>
          <w:shd w:val="clear" w:color="auto" w:fill="FFFFFF"/>
        </w:rPr>
        <w:t>Проектирование и разработка базы данных «</w:t>
      </w:r>
      <w:r w:rsidR="00096896" w:rsidRPr="00096896">
        <w:rPr>
          <w:b/>
          <w:bCs/>
          <w:caps/>
          <w:color w:val="000000" w:themeColor="text1"/>
          <w:szCs w:val="28"/>
          <w:shd w:val="clear" w:color="auto" w:fill="FFFFFF"/>
        </w:rPr>
        <w:t>Учет внутриофисных расходов</w:t>
      </w:r>
      <w:r w:rsidRPr="00365CFB">
        <w:rPr>
          <w:b/>
          <w:bCs/>
          <w:caps/>
          <w:color w:val="000000" w:themeColor="text1"/>
          <w:szCs w:val="28"/>
          <w:shd w:val="clear" w:color="auto" w:fill="FFFFFF"/>
        </w:rPr>
        <w:t>» в СУБД </w:t>
      </w:r>
      <w:r w:rsidRPr="00365CFB">
        <w:rPr>
          <w:b/>
          <w:bCs/>
          <w:caps/>
          <w:color w:val="000000" w:themeColor="text1"/>
          <w:szCs w:val="28"/>
          <w:shd w:val="clear" w:color="auto" w:fill="FFFFFF"/>
          <w:lang w:val="en-US"/>
        </w:rPr>
        <w:t>PostgreSQL</w:t>
      </w:r>
      <w:r w:rsidRPr="00365CFB">
        <w:rPr>
          <w:b/>
          <w:bCs/>
          <w:caps/>
          <w:color w:val="000000" w:themeColor="text1"/>
          <w:szCs w:val="28"/>
          <w:shd w:val="clear" w:color="auto" w:fill="FFFFFF"/>
        </w:rPr>
        <w:t>»</w:t>
      </w:r>
    </w:p>
    <w:p w14:paraId="181959F7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</w:p>
    <w:p w14:paraId="1F9D0803" w14:textId="71347AA6" w:rsidR="006F34D5" w:rsidRPr="006F34D5" w:rsidRDefault="006F34D5" w:rsidP="006F34D5">
      <w:pPr>
        <w:spacing w:after="0" w:line="259" w:lineRule="auto"/>
        <w:ind w:firstLine="0"/>
        <w:jc w:val="right"/>
        <w:rPr>
          <w:rFonts w:eastAsia="Calibri"/>
          <w:color w:val="auto"/>
          <w:szCs w:val="28"/>
          <w:lang w:eastAsia="en-US"/>
        </w:rPr>
      </w:pPr>
    </w:p>
    <w:p w14:paraId="5F90AB29" w14:textId="1DCD55E8" w:rsidR="00261FDC" w:rsidRDefault="00261FDC" w:rsidP="002570B4">
      <w:pPr>
        <w:ind w:firstLine="0"/>
        <w:rPr>
          <w:szCs w:val="28"/>
        </w:rPr>
      </w:pPr>
    </w:p>
    <w:p w14:paraId="3338D1B0" w14:textId="511FF8B9" w:rsidR="00261FDC" w:rsidRDefault="00261FDC" w:rsidP="00261FDC">
      <w:pPr>
        <w:rPr>
          <w:szCs w:val="28"/>
        </w:rPr>
      </w:pPr>
    </w:p>
    <w:p w14:paraId="5398EE38" w14:textId="6CD59217" w:rsidR="00261FDC" w:rsidRDefault="00261FDC" w:rsidP="00261FDC">
      <w:pPr>
        <w:rPr>
          <w:szCs w:val="28"/>
        </w:rPr>
      </w:pPr>
    </w:p>
    <w:p w14:paraId="623CC3CF" w14:textId="7EC28E52" w:rsidR="00261FDC" w:rsidRDefault="00261FDC" w:rsidP="00261FDC">
      <w:pPr>
        <w:rPr>
          <w:szCs w:val="28"/>
        </w:rPr>
      </w:pPr>
    </w:p>
    <w:p w14:paraId="76A7FB28" w14:textId="2E97C21C" w:rsidR="00261FDC" w:rsidRPr="00BE513F" w:rsidRDefault="002570B4" w:rsidP="00261FDC">
      <w:pPr>
        <w:rPr>
          <w:color w:val="000000" w:themeColor="text1"/>
          <w:szCs w:val="28"/>
        </w:rPr>
      </w:pPr>
      <w:r>
        <w:rPr>
          <w:szCs w:val="28"/>
        </w:rPr>
        <w:t xml:space="preserve">                    </w:t>
      </w:r>
      <w:r w:rsidR="00261FDC" w:rsidRPr="00261FDC">
        <w:rPr>
          <w:szCs w:val="28"/>
        </w:rPr>
        <w:t>Студент: ______</w:t>
      </w:r>
      <w:r w:rsidR="0064630C" w:rsidRPr="00261FDC">
        <w:rPr>
          <w:szCs w:val="28"/>
        </w:rPr>
        <w:t>___</w:t>
      </w:r>
      <w:r w:rsidR="00BE513F">
        <w:rPr>
          <w:szCs w:val="28"/>
        </w:rPr>
        <w:t xml:space="preserve">    </w:t>
      </w:r>
      <w:r w:rsidR="004075E2">
        <w:rPr>
          <w:color w:val="000000" w:themeColor="text1"/>
          <w:szCs w:val="28"/>
        </w:rPr>
        <w:t>Никитин Олег Евгеньевич</w:t>
      </w:r>
      <w:r w:rsidR="00261FDC" w:rsidRPr="00BE513F">
        <w:rPr>
          <w:color w:val="000000" w:themeColor="text1"/>
          <w:szCs w:val="28"/>
        </w:rPr>
        <w:t>,</w:t>
      </w:r>
      <w:r w:rsidR="00BE513F">
        <w:rPr>
          <w:color w:val="000000" w:themeColor="text1"/>
          <w:szCs w:val="28"/>
        </w:rPr>
        <w:t xml:space="preserve"> </w:t>
      </w:r>
      <w:r w:rsidR="005939E2" w:rsidRPr="00BE513F">
        <w:rPr>
          <w:color w:val="000000" w:themeColor="text1"/>
          <w:szCs w:val="28"/>
        </w:rPr>
        <w:t>221</w:t>
      </w:r>
      <w:r w:rsidR="00261FDC" w:rsidRPr="00BE513F">
        <w:rPr>
          <w:color w:val="000000" w:themeColor="text1"/>
          <w:szCs w:val="28"/>
        </w:rPr>
        <w:t>-</w:t>
      </w:r>
      <w:r w:rsidR="005939E2" w:rsidRPr="00BE513F">
        <w:rPr>
          <w:color w:val="000000" w:themeColor="text1"/>
          <w:szCs w:val="28"/>
        </w:rPr>
        <w:t>329</w:t>
      </w:r>
    </w:p>
    <w:p w14:paraId="255B142F" w14:textId="0BEA7F1A" w:rsidR="00261FDC" w:rsidRPr="00261FDC" w:rsidRDefault="00261FDC" w:rsidP="00261FDC">
      <w:pPr>
        <w:ind w:firstLine="0"/>
        <w:rPr>
          <w:sz w:val="24"/>
          <w:szCs w:val="24"/>
        </w:rPr>
      </w:pPr>
      <w:r w:rsidRPr="00261FDC">
        <w:rPr>
          <w:szCs w:val="28"/>
        </w:rPr>
        <w:tab/>
      </w:r>
      <w:r w:rsidRPr="00261FDC">
        <w:rPr>
          <w:szCs w:val="28"/>
        </w:rPr>
        <w:tab/>
        <w:t xml:space="preserve">       </w:t>
      </w:r>
      <w:r w:rsidR="002570B4">
        <w:rPr>
          <w:szCs w:val="28"/>
        </w:rPr>
        <w:t xml:space="preserve">                 </w:t>
      </w:r>
      <w:r w:rsidR="003A280C">
        <w:rPr>
          <w:szCs w:val="28"/>
        </w:rPr>
        <w:t xml:space="preserve">     </w:t>
      </w:r>
      <w:r w:rsidR="002570B4">
        <w:rPr>
          <w:szCs w:val="28"/>
        </w:rPr>
        <w:t xml:space="preserve"> </w:t>
      </w:r>
      <w:r w:rsidRPr="00261FDC">
        <w:rPr>
          <w:szCs w:val="28"/>
        </w:rPr>
        <w:t xml:space="preserve">   </w:t>
      </w:r>
      <w:r w:rsidRPr="00261FDC">
        <w:rPr>
          <w:i/>
          <w:sz w:val="24"/>
          <w:szCs w:val="24"/>
        </w:rPr>
        <w:t xml:space="preserve">                                </w:t>
      </w:r>
      <w:r w:rsidR="0059502E">
        <w:rPr>
          <w:i/>
          <w:sz w:val="24"/>
          <w:szCs w:val="24"/>
        </w:rPr>
        <w:t xml:space="preserve">                  </w:t>
      </w:r>
      <w:r w:rsidRPr="00261FDC">
        <w:rPr>
          <w:i/>
          <w:sz w:val="24"/>
          <w:szCs w:val="24"/>
        </w:rPr>
        <w:t>ФИО, группа</w:t>
      </w:r>
    </w:p>
    <w:p w14:paraId="534B369B" w14:textId="58FCD028" w:rsidR="00261FDC" w:rsidRDefault="00261FDC" w:rsidP="00261FDC">
      <w:pPr>
        <w:shd w:val="clear" w:color="auto" w:fill="FFFFFF"/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           </w:t>
      </w:r>
    </w:p>
    <w:p w14:paraId="2A44E793" w14:textId="4CF3FC1C" w:rsidR="002570B4" w:rsidRDefault="00261FDC" w:rsidP="00261FDC">
      <w:pPr>
        <w:shd w:val="clear" w:color="auto" w:fill="FFFFFF"/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           </w:t>
      </w:r>
      <w:r w:rsidR="002570B4">
        <w:rPr>
          <w:szCs w:val="28"/>
        </w:rPr>
        <w:t xml:space="preserve">            </w:t>
      </w:r>
      <w:r>
        <w:rPr>
          <w:szCs w:val="28"/>
        </w:rPr>
        <w:t xml:space="preserve">  </w:t>
      </w:r>
      <w:r w:rsidR="002570B4">
        <w:rPr>
          <w:szCs w:val="28"/>
        </w:rPr>
        <w:t xml:space="preserve">    </w:t>
      </w:r>
      <w:r w:rsidR="00C50879">
        <w:rPr>
          <w:szCs w:val="28"/>
        </w:rPr>
        <w:t xml:space="preserve"> </w:t>
      </w:r>
      <w:r w:rsidR="0059502E" w:rsidRPr="0059502E">
        <w:rPr>
          <w:szCs w:val="28"/>
        </w:rPr>
        <w:t>П</w:t>
      </w:r>
      <w:r w:rsidRPr="0059502E">
        <w:rPr>
          <w:szCs w:val="28"/>
        </w:rPr>
        <w:t>роверил: ____</w:t>
      </w:r>
      <w:r w:rsidR="0064630C" w:rsidRPr="00261FDC">
        <w:rPr>
          <w:szCs w:val="28"/>
        </w:rPr>
        <w:t>____</w:t>
      </w:r>
      <w:r w:rsidRPr="0059502E">
        <w:rPr>
          <w:szCs w:val="28"/>
        </w:rPr>
        <w:t xml:space="preserve">    </w:t>
      </w:r>
      <w:r w:rsidR="0059502E" w:rsidRPr="0059502E">
        <w:rPr>
          <w:rFonts w:eastAsia="Calibri"/>
          <w:color w:val="auto"/>
          <w:szCs w:val="28"/>
          <w:lang w:eastAsia="en-US"/>
        </w:rPr>
        <w:t>к.т.н., доцент Евдошенко О.И.</w:t>
      </w:r>
      <w:r w:rsidRPr="00261FDC">
        <w:rPr>
          <w:szCs w:val="28"/>
        </w:rPr>
        <w:t xml:space="preserve"> </w:t>
      </w:r>
    </w:p>
    <w:p w14:paraId="2A833549" w14:textId="6F46EB42" w:rsidR="006F34D5" w:rsidRPr="00261FDC" w:rsidRDefault="00261FDC" w:rsidP="00261FDC">
      <w:pPr>
        <w:shd w:val="clear" w:color="auto" w:fill="FFFFFF"/>
        <w:spacing w:after="0" w:line="240" w:lineRule="auto"/>
        <w:ind w:firstLine="0"/>
        <w:rPr>
          <w:color w:val="auto"/>
          <w:sz w:val="24"/>
          <w:szCs w:val="24"/>
        </w:rPr>
      </w:pPr>
      <w:r>
        <w:rPr>
          <w:szCs w:val="28"/>
        </w:rPr>
        <w:t xml:space="preserve">                              </w:t>
      </w:r>
      <w:r w:rsidR="002570B4">
        <w:rPr>
          <w:szCs w:val="28"/>
        </w:rPr>
        <w:t xml:space="preserve">          </w:t>
      </w:r>
      <w:r w:rsidR="003A280C">
        <w:rPr>
          <w:szCs w:val="28"/>
        </w:rPr>
        <w:t xml:space="preserve">       </w:t>
      </w:r>
      <w:r w:rsidR="002570B4">
        <w:rPr>
          <w:szCs w:val="28"/>
        </w:rPr>
        <w:t xml:space="preserve">      </w:t>
      </w:r>
      <w:r w:rsidR="00C50879">
        <w:rPr>
          <w:szCs w:val="28"/>
        </w:rPr>
        <w:t xml:space="preserve">                        </w:t>
      </w:r>
      <w:r w:rsidR="002570B4">
        <w:rPr>
          <w:szCs w:val="28"/>
        </w:rPr>
        <w:t xml:space="preserve"> </w:t>
      </w:r>
      <w:r w:rsidRPr="00261FDC">
        <w:rPr>
          <w:sz w:val="24"/>
          <w:szCs w:val="24"/>
        </w:rPr>
        <w:tab/>
      </w:r>
      <w:r w:rsidRPr="00261FDC">
        <w:rPr>
          <w:sz w:val="24"/>
          <w:szCs w:val="24"/>
        </w:rPr>
        <w:tab/>
        <w:t xml:space="preserve">                  </w:t>
      </w:r>
      <w:r w:rsidRPr="00261FDC">
        <w:rPr>
          <w:sz w:val="24"/>
          <w:szCs w:val="24"/>
        </w:rPr>
        <w:tab/>
      </w:r>
    </w:p>
    <w:p w14:paraId="069FF64E" w14:textId="32FC477C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</w:p>
    <w:p w14:paraId="115B528E" w14:textId="33928F31" w:rsidR="006F34D5" w:rsidRDefault="006F34D5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</w:p>
    <w:p w14:paraId="06ECCA3B" w14:textId="4516F17B" w:rsidR="0050094E" w:rsidRDefault="0050094E" w:rsidP="006F34D5">
      <w:pPr>
        <w:spacing w:after="0" w:line="259" w:lineRule="auto"/>
        <w:ind w:firstLine="0"/>
        <w:jc w:val="center"/>
        <w:rPr>
          <w:rFonts w:eastAsia="Calibri"/>
          <w:b/>
          <w:bCs/>
          <w:color w:val="auto"/>
          <w:szCs w:val="28"/>
          <w:lang w:eastAsia="en-US"/>
        </w:rPr>
      </w:pPr>
    </w:p>
    <w:p w14:paraId="777AD59E" w14:textId="77777777" w:rsidR="006F34D5" w:rsidRDefault="006F34D5" w:rsidP="002570B4">
      <w:pPr>
        <w:spacing w:after="0" w:line="259" w:lineRule="auto"/>
        <w:ind w:firstLine="0"/>
        <w:rPr>
          <w:rFonts w:eastAsia="Calibri"/>
          <w:b/>
          <w:bCs/>
          <w:color w:val="auto"/>
          <w:szCs w:val="28"/>
          <w:lang w:eastAsia="en-US"/>
        </w:rPr>
      </w:pPr>
    </w:p>
    <w:p w14:paraId="07D99565" w14:textId="77777777" w:rsidR="009B5F35" w:rsidRPr="006F34D5" w:rsidRDefault="009B5F35" w:rsidP="002570B4">
      <w:pPr>
        <w:spacing w:after="0" w:line="259" w:lineRule="auto"/>
        <w:ind w:firstLine="0"/>
        <w:rPr>
          <w:rFonts w:eastAsia="Calibri"/>
          <w:b/>
          <w:bCs/>
          <w:color w:val="auto"/>
          <w:szCs w:val="28"/>
          <w:lang w:eastAsia="en-US"/>
        </w:rPr>
      </w:pPr>
    </w:p>
    <w:p w14:paraId="27303758" w14:textId="77777777" w:rsidR="006F34D5" w:rsidRPr="006F34D5" w:rsidRDefault="006F34D5" w:rsidP="006F34D5">
      <w:pPr>
        <w:spacing w:after="0" w:line="259" w:lineRule="auto"/>
        <w:ind w:firstLine="0"/>
        <w:jc w:val="center"/>
        <w:rPr>
          <w:rFonts w:eastAsia="Calibri"/>
          <w:color w:val="auto"/>
          <w:szCs w:val="28"/>
          <w:lang w:eastAsia="en-US"/>
        </w:rPr>
      </w:pPr>
      <w:r w:rsidRPr="006F34D5">
        <w:rPr>
          <w:rFonts w:eastAsia="Calibri"/>
          <w:color w:val="auto"/>
          <w:szCs w:val="28"/>
          <w:lang w:eastAsia="en-US"/>
        </w:rPr>
        <w:t>Москва, 2023</w:t>
      </w:r>
    </w:p>
    <w:sectPr w:rsidR="006F34D5" w:rsidRPr="006F34D5" w:rsidSect="003A280C">
      <w:footerReference w:type="even" r:id="rId7"/>
      <w:footerReference w:type="first" r:id="rId8"/>
      <w:pgSz w:w="11906" w:h="16838"/>
      <w:pgMar w:top="1134" w:right="851" w:bottom="1134" w:left="1701" w:header="72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6E90" w14:textId="77777777" w:rsidR="000E493A" w:rsidRDefault="000E493A">
      <w:pPr>
        <w:spacing w:after="0" w:line="240" w:lineRule="auto"/>
      </w:pPr>
      <w:r>
        <w:separator/>
      </w:r>
    </w:p>
  </w:endnote>
  <w:endnote w:type="continuationSeparator" w:id="0">
    <w:p w14:paraId="67580E81" w14:textId="77777777" w:rsidR="000E493A" w:rsidRDefault="000E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F0A4" w14:textId="77777777" w:rsidR="0092485A" w:rsidRDefault="00BF29DB">
    <w:pPr>
      <w:spacing w:after="0" w:line="259" w:lineRule="auto"/>
      <w:ind w:right="55" w:firstLine="0"/>
      <w:jc w:val="right"/>
    </w:pPr>
    <w:r>
      <w:rPr>
        <w:rFonts w:ascii="Arial" w:eastAsia="Arial" w:hAnsi="Arial" w:cs="Arial"/>
        <w:sz w:val="22"/>
      </w:rPr>
      <w:fldChar w:fldCharType="begin"/>
    </w:r>
    <w:r>
      <w:rPr>
        <w:rFonts w:ascii="Arial" w:eastAsia="Arial" w:hAnsi="Arial" w:cs="Arial"/>
        <w:sz w:val="22"/>
      </w:rPr>
      <w:instrText xml:space="preserve"> PAGE   \* MERGEFORMAT </w:instrText>
    </w:r>
    <w:r>
      <w:rPr>
        <w:rFonts w:ascii="Arial" w:eastAsia="Arial" w:hAnsi="Arial" w:cs="Arial"/>
        <w:sz w:val="22"/>
      </w:rP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B61A" w14:textId="77777777" w:rsidR="0092485A" w:rsidRDefault="00BF29DB">
    <w:pPr>
      <w:spacing w:after="0" w:line="259" w:lineRule="auto"/>
      <w:ind w:right="55" w:firstLine="0"/>
      <w:jc w:val="right"/>
    </w:pPr>
    <w:r>
      <w:rPr>
        <w:rFonts w:ascii="Arial" w:eastAsia="Arial" w:hAnsi="Arial" w:cs="Arial"/>
        <w:sz w:val="22"/>
      </w:rPr>
      <w:fldChar w:fldCharType="begin"/>
    </w:r>
    <w:r>
      <w:rPr>
        <w:rFonts w:ascii="Arial" w:eastAsia="Arial" w:hAnsi="Arial" w:cs="Arial"/>
        <w:sz w:val="22"/>
      </w:rPr>
      <w:instrText xml:space="preserve"> PAGE   \* MERGEFORMAT </w:instrText>
    </w:r>
    <w:r>
      <w:rPr>
        <w:rFonts w:ascii="Arial" w:eastAsia="Arial" w:hAnsi="Arial" w:cs="Arial"/>
        <w:sz w:val="22"/>
      </w:rP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FF81" w14:textId="77777777" w:rsidR="000E493A" w:rsidRDefault="000E493A">
      <w:pPr>
        <w:spacing w:after="0" w:line="240" w:lineRule="auto"/>
      </w:pPr>
      <w:r>
        <w:separator/>
      </w:r>
    </w:p>
  </w:footnote>
  <w:footnote w:type="continuationSeparator" w:id="0">
    <w:p w14:paraId="0A5DD1D2" w14:textId="77777777" w:rsidR="000E493A" w:rsidRDefault="000E4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E27"/>
    <w:multiLevelType w:val="hybridMultilevel"/>
    <w:tmpl w:val="F97A4FF4"/>
    <w:lvl w:ilvl="0" w:tplc="B93E28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473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AFD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A294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2CB2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0E7F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A8F2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3069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3026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3249BF"/>
    <w:multiLevelType w:val="hybridMultilevel"/>
    <w:tmpl w:val="D15C3C62"/>
    <w:lvl w:ilvl="0" w:tplc="C57A6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88A5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FA072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2878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0E906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36DA1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3ECA1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72701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623F5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5A"/>
    <w:rsid w:val="000273C7"/>
    <w:rsid w:val="00091400"/>
    <w:rsid w:val="00096896"/>
    <w:rsid w:val="000E493A"/>
    <w:rsid w:val="001044F2"/>
    <w:rsid w:val="0012447C"/>
    <w:rsid w:val="001B3CD0"/>
    <w:rsid w:val="00202493"/>
    <w:rsid w:val="00232685"/>
    <w:rsid w:val="002570B4"/>
    <w:rsid w:val="00261FDC"/>
    <w:rsid w:val="00365CFB"/>
    <w:rsid w:val="003A280C"/>
    <w:rsid w:val="004075E2"/>
    <w:rsid w:val="004746A1"/>
    <w:rsid w:val="0050094E"/>
    <w:rsid w:val="005459B2"/>
    <w:rsid w:val="005939E2"/>
    <w:rsid w:val="0059502E"/>
    <w:rsid w:val="005D2B10"/>
    <w:rsid w:val="0064630C"/>
    <w:rsid w:val="00660B51"/>
    <w:rsid w:val="006A4715"/>
    <w:rsid w:val="006D0C21"/>
    <w:rsid w:val="006E69F1"/>
    <w:rsid w:val="006F34D5"/>
    <w:rsid w:val="008B1581"/>
    <w:rsid w:val="008C53F1"/>
    <w:rsid w:val="0092485A"/>
    <w:rsid w:val="009A3F90"/>
    <w:rsid w:val="009B5F35"/>
    <w:rsid w:val="00AA651C"/>
    <w:rsid w:val="00AC4746"/>
    <w:rsid w:val="00BE513F"/>
    <w:rsid w:val="00BF008E"/>
    <w:rsid w:val="00BF29DB"/>
    <w:rsid w:val="00C338CA"/>
    <w:rsid w:val="00C50879"/>
    <w:rsid w:val="00D5267B"/>
    <w:rsid w:val="00DE300E"/>
    <w:rsid w:val="00E64413"/>
    <w:rsid w:val="00F731C2"/>
    <w:rsid w:val="00F80DFB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7257"/>
  <w15:docId w15:val="{7A7AD362-963F-4763-ACC4-18AD9A95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304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B51"/>
    <w:rPr>
      <w:rFonts w:ascii="Segoe UI" w:eastAsia="Times New Roman" w:hAnsi="Segoe UI" w:cs="Segoe UI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202493"/>
    <w:rPr>
      <w:color w:val="0000FF"/>
      <w:u w:val="single"/>
    </w:rPr>
  </w:style>
  <w:style w:type="paragraph" w:customStyle="1" w:styleId="a6">
    <w:name w:val="Подпись рисунка"/>
    <w:basedOn w:val="a"/>
    <w:next w:val="a"/>
    <w:link w:val="a7"/>
    <w:qFormat/>
    <w:rsid w:val="00202493"/>
    <w:pPr>
      <w:spacing w:before="120" w:after="0" w:line="360" w:lineRule="auto"/>
      <w:ind w:firstLine="0"/>
      <w:contextualSpacing/>
      <w:jc w:val="center"/>
    </w:pPr>
    <w:rPr>
      <w:rFonts w:eastAsiaTheme="minorHAnsi" w:cstheme="minorBidi"/>
      <w:color w:val="000000" w:themeColor="text1"/>
      <w:sz w:val="24"/>
      <w:szCs w:val="28"/>
      <w:lang w:eastAsia="en-US"/>
    </w:rPr>
  </w:style>
  <w:style w:type="character" w:customStyle="1" w:styleId="a7">
    <w:name w:val="Подпись рисунка Знак"/>
    <w:basedOn w:val="a0"/>
    <w:link w:val="a6"/>
    <w:rsid w:val="00202493"/>
    <w:rPr>
      <w:rFonts w:ascii="Times New Roman" w:eastAsiaTheme="minorHAnsi" w:hAnsi="Times New Roman"/>
      <w:color w:val="000000" w:themeColor="text1"/>
      <w:sz w:val="24"/>
      <w:szCs w:val="28"/>
      <w:lang w:eastAsia="en-US"/>
    </w:rPr>
  </w:style>
  <w:style w:type="character" w:styleId="a8">
    <w:name w:val="annotation reference"/>
    <w:basedOn w:val="a0"/>
    <w:uiPriority w:val="99"/>
    <w:semiHidden/>
    <w:unhideWhenUsed/>
    <w:rsid w:val="001B3CD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3CD0"/>
    <w:pPr>
      <w:spacing w:after="0" w:line="240" w:lineRule="auto"/>
      <w:ind w:firstLine="709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3CD0"/>
    <w:rPr>
      <w:rFonts w:ascii="Times New Roman" w:eastAsiaTheme="minorHAnsi" w:hAnsi="Times New Roman" w:cs="Times New Roman"/>
      <w:color w:val="000000" w:themeColor="text1"/>
      <w:sz w:val="20"/>
      <w:szCs w:val="20"/>
      <w:lang w:eastAsia="en-US"/>
    </w:rPr>
  </w:style>
  <w:style w:type="paragraph" w:styleId="ab">
    <w:name w:val="header"/>
    <w:basedOn w:val="a"/>
    <w:link w:val="ac"/>
    <w:uiPriority w:val="99"/>
    <w:unhideWhenUsed/>
    <w:rsid w:val="003A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A280C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semiHidden/>
    <w:unhideWhenUsed/>
    <w:rsid w:val="003A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3A280C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Пухова Екатерина Александровна</dc:creator>
  <cp:keywords/>
  <cp:lastModifiedBy>Nejern</cp:lastModifiedBy>
  <cp:revision>15</cp:revision>
  <dcterms:created xsi:type="dcterms:W3CDTF">2023-06-27T12:57:00Z</dcterms:created>
  <dcterms:modified xsi:type="dcterms:W3CDTF">2023-07-02T11:28:00Z</dcterms:modified>
</cp:coreProperties>
</file>