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D1AD3" w14:textId="77777777" w:rsidR="00DF1E4F" w:rsidRDefault="00B8195F">
      <w:pPr>
        <w:spacing w:after="215" w:line="250" w:lineRule="auto"/>
        <w:ind w:right="316" w:firstLine="0"/>
      </w:pPr>
      <w:r>
        <w:rPr>
          <w:b/>
          <w:sz w:val="48"/>
        </w:rPr>
        <w:t xml:space="preserve">Лабораторная работа </w:t>
      </w:r>
    </w:p>
    <w:p w14:paraId="37CB0BC3" w14:textId="77777777" w:rsidR="00DF1E4F" w:rsidRDefault="00B8195F">
      <w:pPr>
        <w:spacing w:after="77" w:line="250" w:lineRule="auto"/>
        <w:ind w:left="-15" w:right="316"/>
      </w:pPr>
      <w:r>
        <w:rPr>
          <w:b/>
          <w:sz w:val="48"/>
        </w:rPr>
        <w:t xml:space="preserve">Анализ кадров Ethernet и просмотр сетевого трафика с помощью программы </w:t>
      </w:r>
      <w:proofErr w:type="spellStart"/>
      <w:r>
        <w:rPr>
          <w:b/>
          <w:sz w:val="48"/>
        </w:rPr>
        <w:t>Wireshark</w:t>
      </w:r>
      <w:proofErr w:type="spellEnd"/>
      <w:r>
        <w:rPr>
          <w:b/>
          <w:sz w:val="48"/>
        </w:rPr>
        <w:t xml:space="preserve"> </w:t>
      </w:r>
    </w:p>
    <w:p w14:paraId="038EFC07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Топология </w:t>
      </w:r>
    </w:p>
    <w:p w14:paraId="1F675743" w14:textId="77777777" w:rsidR="00DF1E4F" w:rsidRDefault="00B8195F">
      <w:pPr>
        <w:spacing w:after="197" w:line="259" w:lineRule="auto"/>
        <w:ind w:left="0" w:right="2189" w:firstLine="0"/>
        <w:jc w:val="center"/>
      </w:pPr>
      <w:r>
        <w:rPr>
          <w:noProof/>
        </w:rPr>
        <w:drawing>
          <wp:inline distT="0" distB="0" distL="0" distR="0" wp14:anchorId="547A479F" wp14:editId="721A9359">
            <wp:extent cx="4171315" cy="303022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B5A17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Задачи </w:t>
      </w:r>
    </w:p>
    <w:p w14:paraId="2F0BF967" w14:textId="77777777" w:rsidR="00DF1E4F" w:rsidRDefault="00B8195F">
      <w:pPr>
        <w:ind w:right="317" w:firstLine="0"/>
      </w:pPr>
      <w:r>
        <w:rPr>
          <w:b/>
        </w:rPr>
        <w:t>Часть 1</w:t>
      </w:r>
      <w:r>
        <w:t xml:space="preserve">. Изучение полей кадра </w:t>
      </w:r>
      <w:r>
        <w:rPr>
          <w:color w:val="800080"/>
        </w:rPr>
        <w:t>Ethernet</w:t>
      </w:r>
      <w:r>
        <w:t xml:space="preserve"> II </w:t>
      </w:r>
    </w:p>
    <w:p w14:paraId="796B9E1C" w14:textId="77777777" w:rsidR="00DF1E4F" w:rsidRDefault="00B8195F">
      <w:pPr>
        <w:ind w:left="-15" w:right="317"/>
      </w:pPr>
      <w:r>
        <w:rPr>
          <w:b/>
        </w:rPr>
        <w:t>Часть 2</w:t>
      </w:r>
      <w:r>
        <w:t xml:space="preserve">. Захват и анализ данных протокола ICMP в локальной сети с помощью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</w:t>
      </w:r>
    </w:p>
    <w:p w14:paraId="309D9321" w14:textId="77777777" w:rsidR="00DF1E4F" w:rsidRDefault="00B8195F">
      <w:pPr>
        <w:spacing w:after="270"/>
        <w:ind w:left="-15" w:right="317"/>
      </w:pPr>
      <w:r>
        <w:rPr>
          <w:b/>
        </w:rPr>
        <w:t>Часть 3</w:t>
      </w:r>
      <w:r>
        <w:t xml:space="preserve">. Захват и анализ данных протокола </w:t>
      </w:r>
      <w:r>
        <w:rPr>
          <w:color w:val="800080"/>
        </w:rPr>
        <w:t>ICMP</w:t>
      </w:r>
      <w:r>
        <w:t xml:space="preserve"> для </w:t>
      </w:r>
      <w:proofErr w:type="spellStart"/>
      <w:r>
        <w:t>удаленных</w:t>
      </w:r>
      <w:proofErr w:type="spellEnd"/>
      <w:r>
        <w:t xml:space="preserve"> узлов с помощью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 </w:t>
      </w:r>
    </w:p>
    <w:p w14:paraId="282235AD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Общие сведения </w:t>
      </w:r>
    </w:p>
    <w:p w14:paraId="4371FBC6" w14:textId="77777777" w:rsidR="00DF1E4F" w:rsidRDefault="00B8195F">
      <w:pPr>
        <w:ind w:left="-15" w:right="317"/>
      </w:pPr>
      <w:r>
        <w:t>При взаимодействии устройств по сети, данные приложений проходя уровни модели взаимодействия открытых систем (</w:t>
      </w:r>
      <w:r>
        <w:rPr>
          <w:color w:val="800080"/>
        </w:rPr>
        <w:t>OSI</w:t>
      </w:r>
      <w:r>
        <w:t>), инкапсулируются в единицы данных протокола (</w:t>
      </w:r>
      <w:r>
        <w:rPr>
          <w:color w:val="800080"/>
        </w:rPr>
        <w:t>PDU</w:t>
      </w:r>
      <w:r>
        <w:t xml:space="preserve">) канального уровня (кадры). Структура кадра зависит от типа среды передачи данных и метода доступа к ней. При изучении процесса функционирования канального уровня будет полезно проанализировать данные полей кадров. В первой части лабораторной работы необходимо изучить поля кадра </w:t>
      </w:r>
      <w:r>
        <w:rPr>
          <w:color w:val="800080"/>
        </w:rPr>
        <w:t>Ethernet</w:t>
      </w:r>
      <w:r>
        <w:t xml:space="preserve"> II. Во второй и третьей части требуется перехватить и проанализировать поля кадра </w:t>
      </w:r>
      <w:r>
        <w:rPr>
          <w:color w:val="800080"/>
        </w:rPr>
        <w:t>Ethernet</w:t>
      </w:r>
      <w:r>
        <w:t xml:space="preserve"> II для локального и </w:t>
      </w:r>
      <w:proofErr w:type="spellStart"/>
      <w:r>
        <w:t>удаленного</w:t>
      </w:r>
      <w:proofErr w:type="spellEnd"/>
      <w:r>
        <w:t xml:space="preserve"> трафика </w:t>
      </w:r>
      <w:r>
        <w:rPr>
          <w:color w:val="800080"/>
        </w:rPr>
        <w:t>ICMP</w:t>
      </w:r>
      <w:r>
        <w:t xml:space="preserve"> с помощью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. </w:t>
      </w:r>
    </w:p>
    <w:p w14:paraId="06D4B12D" w14:textId="77777777" w:rsidR="00DF1E4F" w:rsidRDefault="00B8195F">
      <w:pPr>
        <w:spacing w:after="246"/>
        <w:ind w:left="-15" w:right="317"/>
      </w:pPr>
      <w:proofErr w:type="spellStart"/>
      <w:r>
        <w:rPr>
          <w:color w:val="800080"/>
        </w:rPr>
        <w:t>Wireshark</w:t>
      </w:r>
      <w:proofErr w:type="spellEnd"/>
      <w:r>
        <w:t xml:space="preserve"> — это полезный инструмент для анализа трафика (анализатор кадров), который используется для поиска неполадок в сети, анализа, разработки программного обеспечения и протоколов, а также обучения. При передаче данных по среде передачи, </w:t>
      </w:r>
      <w:proofErr w:type="spellStart"/>
      <w:r>
        <w:rPr>
          <w:color w:val="800080"/>
        </w:rPr>
        <w:t>Wireshark</w:t>
      </w:r>
      <w:proofErr w:type="spellEnd"/>
      <w:r>
        <w:t xml:space="preserve"> захватывает </w:t>
      </w:r>
      <w:r>
        <w:lastRenderedPageBreak/>
        <w:t xml:space="preserve">каждый кадр канального уровня и декодирует его содержимое согласно документам </w:t>
      </w:r>
      <w:r>
        <w:rPr>
          <w:color w:val="800080"/>
        </w:rPr>
        <w:t>RFC</w:t>
      </w:r>
      <w:r>
        <w:t xml:space="preserve"> или другим спецификациям. </w:t>
      </w:r>
    </w:p>
    <w:p w14:paraId="289DC173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Необходимые ресурсы </w:t>
      </w:r>
    </w:p>
    <w:p w14:paraId="471311CC" w14:textId="77777777" w:rsidR="00DF1E4F" w:rsidRDefault="00B8195F">
      <w:pPr>
        <w:numPr>
          <w:ilvl w:val="0"/>
          <w:numId w:val="1"/>
        </w:numPr>
        <w:ind w:right="317"/>
      </w:pPr>
      <w:r>
        <w:t xml:space="preserve">Компьютер с ОС </w:t>
      </w:r>
      <w:r>
        <w:rPr>
          <w:color w:val="800080"/>
        </w:rPr>
        <w:t>Windows</w:t>
      </w:r>
      <w:r>
        <w:t xml:space="preserve">, доступом в Интернет и установленной программой </w:t>
      </w:r>
      <w:proofErr w:type="spellStart"/>
      <w:r>
        <w:rPr>
          <w:color w:val="800080"/>
        </w:rPr>
        <w:t>Wireshark</w:t>
      </w:r>
      <w:proofErr w:type="spellEnd"/>
      <w:r>
        <w:t xml:space="preserve"> </w:t>
      </w:r>
    </w:p>
    <w:p w14:paraId="419EA1B7" w14:textId="77777777" w:rsidR="00DF1E4F" w:rsidRDefault="00B8195F">
      <w:pPr>
        <w:numPr>
          <w:ilvl w:val="0"/>
          <w:numId w:val="1"/>
        </w:numPr>
        <w:spacing w:after="304"/>
        <w:ind w:right="317"/>
      </w:pPr>
      <w:r>
        <w:t xml:space="preserve">Дополнительный компьютер (оконечное устройство) в той же локальной сети. </w:t>
      </w:r>
    </w:p>
    <w:p w14:paraId="7DAEC4D1" w14:textId="77777777" w:rsidR="00DF1E4F" w:rsidRDefault="00B8195F">
      <w:pPr>
        <w:pStyle w:val="1"/>
        <w:ind w:firstLine="0"/>
      </w:pPr>
      <w:r>
        <w:t xml:space="preserve">Часть 1. Изучение полей в кадре Ethernet II </w:t>
      </w:r>
    </w:p>
    <w:p w14:paraId="34C16FE0" w14:textId="77777777" w:rsidR="00DF1E4F" w:rsidRDefault="00B8195F">
      <w:pPr>
        <w:spacing w:after="270"/>
        <w:ind w:left="-15" w:right="317"/>
      </w:pPr>
      <w:r>
        <w:t xml:space="preserve">В этой части необходимо изучить поля кадра </w:t>
      </w:r>
      <w:r>
        <w:rPr>
          <w:color w:val="800080"/>
        </w:rPr>
        <w:t>Ethernet</w:t>
      </w:r>
      <w:r>
        <w:t xml:space="preserve"> II, перехваченного программой </w:t>
      </w:r>
      <w:proofErr w:type="spellStart"/>
      <w:r>
        <w:rPr>
          <w:color w:val="800080"/>
        </w:rPr>
        <w:t>Wireshark</w:t>
      </w:r>
      <w:proofErr w:type="spellEnd"/>
      <w:r>
        <w:rPr>
          <w:color w:val="800080"/>
        </w:rPr>
        <w:t>,</w:t>
      </w:r>
      <w:r>
        <w:t xml:space="preserve"> их размер и назначение. </w:t>
      </w:r>
    </w:p>
    <w:p w14:paraId="7BEDB837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t xml:space="preserve">Шаг 1. Изучите размер и назначение полей кадров Ethernet II. </w:t>
      </w:r>
    </w:p>
    <w:p w14:paraId="69C11FFF" w14:textId="77777777" w:rsidR="00DF1E4F" w:rsidRDefault="00B8195F">
      <w:pPr>
        <w:spacing w:after="197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0093AF74" wp14:editId="3CBE9AD5">
            <wp:extent cx="6294121" cy="353695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F569F5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t xml:space="preserve">Шаг 2. Изучите кадры Ethernet, перехваченные программой </w:t>
      </w: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. </w:t>
      </w:r>
    </w:p>
    <w:p w14:paraId="51EE9A32" w14:textId="77777777" w:rsidR="00DF1E4F" w:rsidRDefault="00B8195F">
      <w:pPr>
        <w:spacing w:after="44"/>
        <w:ind w:left="-15" w:right="317"/>
      </w:pPr>
      <w:proofErr w:type="spellStart"/>
      <w:r>
        <w:t>Приведенный</w:t>
      </w:r>
      <w:proofErr w:type="spellEnd"/>
      <w:r>
        <w:t xml:space="preserve"> ниже пример перехвата данных программой </w:t>
      </w:r>
      <w:proofErr w:type="spellStart"/>
      <w:r>
        <w:rPr>
          <w:color w:val="800080"/>
        </w:rPr>
        <w:t>Wireshark</w:t>
      </w:r>
      <w:proofErr w:type="spellEnd"/>
      <w:r>
        <w:t xml:space="preserve"> отображает кадры, содержащие эхо-запросы, которые были созданы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, и отправлены с компьютера на </w:t>
      </w:r>
      <w:r>
        <w:rPr>
          <w:b/>
        </w:rPr>
        <w:t>основной шлюз</w:t>
      </w:r>
      <w:r>
        <w:t xml:space="preserve"> </w:t>
      </w:r>
    </w:p>
    <w:p w14:paraId="499E40DD" w14:textId="77777777" w:rsidR="00DF1E4F" w:rsidRDefault="00B8195F">
      <w:pPr>
        <w:ind w:left="-15" w:right="317" w:firstLine="0"/>
      </w:pPr>
      <w:r>
        <w:t>(</w:t>
      </w:r>
      <w:r>
        <w:rPr>
          <w:b/>
        </w:rPr>
        <w:t>шлюз по умолчанию</w:t>
      </w:r>
      <w:r>
        <w:t xml:space="preserve">). В программе </w:t>
      </w:r>
      <w:proofErr w:type="spellStart"/>
      <w:r>
        <w:rPr>
          <w:color w:val="800080"/>
        </w:rPr>
        <w:t>Wireshark</w:t>
      </w:r>
      <w:proofErr w:type="spellEnd"/>
      <w:r>
        <w:t xml:space="preserve"> установлен фильтр для просмотра только трафика протоколов</w:t>
      </w:r>
      <w:r>
        <w:rPr>
          <w:color w:val="800080"/>
        </w:rPr>
        <w:t xml:space="preserve"> ARP</w:t>
      </w:r>
      <w:r>
        <w:t xml:space="preserve"> и </w:t>
      </w:r>
      <w:r>
        <w:rPr>
          <w:color w:val="800080"/>
        </w:rPr>
        <w:t>ICMP</w:t>
      </w:r>
      <w:r>
        <w:t>. Протокол разрешения адресов (</w:t>
      </w:r>
      <w:r>
        <w:rPr>
          <w:color w:val="800080"/>
        </w:rPr>
        <w:t>ARP</w:t>
      </w:r>
      <w:r>
        <w:t xml:space="preserve">), используется для сопоставления </w:t>
      </w:r>
      <w:r>
        <w:rPr>
          <w:color w:val="800080"/>
        </w:rPr>
        <w:t>MAC</w:t>
      </w:r>
      <w:r>
        <w:t xml:space="preserve">-адреса с </w:t>
      </w:r>
      <w:r>
        <w:rPr>
          <w:color w:val="800080"/>
        </w:rPr>
        <w:t>IP</w:t>
      </w:r>
      <w:r>
        <w:t xml:space="preserve">-адресом. Передача начинается с </w:t>
      </w:r>
      <w:r>
        <w:rPr>
          <w:color w:val="800080"/>
        </w:rPr>
        <w:t>ARP</w:t>
      </w:r>
      <w:r>
        <w:t xml:space="preserve">-запроса </w:t>
      </w:r>
      <w:r>
        <w:rPr>
          <w:color w:val="800080"/>
        </w:rPr>
        <w:t>МАС</w:t>
      </w:r>
      <w:r>
        <w:t xml:space="preserve">-адреса основного шлюза, за которым следуют четыре эхо-запроса и ответа. </w:t>
      </w:r>
    </w:p>
    <w:p w14:paraId="572B29D0" w14:textId="77777777" w:rsidR="00DF1E4F" w:rsidRDefault="00B8195F">
      <w:pPr>
        <w:spacing w:after="3" w:line="259" w:lineRule="auto"/>
        <w:ind w:left="10" w:right="277" w:hanging="10"/>
        <w:jc w:val="center"/>
      </w:pPr>
      <w:r>
        <w:t xml:space="preserve">На этом снимке экрана показаны сведения о кадре </w:t>
      </w:r>
      <w:r>
        <w:rPr>
          <w:color w:val="800080"/>
        </w:rPr>
        <w:t>ARP</w:t>
      </w:r>
      <w:r>
        <w:t xml:space="preserve">-запроса. </w:t>
      </w:r>
    </w:p>
    <w:p w14:paraId="2DEFEE00" w14:textId="77777777" w:rsidR="00DF1E4F" w:rsidRDefault="00B8195F">
      <w:pPr>
        <w:spacing w:after="0" w:line="259" w:lineRule="auto"/>
        <w:ind w:left="0" w:right="886" w:firstLine="0"/>
        <w:jc w:val="right"/>
      </w:pPr>
      <w:r>
        <w:rPr>
          <w:noProof/>
        </w:rPr>
        <w:drawing>
          <wp:inline distT="0" distB="0" distL="0" distR="0" wp14:anchorId="77469EDD" wp14:editId="6B498682">
            <wp:extent cx="5513070" cy="3463925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14:paraId="688A3CE1" w14:textId="77777777" w:rsidR="00DF1E4F" w:rsidRDefault="00B8195F">
      <w:pPr>
        <w:spacing w:after="3" w:line="259" w:lineRule="auto"/>
        <w:ind w:left="10" w:right="447" w:hanging="10"/>
        <w:jc w:val="center"/>
      </w:pPr>
      <w:r>
        <w:t xml:space="preserve">На этом снимке экрана показаны сведения о кадре </w:t>
      </w:r>
      <w:r>
        <w:rPr>
          <w:color w:val="800080"/>
        </w:rPr>
        <w:t>ARP</w:t>
      </w:r>
      <w:r>
        <w:t xml:space="preserve">-ответа. </w:t>
      </w:r>
    </w:p>
    <w:p w14:paraId="1A4E7D80" w14:textId="77777777" w:rsidR="00DF1E4F" w:rsidRDefault="00B8195F">
      <w:pPr>
        <w:spacing w:after="249" w:line="259" w:lineRule="auto"/>
        <w:ind w:left="0" w:right="905" w:firstLine="0"/>
        <w:jc w:val="right"/>
      </w:pPr>
      <w:r>
        <w:rPr>
          <w:noProof/>
        </w:rPr>
        <w:lastRenderedPageBreak/>
        <w:drawing>
          <wp:inline distT="0" distB="0" distL="0" distR="0" wp14:anchorId="7EBA1DBD" wp14:editId="4513C6E2">
            <wp:extent cx="5486400" cy="346392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14:paraId="50315158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Шаг 3. Изучите содержимое полей кадра Ethernet II. </w:t>
      </w:r>
    </w:p>
    <w:p w14:paraId="0F0A7F81" w14:textId="77777777" w:rsidR="00DF1E4F" w:rsidRDefault="00B8195F">
      <w:pPr>
        <w:ind w:left="-15" w:right="317"/>
      </w:pPr>
      <w:r>
        <w:t xml:space="preserve">В </w:t>
      </w:r>
      <w:proofErr w:type="spellStart"/>
      <w:r>
        <w:t>приведенной</w:t>
      </w:r>
      <w:proofErr w:type="spellEnd"/>
      <w:r>
        <w:t xml:space="preserve"> ниже таблице выбран кадр 65 из примера выше, перехваченный программой </w:t>
      </w:r>
      <w:proofErr w:type="spellStart"/>
      <w:r>
        <w:rPr>
          <w:color w:val="800080"/>
        </w:rPr>
        <w:t>Wireshark</w:t>
      </w:r>
      <w:proofErr w:type="spellEnd"/>
      <w:r>
        <w:t xml:space="preserve">, и приведены данные в полях этого кадра </w:t>
      </w:r>
      <w:r>
        <w:rPr>
          <w:color w:val="800080"/>
        </w:rPr>
        <w:t>Ethernet</w:t>
      </w:r>
      <w:r>
        <w:t xml:space="preserve"> II. </w:t>
      </w:r>
    </w:p>
    <w:tbl>
      <w:tblPr>
        <w:tblStyle w:val="TableGrid"/>
        <w:tblW w:w="10181" w:type="dxa"/>
        <w:tblInd w:w="0" w:type="dxa"/>
        <w:tblCellMar>
          <w:top w:w="13" w:type="dxa"/>
          <w:left w:w="5" w:type="dxa"/>
        </w:tblCellMar>
        <w:tblLook w:val="04A0" w:firstRow="1" w:lastRow="0" w:firstColumn="1" w:lastColumn="0" w:noHBand="0" w:noVBand="1"/>
      </w:tblPr>
      <w:tblGrid>
        <w:gridCol w:w="2194"/>
        <w:gridCol w:w="2491"/>
        <w:gridCol w:w="5496"/>
      </w:tblGrid>
      <w:tr w:rsidR="00DF1E4F" w14:paraId="47EE2D7F" w14:textId="77777777">
        <w:trPr>
          <w:trHeight w:val="28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A25DF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Поле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BA3B9" w14:textId="77777777" w:rsidR="00DF1E4F" w:rsidRDefault="00B8195F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4"/>
              </w:rPr>
              <w:t xml:space="preserve">Значение 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49D29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Описание </w:t>
            </w:r>
          </w:p>
        </w:tc>
      </w:tr>
      <w:tr w:rsidR="00DF1E4F" w14:paraId="2439955C" w14:textId="77777777">
        <w:trPr>
          <w:trHeight w:val="62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447DE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Преамбула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5C440" w14:textId="77777777" w:rsidR="00DF1E4F" w:rsidRDefault="00B8195F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Не отображается при перехвате данных 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6925B" w14:textId="77777777" w:rsidR="00DF1E4F" w:rsidRDefault="00B8195F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В этом поле содержатся биты синхронизации, обработанные сетевой платой. </w:t>
            </w:r>
          </w:p>
        </w:tc>
      </w:tr>
      <w:tr w:rsidR="00DF1E4F" w14:paraId="07733525" w14:textId="77777777">
        <w:trPr>
          <w:trHeight w:val="3322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3BE44" w14:textId="77777777" w:rsidR="00DF1E4F" w:rsidRDefault="00B8195F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Адрес назначения </w:t>
            </w:r>
          </w:p>
          <w:p w14:paraId="06471A5D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14:paraId="70CB0539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14:paraId="379458B0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14:paraId="511B30E0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14:paraId="1B2EF285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Адрес источника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A966E" w14:textId="77777777" w:rsidR="00DF1E4F" w:rsidRDefault="00B8195F">
            <w:pPr>
              <w:spacing w:after="0" w:line="240" w:lineRule="auto"/>
              <w:ind w:left="5" w:firstLine="0"/>
              <w:jc w:val="left"/>
            </w:pPr>
            <w:r>
              <w:rPr>
                <w:sz w:val="24"/>
              </w:rPr>
              <w:t>Адрес широковещательной рассылки (</w:t>
            </w:r>
            <w:proofErr w:type="gramStart"/>
            <w:r>
              <w:rPr>
                <w:color w:val="800080"/>
                <w:sz w:val="24"/>
              </w:rPr>
              <w:t>FF:FF</w:t>
            </w:r>
            <w:proofErr w:type="gramEnd"/>
            <w:r>
              <w:rPr>
                <w:color w:val="800080"/>
                <w:sz w:val="24"/>
              </w:rPr>
              <w:t>:FF:</w:t>
            </w:r>
          </w:p>
          <w:p w14:paraId="5E09EA0D" w14:textId="77777777" w:rsidR="00DF1E4F" w:rsidRPr="001A663C" w:rsidRDefault="00B8195F">
            <w:pPr>
              <w:spacing w:after="0" w:line="259" w:lineRule="auto"/>
              <w:ind w:left="5" w:firstLine="0"/>
              <w:jc w:val="left"/>
              <w:rPr>
                <w:lang w:val="en-US"/>
              </w:rPr>
            </w:pPr>
            <w:proofErr w:type="gramStart"/>
            <w:r w:rsidRPr="001A663C">
              <w:rPr>
                <w:color w:val="800080"/>
                <w:sz w:val="24"/>
                <w:lang w:val="en-US"/>
              </w:rPr>
              <w:t>FF:FF</w:t>
            </w:r>
            <w:proofErr w:type="gramEnd"/>
            <w:r w:rsidRPr="001A663C">
              <w:rPr>
                <w:color w:val="800080"/>
                <w:sz w:val="24"/>
                <w:lang w:val="en-US"/>
              </w:rPr>
              <w:t>:FF</w:t>
            </w:r>
            <w:r w:rsidRPr="001A663C">
              <w:rPr>
                <w:sz w:val="24"/>
                <w:lang w:val="en-US"/>
              </w:rPr>
              <w:t xml:space="preserve">) </w:t>
            </w:r>
          </w:p>
          <w:p w14:paraId="3D64EABC" w14:textId="77777777" w:rsidR="00DF1E4F" w:rsidRPr="001A663C" w:rsidRDefault="00B8195F">
            <w:pPr>
              <w:spacing w:after="0" w:line="259" w:lineRule="auto"/>
              <w:ind w:left="5" w:firstLine="0"/>
              <w:jc w:val="left"/>
              <w:rPr>
                <w:lang w:val="en-US"/>
              </w:rPr>
            </w:pPr>
            <w:r w:rsidRPr="001A663C">
              <w:rPr>
                <w:sz w:val="24"/>
                <w:lang w:val="en-US"/>
              </w:rPr>
              <w:t xml:space="preserve"> </w:t>
            </w:r>
          </w:p>
          <w:p w14:paraId="638E0B5B" w14:textId="77777777" w:rsidR="00DF1E4F" w:rsidRPr="001A663C" w:rsidRDefault="00B8195F">
            <w:pPr>
              <w:spacing w:after="0" w:line="259" w:lineRule="auto"/>
              <w:ind w:left="5" w:firstLine="0"/>
              <w:jc w:val="left"/>
              <w:rPr>
                <w:lang w:val="en-US"/>
              </w:rPr>
            </w:pPr>
            <w:r w:rsidRPr="001A663C">
              <w:rPr>
                <w:color w:val="800080"/>
                <w:sz w:val="24"/>
                <w:lang w:val="en-US"/>
              </w:rPr>
              <w:t xml:space="preserve">Netgear_99:C5:72 </w:t>
            </w:r>
          </w:p>
          <w:p w14:paraId="5B5692D3" w14:textId="77777777" w:rsidR="00DF1E4F" w:rsidRDefault="00B8195F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>(</w:t>
            </w:r>
            <w:r>
              <w:rPr>
                <w:color w:val="800080"/>
                <w:sz w:val="24"/>
              </w:rPr>
              <w:t>30:46:9A:99:C5:72</w:t>
            </w:r>
            <w:r>
              <w:rPr>
                <w:sz w:val="24"/>
              </w:rPr>
              <w:t xml:space="preserve">) 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B90A8" w14:textId="77777777" w:rsidR="00DF1E4F" w:rsidRDefault="00B8195F">
            <w:pPr>
              <w:spacing w:after="3" w:line="240" w:lineRule="auto"/>
              <w:ind w:left="0" w:right="5" w:firstLine="0"/>
            </w:pPr>
            <w:r>
              <w:rPr>
                <w:sz w:val="24"/>
              </w:rPr>
              <w:t xml:space="preserve">Адреса канального уровня (физический адрес). Длина каждого адреса составляет 48 бит (6 октетов), представленных 12 шестнадцатеричными цифрами: 0-9, </w:t>
            </w:r>
            <w:r>
              <w:rPr>
                <w:color w:val="800080"/>
                <w:sz w:val="24"/>
              </w:rPr>
              <w:t>A</w:t>
            </w:r>
            <w:r>
              <w:rPr>
                <w:sz w:val="24"/>
              </w:rPr>
              <w:t>-</w:t>
            </w:r>
            <w:r>
              <w:rPr>
                <w:color w:val="800080"/>
                <w:sz w:val="24"/>
              </w:rPr>
              <w:t>F</w:t>
            </w:r>
            <w:r>
              <w:rPr>
                <w:sz w:val="24"/>
              </w:rPr>
              <w:t xml:space="preserve">. Обычный формат записи — </w:t>
            </w:r>
            <w:r>
              <w:rPr>
                <w:color w:val="800080"/>
                <w:sz w:val="24"/>
              </w:rPr>
              <w:t>12:34:56:78:</w:t>
            </w:r>
            <w:proofErr w:type="gramStart"/>
            <w:r>
              <w:rPr>
                <w:color w:val="800080"/>
                <w:sz w:val="24"/>
              </w:rPr>
              <w:t>90:AB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Первые 6 шестнадцатеричных цифр определяют производителя сетевой платы, а последние — </w:t>
            </w:r>
            <w:proofErr w:type="spellStart"/>
            <w:r>
              <w:rPr>
                <w:sz w:val="24"/>
              </w:rPr>
              <w:t>ее</w:t>
            </w:r>
            <w:proofErr w:type="spellEnd"/>
            <w:r>
              <w:rPr>
                <w:sz w:val="24"/>
              </w:rPr>
              <w:t xml:space="preserve"> серийный номер. </w:t>
            </w:r>
          </w:p>
          <w:p w14:paraId="24F93501" w14:textId="77777777" w:rsidR="00DF1E4F" w:rsidRDefault="00B8195F">
            <w:pPr>
              <w:spacing w:after="0" w:line="259" w:lineRule="auto"/>
              <w:ind w:left="0" w:right="5" w:firstLine="0"/>
            </w:pPr>
            <w:r>
              <w:rPr>
                <w:sz w:val="24"/>
              </w:rPr>
              <w:t xml:space="preserve">Адрес назначения может быть адресом широковещательной или одноадресной рассылки. Адрес источника всегда является адресом одноадресной рассылки. </w:t>
            </w:r>
          </w:p>
        </w:tc>
      </w:tr>
      <w:tr w:rsidR="00DF1E4F" w:rsidRPr="007D1603" w14:paraId="7305CD74" w14:textId="77777777">
        <w:trPr>
          <w:trHeight w:val="341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6E62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Тип кадра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98A4F" w14:textId="77777777" w:rsidR="00DF1E4F" w:rsidRDefault="00B8195F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0x0806 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BB0F9" w14:textId="77777777" w:rsidR="00DF1E4F" w:rsidRPr="001A663C" w:rsidRDefault="00B8195F">
            <w:pPr>
              <w:spacing w:after="0" w:line="242" w:lineRule="auto"/>
              <w:ind w:left="0" w:right="6" w:firstLine="709"/>
              <w:rPr>
                <w:lang w:val="en-US"/>
              </w:rPr>
            </w:pPr>
            <w:r>
              <w:t xml:space="preserve">Это поле содержит шестнадцатеричное значение, которое указывает данные какого протокола верхнего уровня содержатся в поле </w:t>
            </w:r>
            <w:r>
              <w:rPr>
                <w:b/>
              </w:rPr>
              <w:t>Данные</w:t>
            </w:r>
            <w:r>
              <w:t xml:space="preserve"> кадра </w:t>
            </w:r>
            <w:r>
              <w:rPr>
                <w:color w:val="800080"/>
              </w:rPr>
              <w:t>Ethernet</w:t>
            </w:r>
            <w:r>
              <w:t xml:space="preserve"> II. </w:t>
            </w:r>
            <w:r>
              <w:rPr>
                <w:color w:val="800080"/>
              </w:rPr>
              <w:t>Ethernet</w:t>
            </w:r>
            <w:r>
              <w:t xml:space="preserve"> II поддерживает множество протоколов верхнего уровня. Наиболее распространены следующие типы кадров. </w:t>
            </w:r>
            <w:r>
              <w:rPr>
                <w:sz w:val="24"/>
              </w:rPr>
              <w:t>Значение</w:t>
            </w:r>
            <w:r w:rsidRPr="001A663C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Описание</w:t>
            </w:r>
            <w:r w:rsidRPr="001A663C">
              <w:rPr>
                <w:sz w:val="24"/>
                <w:lang w:val="en-US"/>
              </w:rPr>
              <w:t xml:space="preserve"> </w:t>
            </w:r>
          </w:p>
          <w:p w14:paraId="0A0103BF" w14:textId="77777777" w:rsidR="00DF1E4F" w:rsidRPr="001A663C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1A663C">
              <w:rPr>
                <w:sz w:val="24"/>
                <w:lang w:val="en-US"/>
              </w:rPr>
              <w:t xml:space="preserve">0x0800 </w:t>
            </w:r>
            <w:r w:rsidRPr="001A663C">
              <w:rPr>
                <w:color w:val="800080"/>
                <w:sz w:val="24"/>
                <w:lang w:val="en-US"/>
              </w:rPr>
              <w:t>IPv</w:t>
            </w:r>
            <w:r w:rsidRPr="001A663C">
              <w:rPr>
                <w:sz w:val="24"/>
                <w:lang w:val="en-US"/>
              </w:rPr>
              <w:t xml:space="preserve">4 </w:t>
            </w:r>
            <w:r w:rsidRPr="001A663C">
              <w:rPr>
                <w:color w:val="800080"/>
                <w:sz w:val="24"/>
                <w:lang w:val="en-US"/>
              </w:rPr>
              <w:t>Protocol</w:t>
            </w:r>
            <w:r w:rsidRPr="001A663C">
              <w:rPr>
                <w:sz w:val="24"/>
                <w:lang w:val="en-US"/>
              </w:rPr>
              <w:t xml:space="preserve"> </w:t>
            </w:r>
          </w:p>
          <w:p w14:paraId="63F96E35" w14:textId="77777777" w:rsidR="00DF1E4F" w:rsidRPr="001A663C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1A663C">
              <w:rPr>
                <w:sz w:val="24"/>
                <w:lang w:val="en-US"/>
              </w:rPr>
              <w:t xml:space="preserve">0x0806 </w:t>
            </w:r>
            <w:r w:rsidRPr="001A663C">
              <w:rPr>
                <w:color w:val="800080"/>
                <w:sz w:val="24"/>
                <w:lang w:val="en-US"/>
              </w:rPr>
              <w:t>Address Resolution Protocol</w:t>
            </w:r>
            <w:r w:rsidRPr="001A663C">
              <w:rPr>
                <w:sz w:val="24"/>
                <w:lang w:val="en-US"/>
              </w:rPr>
              <w:t xml:space="preserve"> (</w:t>
            </w:r>
            <w:r w:rsidRPr="001A663C">
              <w:rPr>
                <w:color w:val="800080"/>
                <w:sz w:val="24"/>
                <w:lang w:val="en-US"/>
              </w:rPr>
              <w:t>ARP</w:t>
            </w:r>
            <w:r w:rsidRPr="001A663C">
              <w:rPr>
                <w:sz w:val="24"/>
                <w:lang w:val="en-US"/>
              </w:rPr>
              <w:t xml:space="preserve">) </w:t>
            </w:r>
          </w:p>
        </w:tc>
      </w:tr>
      <w:tr w:rsidR="00DF1E4F" w14:paraId="7BA8D510" w14:textId="77777777">
        <w:trPr>
          <w:trHeight w:val="83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0A7D20D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Данные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13220C2" w14:textId="77777777" w:rsidR="00DF1E4F" w:rsidRDefault="00B8195F">
            <w:pPr>
              <w:spacing w:after="0" w:line="259" w:lineRule="auto"/>
              <w:ind w:left="5" w:firstLine="0"/>
              <w:jc w:val="left"/>
            </w:pPr>
            <w:r>
              <w:rPr>
                <w:color w:val="800080"/>
                <w:sz w:val="24"/>
              </w:rPr>
              <w:t xml:space="preserve">ARP 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B1F5265" w14:textId="77777777" w:rsidR="00DF1E4F" w:rsidRDefault="00B8195F">
            <w:pPr>
              <w:spacing w:after="0" w:line="259" w:lineRule="auto"/>
              <w:ind w:left="0" w:right="5" w:firstLine="0"/>
            </w:pPr>
            <w:r>
              <w:rPr>
                <w:sz w:val="24"/>
              </w:rPr>
              <w:t xml:space="preserve">Содержит инкапсулированную </w:t>
            </w:r>
            <w:r>
              <w:rPr>
                <w:color w:val="800080"/>
                <w:sz w:val="24"/>
              </w:rPr>
              <w:t>PDU</w:t>
            </w:r>
            <w:r>
              <w:rPr>
                <w:sz w:val="24"/>
              </w:rPr>
              <w:t xml:space="preserve"> протокола верхнего уровня. Поле данных имеет размер в диапазоне от 46 до 1500 байт. </w:t>
            </w:r>
          </w:p>
        </w:tc>
      </w:tr>
      <w:tr w:rsidR="00DF1E4F" w14:paraId="27050B29" w14:textId="77777777">
        <w:trPr>
          <w:trHeight w:val="166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2D39B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color w:val="800080"/>
                <w:sz w:val="24"/>
              </w:rPr>
              <w:t xml:space="preserve">FCS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CA079" w14:textId="77777777" w:rsidR="00DF1E4F" w:rsidRDefault="00B8195F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Не отображается при перехвате данных 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52084" w14:textId="77777777" w:rsidR="00DF1E4F" w:rsidRDefault="00B8195F">
            <w:pPr>
              <w:spacing w:after="0" w:line="241" w:lineRule="auto"/>
              <w:ind w:left="0" w:right="5" w:firstLine="0"/>
            </w:pPr>
            <w:r>
              <w:rPr>
                <w:sz w:val="24"/>
              </w:rPr>
              <w:t>Контрольная последовательность кадра (</w:t>
            </w:r>
            <w:r>
              <w:rPr>
                <w:color w:val="800080"/>
                <w:sz w:val="24"/>
              </w:rPr>
              <w:t>FCS</w:t>
            </w:r>
            <w:r>
              <w:rPr>
                <w:sz w:val="24"/>
              </w:rPr>
              <w:t>), которая используется сетевой платой для обнаружения ошибок при передаче данных. Значение поля вычисляется устройством-</w:t>
            </w:r>
          </w:p>
          <w:p w14:paraId="455D4AA2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отправителем </w:t>
            </w:r>
            <w:r>
              <w:rPr>
                <w:sz w:val="24"/>
              </w:rPr>
              <w:tab/>
              <w:t xml:space="preserve">и </w:t>
            </w:r>
            <w:r>
              <w:rPr>
                <w:sz w:val="24"/>
              </w:rPr>
              <w:tab/>
              <w:t xml:space="preserve">проверяется устройством-получателем. </w:t>
            </w:r>
          </w:p>
        </w:tc>
      </w:tr>
    </w:tbl>
    <w:p w14:paraId="0789E35D" w14:textId="77777777" w:rsidR="00DF1E4F" w:rsidRDefault="00B8195F">
      <w:pPr>
        <w:ind w:left="-15" w:right="317"/>
      </w:pPr>
      <w:r>
        <w:t xml:space="preserve">Что можно сказать о данных, содержащихся в поле </w:t>
      </w:r>
      <w:r>
        <w:rPr>
          <w:b/>
        </w:rPr>
        <w:t>Адрес назначения</w:t>
      </w:r>
      <w:r>
        <w:t xml:space="preserve"> </w:t>
      </w:r>
      <w:proofErr w:type="spellStart"/>
      <w:r>
        <w:t>приведенного</w:t>
      </w:r>
      <w:proofErr w:type="spellEnd"/>
      <w:r>
        <w:t xml:space="preserve"> примера? </w:t>
      </w:r>
    </w:p>
    <w:tbl>
      <w:tblPr>
        <w:tblStyle w:val="TableGrid"/>
        <w:tblW w:w="10138" w:type="dxa"/>
        <w:tblInd w:w="-106" w:type="dxa"/>
        <w:tblCellMar>
          <w:top w:w="12" w:type="dxa"/>
          <w:right w:w="33" w:type="dxa"/>
        </w:tblCellMar>
        <w:tblLook w:val="04A0" w:firstRow="1" w:lastRow="0" w:firstColumn="1" w:lastColumn="0" w:noHBand="0" w:noVBand="1"/>
      </w:tblPr>
      <w:tblGrid>
        <w:gridCol w:w="6764"/>
        <w:gridCol w:w="1769"/>
        <w:gridCol w:w="1605"/>
      </w:tblGrid>
      <w:tr w:rsidR="00DF1E4F" w14:paraId="7BF2F7F7" w14:textId="77777777">
        <w:trPr>
          <w:trHeight w:val="322"/>
        </w:trPr>
        <w:tc>
          <w:tcPr>
            <w:tcW w:w="101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4FE4147E" w14:textId="184E73BF" w:rsidR="00DF1E4F" w:rsidRDefault="001A663C" w:rsidP="001A663C">
            <w:pPr>
              <w:spacing w:after="0" w:line="259" w:lineRule="auto"/>
              <w:ind w:left="0" w:firstLine="0"/>
              <w:jc w:val="left"/>
            </w:pPr>
            <w:r>
              <w:t>Выполняется отправка широкого вещания</w:t>
            </w:r>
            <w:r w:rsidR="00B8195F">
              <w:t xml:space="preserve"> </w:t>
            </w:r>
          </w:p>
        </w:tc>
      </w:tr>
      <w:tr w:rsidR="00DF1E4F" w14:paraId="6C99593C" w14:textId="77777777">
        <w:trPr>
          <w:trHeight w:val="648"/>
        </w:trPr>
        <w:tc>
          <w:tcPr>
            <w:tcW w:w="6764" w:type="dxa"/>
            <w:tcBorders>
              <w:top w:val="nil"/>
              <w:left w:val="nil"/>
              <w:bottom w:val="nil"/>
              <w:right w:val="nil"/>
            </w:tcBorders>
          </w:tcPr>
          <w:p w14:paraId="331FC8E6" w14:textId="77777777" w:rsidR="00DF1E4F" w:rsidRDefault="00B8195F">
            <w:pPr>
              <w:spacing w:after="0" w:line="259" w:lineRule="auto"/>
              <w:ind w:left="106" w:firstLine="709"/>
              <w:jc w:val="left"/>
            </w:pPr>
            <w:r>
              <w:t xml:space="preserve">Почему </w:t>
            </w:r>
            <w:r>
              <w:tab/>
              <w:t xml:space="preserve">перед </w:t>
            </w:r>
            <w:r>
              <w:tab/>
              <w:t xml:space="preserve">первым </w:t>
            </w:r>
            <w:r>
              <w:tab/>
              <w:t xml:space="preserve">эхо-запросом широковещательную рассылку </w:t>
            </w:r>
            <w:r>
              <w:rPr>
                <w:color w:val="800080"/>
              </w:rPr>
              <w:t>ARP</w:t>
            </w:r>
            <w:r>
              <w:t xml:space="preserve">? 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56AF74B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компьютер 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14:paraId="539DECFC" w14:textId="77777777" w:rsidR="00DF1E4F" w:rsidRDefault="00B8195F">
            <w:pPr>
              <w:spacing w:after="0" w:line="259" w:lineRule="auto"/>
              <w:ind w:left="0" w:firstLine="0"/>
            </w:pPr>
            <w:r>
              <w:t xml:space="preserve">отправляет </w:t>
            </w:r>
          </w:p>
        </w:tc>
      </w:tr>
      <w:tr w:rsidR="00DF1E4F" w14:paraId="1489FED3" w14:textId="77777777">
        <w:trPr>
          <w:trHeight w:val="322"/>
        </w:trPr>
        <w:tc>
          <w:tcPr>
            <w:tcW w:w="101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52013CE5" w14:textId="733A44EF" w:rsidR="00DF1E4F" w:rsidRPr="00DD0125" w:rsidRDefault="00DD0125" w:rsidP="001A663C">
            <w:pPr>
              <w:spacing w:after="0" w:line="259" w:lineRule="auto"/>
              <w:ind w:left="0" w:firstLine="0"/>
              <w:jc w:val="left"/>
            </w:pPr>
            <w:r>
              <w:t xml:space="preserve">Запрос </w:t>
            </w:r>
            <w:r>
              <w:rPr>
                <w:lang w:val="en-US"/>
              </w:rPr>
              <w:t>MAC</w:t>
            </w:r>
            <w:r>
              <w:t>-адреса</w:t>
            </w:r>
          </w:p>
        </w:tc>
      </w:tr>
    </w:tbl>
    <w:p w14:paraId="0D01B222" w14:textId="77777777" w:rsidR="00DF1E4F" w:rsidRDefault="00B8195F">
      <w:pPr>
        <w:ind w:left="-15" w:right="317"/>
      </w:pPr>
      <w:r>
        <w:t xml:space="preserve">Назовите физический адрес источника в </w:t>
      </w:r>
      <w:proofErr w:type="spellStart"/>
      <w:r>
        <w:t>приведенном</w:t>
      </w:r>
      <w:proofErr w:type="spellEnd"/>
      <w:r>
        <w:t xml:space="preserve"> для примера кадре.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5875E3D8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51B6EC9" w14:textId="087D956C" w:rsidR="00DF1E4F" w:rsidRDefault="00DD0125" w:rsidP="00DD0125">
            <w:pPr>
              <w:spacing w:after="0" w:line="259" w:lineRule="auto"/>
              <w:ind w:left="0" w:firstLine="0"/>
              <w:jc w:val="left"/>
            </w:pPr>
            <w:r w:rsidRPr="00DD0125">
              <w:t>Netgear_99:C5:72 (30:46:9A:99:C5:72)</w:t>
            </w:r>
          </w:p>
        </w:tc>
      </w:tr>
    </w:tbl>
    <w:p w14:paraId="3DB2B29B" w14:textId="77777777" w:rsidR="00DF1E4F" w:rsidRDefault="00B8195F">
      <w:pPr>
        <w:ind w:left="-15" w:right="317"/>
      </w:pPr>
      <w:r>
        <w:t>Назовите идентификатор производителя (</w:t>
      </w:r>
      <w:r>
        <w:rPr>
          <w:color w:val="800080"/>
        </w:rPr>
        <w:t>OUI</w:t>
      </w:r>
      <w:r>
        <w:t xml:space="preserve">) сетевой интерфейсной платы источника в ответе </w:t>
      </w:r>
      <w:r>
        <w:rPr>
          <w:color w:val="800080"/>
        </w:rPr>
        <w:t>ARP</w:t>
      </w:r>
      <w:r>
        <w:t xml:space="preserve"> (кадр 66 примера)?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7D98B816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B7AB5AF" w14:textId="07BE8372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C63B96" w:rsidRPr="00DD0125">
              <w:t>Netgear_99:C5:72</w:t>
            </w:r>
          </w:p>
        </w:tc>
      </w:tr>
    </w:tbl>
    <w:p w14:paraId="66DB2910" w14:textId="77777777" w:rsidR="00DF1E4F" w:rsidRDefault="00B8195F">
      <w:pPr>
        <w:ind w:left="-15" w:right="317"/>
      </w:pPr>
      <w:r>
        <w:t xml:space="preserve">Какая часть физического адреса соответствует идентификатору производителя?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5CCBC506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0C33B6F" w14:textId="75C60576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C004E3">
              <w:t>Первые 3 Байта</w:t>
            </w:r>
          </w:p>
        </w:tc>
      </w:tr>
    </w:tbl>
    <w:p w14:paraId="10525DC3" w14:textId="77777777" w:rsidR="00DF1E4F" w:rsidRDefault="00B8195F">
      <w:pPr>
        <w:ind w:left="-15" w:right="317"/>
      </w:pPr>
      <w:r>
        <w:t>Назовите серийный номер сетевой интерфейсной платы (</w:t>
      </w:r>
      <w:r>
        <w:rPr>
          <w:color w:val="800080"/>
        </w:rPr>
        <w:t>NIC</w:t>
      </w:r>
      <w:r>
        <w:t xml:space="preserve">) источника (кадр 66 примера).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347BF86D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42E3B3F8" w14:textId="6945B9AE" w:rsidR="00DF1E4F" w:rsidRPr="0059063F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C004E3" w:rsidRPr="00DD0125">
              <w:t>99:C5:72</w:t>
            </w:r>
          </w:p>
        </w:tc>
      </w:tr>
    </w:tbl>
    <w:p w14:paraId="12F64471" w14:textId="77777777" w:rsidR="00DF1E4F" w:rsidRDefault="00B8195F">
      <w:r>
        <w:br w:type="page"/>
      </w:r>
    </w:p>
    <w:p w14:paraId="0CAC6A89" w14:textId="77777777" w:rsidR="00DF1E4F" w:rsidRDefault="00B8195F">
      <w:pPr>
        <w:pStyle w:val="1"/>
        <w:ind w:left="-15"/>
      </w:pPr>
      <w:r>
        <w:lastRenderedPageBreak/>
        <w:t xml:space="preserve">Часть 2. Захват и анализ данных протокола ICMP в локальной сети с помощью программы </w:t>
      </w:r>
      <w:proofErr w:type="spellStart"/>
      <w:r>
        <w:t>Wireshark</w:t>
      </w:r>
      <w:proofErr w:type="spellEnd"/>
      <w:r>
        <w:t xml:space="preserve"> </w:t>
      </w:r>
    </w:p>
    <w:p w14:paraId="4D7FC82F" w14:textId="77777777" w:rsidR="00DF1E4F" w:rsidRDefault="00B8195F">
      <w:pPr>
        <w:spacing w:after="270"/>
        <w:ind w:left="-15" w:right="317"/>
      </w:pPr>
      <w:r>
        <w:t xml:space="preserve">В этой части лабораторной работы необходимо осуществить перехват </w:t>
      </w:r>
      <w:r>
        <w:rPr>
          <w:color w:val="800080"/>
        </w:rPr>
        <w:t>ICMP</w:t>
      </w:r>
      <w:r>
        <w:t xml:space="preserve">-запросов и ответов в локальной сети с помощью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. Кроме этого, требуется найти и проанализировать информацию в захваченных кадрах. Этот анализ позволит понять, как используются поля кадров при передаче данных по локальной сети. </w:t>
      </w:r>
    </w:p>
    <w:p w14:paraId="3A2F98AD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t xml:space="preserve">Шаг 1. Определите параметры интерфейсов своего компьютера и IP-адрес основного шлюза. </w:t>
      </w:r>
    </w:p>
    <w:p w14:paraId="4F010A60" w14:textId="77777777" w:rsidR="00DF1E4F" w:rsidRDefault="00B8195F">
      <w:pPr>
        <w:ind w:left="-15" w:right="317"/>
      </w:pPr>
      <w:r>
        <w:t xml:space="preserve">В данном шаге необходимо узнать </w:t>
      </w:r>
      <w:r>
        <w:rPr>
          <w:color w:val="800080"/>
        </w:rPr>
        <w:t>IP</w:t>
      </w:r>
      <w:r>
        <w:t>-адрес компьютера, физический адрес (</w:t>
      </w:r>
      <w:r>
        <w:rPr>
          <w:color w:val="800080"/>
        </w:rPr>
        <w:t>MAC</w:t>
      </w:r>
      <w:r>
        <w:t>-адрес) сетевой интерфейсной платы (</w:t>
      </w:r>
      <w:r>
        <w:rPr>
          <w:color w:val="800080"/>
        </w:rPr>
        <w:t>NIC</w:t>
      </w:r>
      <w:r>
        <w:t xml:space="preserve">) и </w:t>
      </w:r>
      <w:r>
        <w:rPr>
          <w:color w:val="800080"/>
        </w:rPr>
        <w:t>IP</w:t>
      </w:r>
      <w:r>
        <w:t xml:space="preserve">-адрес основного шлюза. </w:t>
      </w:r>
    </w:p>
    <w:p w14:paraId="75F7E36E" w14:textId="587B5DC4" w:rsidR="00DF1E4F" w:rsidRDefault="00B8195F">
      <w:pPr>
        <w:numPr>
          <w:ilvl w:val="0"/>
          <w:numId w:val="2"/>
        </w:numPr>
        <w:ind w:right="421" w:firstLine="0"/>
      </w:pPr>
      <w:r>
        <w:t xml:space="preserve">В окне командной строки ОС </w:t>
      </w:r>
      <w:r>
        <w:rPr>
          <w:color w:val="800080"/>
        </w:rPr>
        <w:t>Windows</w:t>
      </w:r>
      <w:r>
        <w:t xml:space="preserve"> введите команду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ipconfig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/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all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</w:t>
      </w:r>
      <w:r w:rsidR="0059063F">
        <w:rPr>
          <w:noProof/>
        </w:rPr>
        <w:drawing>
          <wp:inline distT="0" distB="0" distL="0" distR="0" wp14:anchorId="0FC90D0F" wp14:editId="007D11ED">
            <wp:extent cx="6510655" cy="36607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FC01" w14:textId="77777777" w:rsidR="00DF1E4F" w:rsidRDefault="00B8195F">
      <w:pPr>
        <w:ind w:left="-15" w:right="317" w:firstLine="0"/>
      </w:pPr>
      <w:r>
        <w:t xml:space="preserve">чтобы узнать </w:t>
      </w:r>
      <w:r>
        <w:rPr>
          <w:color w:val="800080"/>
        </w:rPr>
        <w:t>IP</w:t>
      </w:r>
      <w:r>
        <w:t>-адрес интерфейса компьютера, его описание, физический</w:t>
      </w:r>
      <w:r>
        <w:rPr>
          <w:color w:val="800080"/>
        </w:rPr>
        <w:t xml:space="preserve"> </w:t>
      </w:r>
      <w:r>
        <w:t xml:space="preserve">адрес, а также </w:t>
      </w:r>
      <w:r>
        <w:rPr>
          <w:color w:val="800080"/>
        </w:rPr>
        <w:t>IP</w:t>
      </w:r>
      <w:r>
        <w:t xml:space="preserve">-адрес основного шлюза. </w:t>
      </w:r>
    </w:p>
    <w:p w14:paraId="55BC94BE" w14:textId="77777777" w:rsidR="00DF1E4F" w:rsidRDefault="00B8195F">
      <w:pPr>
        <w:spacing w:after="0" w:line="259" w:lineRule="auto"/>
        <w:ind w:left="0" w:right="365" w:firstLine="0"/>
        <w:jc w:val="right"/>
      </w:pPr>
      <w:r>
        <w:rPr>
          <w:noProof/>
        </w:rPr>
        <w:drawing>
          <wp:inline distT="0" distB="0" distL="0" distR="0" wp14:anchorId="22C1A33F" wp14:editId="79A064E0">
            <wp:extent cx="6174105" cy="2055495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14:paraId="3EA329D2" w14:textId="77777777" w:rsidR="00DF1E4F" w:rsidRDefault="00B8195F">
      <w:pPr>
        <w:ind w:right="317" w:firstLine="0"/>
      </w:pPr>
      <w:r>
        <w:t xml:space="preserve">Назовите </w:t>
      </w:r>
      <w:r>
        <w:rPr>
          <w:color w:val="800080"/>
        </w:rPr>
        <w:t>IP</w:t>
      </w:r>
      <w:r>
        <w:t xml:space="preserve">-адрес этого компьютера.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473C4FBB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4882D3E" w14:textId="098C9E18" w:rsidR="00DF1E4F" w:rsidRPr="0059063F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lastRenderedPageBreak/>
              <w:t xml:space="preserve"> </w:t>
            </w:r>
            <w:r w:rsidR="0059063F">
              <w:rPr>
                <w:lang w:val="en-US"/>
              </w:rPr>
              <w:t>192.168.1.2</w:t>
            </w:r>
          </w:p>
        </w:tc>
      </w:tr>
    </w:tbl>
    <w:p w14:paraId="6FCB9937" w14:textId="77777777" w:rsidR="00DF1E4F" w:rsidRDefault="00B8195F">
      <w:pPr>
        <w:ind w:right="317" w:firstLine="0"/>
      </w:pPr>
      <w:r>
        <w:t xml:space="preserve">Назовите </w:t>
      </w:r>
      <w:r>
        <w:rPr>
          <w:color w:val="800080"/>
        </w:rPr>
        <w:t>IP</w:t>
      </w:r>
      <w:r>
        <w:t xml:space="preserve">-адрес основного шлюза.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53688AEE" w14:textId="77777777">
        <w:trPr>
          <w:trHeight w:val="326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0C1BC7A" w14:textId="1837271C" w:rsidR="00DF1E4F" w:rsidRPr="00185E3D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85E3D">
              <w:rPr>
                <w:lang w:val="en-US"/>
              </w:rPr>
              <w:t>192.168.1.1</w:t>
            </w:r>
          </w:p>
        </w:tc>
      </w:tr>
    </w:tbl>
    <w:p w14:paraId="6CA6BAFA" w14:textId="77777777" w:rsidR="00DF1E4F" w:rsidRDefault="00B8195F">
      <w:pPr>
        <w:ind w:left="-15" w:right="317"/>
      </w:pPr>
      <w:r>
        <w:t xml:space="preserve">Назовите физический адрес сетевой интерфейсной платы этого компьютера.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25D1224E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536005F3" w14:textId="58EB101A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85E3D" w:rsidRPr="00185E3D">
              <w:t>00-25-22-A0-41-5B</w:t>
            </w:r>
          </w:p>
        </w:tc>
      </w:tr>
    </w:tbl>
    <w:p w14:paraId="631DDACF" w14:textId="77777777" w:rsidR="00DF1E4F" w:rsidRDefault="00B8195F">
      <w:pPr>
        <w:ind w:right="317" w:firstLine="0"/>
      </w:pPr>
      <w:r>
        <w:t xml:space="preserve">Назовите физический адрес основного шлюза.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7FF338DF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B601430" w14:textId="09CDF0A3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836421" w:rsidRPr="00836421">
              <w:t>50-ff-20-4c-8b-32</w:t>
            </w:r>
          </w:p>
        </w:tc>
      </w:tr>
    </w:tbl>
    <w:p w14:paraId="30D9AF22" w14:textId="77777777" w:rsidR="00DF1E4F" w:rsidRDefault="00B8195F">
      <w:pPr>
        <w:numPr>
          <w:ilvl w:val="0"/>
          <w:numId w:val="2"/>
        </w:numPr>
        <w:ind w:right="421" w:firstLine="0"/>
      </w:pPr>
      <w:r>
        <w:t xml:space="preserve">Узнайте </w:t>
      </w:r>
      <w:r>
        <w:rPr>
          <w:color w:val="800080"/>
        </w:rPr>
        <w:t>IP</w:t>
      </w:r>
      <w:r>
        <w:t xml:space="preserve">-адрес другого компьютера (устройства), </w:t>
      </w:r>
      <w:r>
        <w:rPr>
          <w:b/>
        </w:rPr>
        <w:t xml:space="preserve">находящегося </w:t>
      </w:r>
    </w:p>
    <w:p w14:paraId="2A208963" w14:textId="2DDB7F80" w:rsidR="00DF1E4F" w:rsidRDefault="00B8195F">
      <w:pPr>
        <w:spacing w:after="254" w:line="259" w:lineRule="auto"/>
        <w:ind w:left="-5" w:hanging="10"/>
        <w:jc w:val="left"/>
      </w:pPr>
      <w:r>
        <w:rPr>
          <w:b/>
        </w:rPr>
        <w:t>в той же подсети</w:t>
      </w:r>
      <w:r>
        <w:t xml:space="preserve">. </w:t>
      </w:r>
      <w:r w:rsidR="005161AD">
        <w:rPr>
          <w:noProof/>
        </w:rPr>
        <w:drawing>
          <wp:inline distT="0" distB="0" distL="0" distR="0" wp14:anchorId="58B71502" wp14:editId="477414C4">
            <wp:extent cx="6510655" cy="36607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33B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t xml:space="preserve">Шаг 2. Запустите программу </w:t>
      </w: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 и начните захват данных. </w:t>
      </w:r>
    </w:p>
    <w:p w14:paraId="5FA87739" w14:textId="372A8B47" w:rsidR="00DF1E4F" w:rsidRDefault="00B8195F">
      <w:pPr>
        <w:numPr>
          <w:ilvl w:val="0"/>
          <w:numId w:val="3"/>
        </w:numPr>
        <w:ind w:right="317" w:hanging="327"/>
      </w:pPr>
      <w:r>
        <w:lastRenderedPageBreak/>
        <w:t xml:space="preserve">Запустите программу </w:t>
      </w:r>
      <w:proofErr w:type="spellStart"/>
      <w:r>
        <w:rPr>
          <w:color w:val="800080"/>
        </w:rPr>
        <w:t>Wireshark</w:t>
      </w:r>
      <w:proofErr w:type="spellEnd"/>
      <w:r>
        <w:t xml:space="preserve">. </w:t>
      </w:r>
      <w:r w:rsidR="005161AD">
        <w:rPr>
          <w:noProof/>
        </w:rPr>
        <w:drawing>
          <wp:inline distT="0" distB="0" distL="0" distR="0" wp14:anchorId="762DFF54" wp14:editId="7CEFDA04">
            <wp:extent cx="6510655" cy="366077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8E9" w14:textId="77777777" w:rsidR="00DF1E4F" w:rsidRDefault="00B8195F">
      <w:pPr>
        <w:numPr>
          <w:ilvl w:val="0"/>
          <w:numId w:val="3"/>
        </w:numPr>
        <w:ind w:right="317" w:hanging="327"/>
      </w:pPr>
      <w:r>
        <w:t xml:space="preserve">В списке интерфейсов выберите необходимый интерфейс. </w:t>
      </w:r>
    </w:p>
    <w:p w14:paraId="6446DF5D" w14:textId="71F37B2D" w:rsidR="00DF1E4F" w:rsidRDefault="00B8195F">
      <w:pPr>
        <w:spacing w:after="0" w:line="259" w:lineRule="auto"/>
        <w:ind w:left="0" w:right="269" w:firstLine="0"/>
        <w:jc w:val="right"/>
      </w:pPr>
      <w:r>
        <w:rPr>
          <w:noProof/>
        </w:rPr>
        <w:lastRenderedPageBreak/>
        <w:drawing>
          <wp:inline distT="0" distB="0" distL="0" distR="0" wp14:anchorId="194AE009" wp14:editId="68817A15">
            <wp:extent cx="6294121" cy="4872355"/>
            <wp:effectExtent l="0" t="0" r="0" b="0"/>
            <wp:docPr id="1364" name="Picture 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  <w:r w:rsidR="00AC63AA">
        <w:rPr>
          <w:noProof/>
        </w:rPr>
        <w:drawing>
          <wp:inline distT="0" distB="0" distL="0" distR="0" wp14:anchorId="24C9617D" wp14:editId="3F6BA7CF">
            <wp:extent cx="6510655" cy="36607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E222" w14:textId="77777777" w:rsidR="00DF1E4F" w:rsidRDefault="00B8195F">
      <w:pPr>
        <w:ind w:left="-15" w:right="317"/>
      </w:pPr>
      <w:r>
        <w:rPr>
          <w:b/>
        </w:rPr>
        <w:t>Примечание</w:t>
      </w:r>
      <w:r>
        <w:t xml:space="preserve">. Если указано несколько интерфейсов, убедитесь в том, что </w:t>
      </w:r>
      <w:r>
        <w:rPr>
          <w:color w:val="800080"/>
        </w:rPr>
        <w:t>IP</w:t>
      </w:r>
      <w:r>
        <w:t xml:space="preserve">-адрес выбранного интерфейса </w:t>
      </w:r>
      <w:r>
        <w:rPr>
          <w:b/>
        </w:rPr>
        <w:t>соответствует тому, что вы узнали в шаге 1a</w:t>
      </w:r>
      <w:r>
        <w:t xml:space="preserve">. </w:t>
      </w:r>
    </w:p>
    <w:p w14:paraId="6036E2AE" w14:textId="77777777" w:rsidR="00DF1E4F" w:rsidRDefault="00B8195F">
      <w:pPr>
        <w:spacing w:after="270"/>
        <w:ind w:left="-15" w:right="317"/>
      </w:pPr>
      <w:r>
        <w:t xml:space="preserve">В верхней части окна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должна выводиться информация. Цвет строк данных, выводимых </w:t>
      </w:r>
      <w:proofErr w:type="spellStart"/>
      <w:proofErr w:type="gramStart"/>
      <w:r>
        <w:rPr>
          <w:color w:val="800080"/>
        </w:rPr>
        <w:t>Wireshark</w:t>
      </w:r>
      <w:proofErr w:type="spellEnd"/>
      <w:proofErr w:type="gramEnd"/>
      <w:r>
        <w:t xml:space="preserve"> зависит от протокола, к которому они относятся. </w:t>
      </w:r>
    </w:p>
    <w:p w14:paraId="34A30D1F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lastRenderedPageBreak/>
        <w:t xml:space="preserve">Шаг 3. Применение фильтров программы </w:t>
      </w: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 для отображения на экране только нужного трафика. </w:t>
      </w:r>
    </w:p>
    <w:p w14:paraId="6E3B24EB" w14:textId="77777777" w:rsidR="00DF1E4F" w:rsidRDefault="00B8195F">
      <w:pPr>
        <w:spacing w:after="42"/>
        <w:ind w:left="-15" w:right="317"/>
      </w:pPr>
      <w:r>
        <w:t xml:space="preserve">Информация на экране может выводиться очень быстро. Скорость вывода зависит от многих факторов. Чтобы облегчить поиск и анализ данных, захваченных программой </w:t>
      </w:r>
      <w:proofErr w:type="spellStart"/>
      <w:r>
        <w:rPr>
          <w:color w:val="800080"/>
        </w:rPr>
        <w:t>Wireshark</w:t>
      </w:r>
      <w:proofErr w:type="spellEnd"/>
      <w:r>
        <w:t xml:space="preserve">, применяют фильтры, скрывающие ненужный трафик. Фильтр лишь отображает нужный трафик на экране, но не блокирует захват других кадров. В этой лабораторной работе анализируются только единицы данных протокола </w:t>
      </w:r>
      <w:r>
        <w:rPr>
          <w:color w:val="800080"/>
        </w:rPr>
        <w:t>ICMP</w:t>
      </w:r>
      <w:r>
        <w:t xml:space="preserve">, полученные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. </w:t>
      </w:r>
    </w:p>
    <w:p w14:paraId="6E043039" w14:textId="59F01B5B" w:rsidR="00DF1E4F" w:rsidRDefault="00B8195F">
      <w:pPr>
        <w:numPr>
          <w:ilvl w:val="0"/>
          <w:numId w:val="4"/>
        </w:numPr>
        <w:ind w:right="317"/>
      </w:pPr>
      <w:r>
        <w:t xml:space="preserve">В поле </w:t>
      </w:r>
      <w:r>
        <w:rPr>
          <w:b/>
        </w:rPr>
        <w:t>Фильтр</w:t>
      </w:r>
      <w:r>
        <w:t xml:space="preserve"> в верхней части окна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введите </w:t>
      </w:r>
      <w:proofErr w:type="spellStart"/>
      <w:r>
        <w:rPr>
          <w:color w:val="800080"/>
        </w:rPr>
        <w:t>icmp</w:t>
      </w:r>
      <w:proofErr w:type="spellEnd"/>
      <w:r>
        <w:t xml:space="preserve">, чтобы на экран выводились только сведения о кадрах, содержащих единицы данных протокола </w:t>
      </w:r>
      <w:r>
        <w:rPr>
          <w:color w:val="800080"/>
        </w:rPr>
        <w:t>ICMP</w:t>
      </w:r>
      <w:r>
        <w:t xml:space="preserve">. При правильном задании фильтра, указанное поле станет </w:t>
      </w:r>
      <w:proofErr w:type="spellStart"/>
      <w:r>
        <w:t>зеленым</w:t>
      </w:r>
      <w:proofErr w:type="spellEnd"/>
      <w:r>
        <w:t xml:space="preserve">. После этого, нажмите клавишу </w:t>
      </w:r>
      <w:r>
        <w:rPr>
          <w:b/>
        </w:rPr>
        <w:t>Ввод</w:t>
      </w:r>
      <w:r>
        <w:t xml:space="preserve"> или кнопку </w:t>
      </w:r>
      <w:r>
        <w:rPr>
          <w:b/>
        </w:rPr>
        <w:t>Применить</w:t>
      </w:r>
      <w:r>
        <w:t xml:space="preserve"> </w:t>
      </w:r>
      <w:r>
        <w:rPr>
          <w:noProof/>
        </w:rPr>
        <w:drawing>
          <wp:inline distT="0" distB="0" distL="0" distR="0" wp14:anchorId="4A35560A" wp14:editId="7B329260">
            <wp:extent cx="280035" cy="167005"/>
            <wp:effectExtent l="0" t="0" r="0" b="0"/>
            <wp:docPr id="1366" name="Picture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чтобы применить фильтр. </w:t>
      </w:r>
      <w:r w:rsidR="001271DE">
        <w:rPr>
          <w:noProof/>
        </w:rPr>
        <w:drawing>
          <wp:inline distT="0" distB="0" distL="0" distR="0" wp14:anchorId="6B5664FF" wp14:editId="14D4EDD9">
            <wp:extent cx="6510655" cy="3660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76E" w14:textId="77777777" w:rsidR="00DF1E4F" w:rsidRDefault="00B8195F">
      <w:pPr>
        <w:ind w:left="-15" w:right="317"/>
      </w:pPr>
      <w:r>
        <w:t xml:space="preserve">После этого верхняя часть окна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очистится от данных, однако захват трафика в интерфейсе продолжится. </w:t>
      </w:r>
    </w:p>
    <w:p w14:paraId="6A4D3004" w14:textId="77777777" w:rsidR="00DF1E4F" w:rsidRDefault="00B8195F">
      <w:pPr>
        <w:numPr>
          <w:ilvl w:val="0"/>
          <w:numId w:val="4"/>
        </w:numPr>
        <w:spacing w:after="10" w:line="250" w:lineRule="auto"/>
        <w:ind w:right="317"/>
      </w:pPr>
      <w:r>
        <w:t xml:space="preserve">Откройте окно командной строки ОС </w:t>
      </w:r>
      <w:r>
        <w:rPr>
          <w:color w:val="800080"/>
        </w:rPr>
        <w:t>Windows</w:t>
      </w:r>
      <w:r>
        <w:t xml:space="preserve"> на компьютере и отправьте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 на </w:t>
      </w:r>
      <w:r>
        <w:rPr>
          <w:color w:val="800080"/>
        </w:rPr>
        <w:t>IP</w:t>
      </w:r>
      <w:r>
        <w:t xml:space="preserve">-адрес компьютера, полученный в шаге 1, пункт </w:t>
      </w:r>
      <w:r>
        <w:rPr>
          <w:b/>
        </w:rPr>
        <w:t>b</w:t>
      </w:r>
      <w:r>
        <w:t xml:space="preserve"> (</w:t>
      </w:r>
      <w:r>
        <w:rPr>
          <w:b/>
        </w:rPr>
        <w:t>находящегося в той же подсети</w:t>
      </w:r>
      <w:r>
        <w:t xml:space="preserve">). </w:t>
      </w:r>
    </w:p>
    <w:p w14:paraId="2E37E71D" w14:textId="7CFED989" w:rsidR="00DF1E4F" w:rsidRDefault="00B8195F">
      <w:pPr>
        <w:spacing w:after="0" w:line="259" w:lineRule="auto"/>
        <w:ind w:left="0" w:right="759" w:firstLine="0"/>
        <w:jc w:val="right"/>
      </w:pPr>
      <w:r>
        <w:rPr>
          <w:noProof/>
        </w:rPr>
        <w:lastRenderedPageBreak/>
        <w:drawing>
          <wp:inline distT="0" distB="0" distL="0" distR="0" wp14:anchorId="5E26576C" wp14:editId="7FF4AF75">
            <wp:extent cx="5673090" cy="2863215"/>
            <wp:effectExtent l="0" t="0" r="0" b="0"/>
            <wp:docPr id="1488" name="Picture 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  <w:r w:rsidR="001271DE">
        <w:rPr>
          <w:noProof/>
        </w:rPr>
        <w:drawing>
          <wp:inline distT="0" distB="0" distL="0" distR="0" wp14:anchorId="57EC6849" wp14:editId="64CC0E1B">
            <wp:extent cx="6510655" cy="366077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1F53" w14:textId="77777777" w:rsidR="00DF1E4F" w:rsidRDefault="00B8195F">
      <w:pPr>
        <w:numPr>
          <w:ilvl w:val="0"/>
          <w:numId w:val="4"/>
        </w:numPr>
        <w:ind w:right="317"/>
      </w:pPr>
      <w:r>
        <w:t xml:space="preserve">В верхней части окна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должны снова появиться данные. </w:t>
      </w:r>
    </w:p>
    <w:p w14:paraId="66807A2F" w14:textId="0252519B" w:rsidR="00DF1E4F" w:rsidRDefault="00B8195F">
      <w:pPr>
        <w:spacing w:after="0" w:line="259" w:lineRule="auto"/>
        <w:ind w:left="0" w:right="1187" w:firstLine="0"/>
        <w:jc w:val="right"/>
      </w:pPr>
      <w:r>
        <w:rPr>
          <w:noProof/>
        </w:rPr>
        <w:lastRenderedPageBreak/>
        <w:drawing>
          <wp:inline distT="0" distB="0" distL="0" distR="0" wp14:anchorId="68FC2AEA" wp14:editId="2D074653">
            <wp:extent cx="5259706" cy="3837940"/>
            <wp:effectExtent l="0" t="0" r="0" b="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6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271DE">
        <w:rPr>
          <w:noProof/>
        </w:rPr>
        <w:drawing>
          <wp:inline distT="0" distB="0" distL="0" distR="0" wp14:anchorId="2B1149ED" wp14:editId="45B9FE34">
            <wp:extent cx="6510655" cy="36607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3E67" w14:textId="77777777" w:rsidR="00DF1E4F" w:rsidRDefault="00B8195F">
      <w:pPr>
        <w:ind w:left="-15" w:right="317"/>
      </w:pPr>
      <w:r>
        <w:rPr>
          <w:b/>
        </w:rPr>
        <w:t>Примечание</w:t>
      </w:r>
      <w:r>
        <w:t xml:space="preserve">. Если компьютер из той же подсети не отвечает на эхо-запросы, </w:t>
      </w:r>
      <w:proofErr w:type="gramStart"/>
      <w:r>
        <w:t>то возможно</w:t>
      </w:r>
      <w:proofErr w:type="gramEnd"/>
      <w:r>
        <w:t xml:space="preserve">, их блокирует межсетевой экран. Чтобы обеспечить пропуск трафика </w:t>
      </w:r>
      <w:r>
        <w:rPr>
          <w:color w:val="800080"/>
        </w:rPr>
        <w:t>ICMP</w:t>
      </w:r>
      <w:r>
        <w:t xml:space="preserve"> через межсетевой экран на компьютере с ОС </w:t>
      </w:r>
      <w:r>
        <w:rPr>
          <w:color w:val="800080"/>
        </w:rPr>
        <w:t>Windows</w:t>
      </w:r>
      <w:r>
        <w:t xml:space="preserve">, воспользуйтесь </w:t>
      </w:r>
      <w:r>
        <w:rPr>
          <w:b/>
        </w:rPr>
        <w:t>Приложением А</w:t>
      </w:r>
      <w:r>
        <w:t xml:space="preserve">. Пропуск трафика </w:t>
      </w:r>
      <w:r>
        <w:rPr>
          <w:color w:val="800080"/>
        </w:rPr>
        <w:t>ICMP</w:t>
      </w:r>
      <w:r>
        <w:t xml:space="preserve"> через межсетевой экран. </w:t>
      </w:r>
    </w:p>
    <w:p w14:paraId="4152F3BF" w14:textId="6203AFB0" w:rsidR="00DF1E4F" w:rsidRDefault="00B8195F">
      <w:pPr>
        <w:numPr>
          <w:ilvl w:val="0"/>
          <w:numId w:val="4"/>
        </w:numPr>
        <w:spacing w:after="269"/>
        <w:ind w:right="317"/>
      </w:pPr>
      <w:r>
        <w:lastRenderedPageBreak/>
        <w:t xml:space="preserve">Нажмите на </w:t>
      </w:r>
      <w:proofErr w:type="gramStart"/>
      <w:r>
        <w:t>значок</w:t>
      </w:r>
      <w:proofErr w:type="gramEnd"/>
      <w:r>
        <w:t xml:space="preserve"> </w:t>
      </w:r>
      <w:r>
        <w:rPr>
          <w:b/>
        </w:rPr>
        <w:t>Остановить захват пакетов</w:t>
      </w:r>
      <w:r>
        <w:t xml:space="preserve"> </w:t>
      </w:r>
      <w:r>
        <w:rPr>
          <w:noProof/>
        </w:rPr>
        <w:drawing>
          <wp:inline distT="0" distB="0" distL="0" distR="0" wp14:anchorId="0B21A689" wp14:editId="24FE9B15">
            <wp:extent cx="140335" cy="140335"/>
            <wp:effectExtent l="0" t="0" r="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 чтобы остановить захват кадров. </w:t>
      </w:r>
      <w:r w:rsidR="001271DE">
        <w:rPr>
          <w:noProof/>
        </w:rPr>
        <w:drawing>
          <wp:inline distT="0" distB="0" distL="0" distR="0" wp14:anchorId="4277DC5D" wp14:editId="1E958AEB">
            <wp:extent cx="6510655" cy="36607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9AB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Шаг 4. Проанализируйте полученные данные. </w:t>
      </w:r>
    </w:p>
    <w:p w14:paraId="770E7272" w14:textId="77777777" w:rsidR="00DF1E4F" w:rsidRDefault="00B8195F">
      <w:pPr>
        <w:ind w:left="-15" w:right="317"/>
      </w:pPr>
      <w:r>
        <w:t xml:space="preserve">На шаге 4 необходимо изучить данные, сформированные эхо-запросами на компьютер в той же подсети. Окно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 состоит из трех частей: в верхней части отображается список полученных кадров и общая </w:t>
      </w:r>
    </w:p>
    <w:p w14:paraId="00496AA4" w14:textId="77777777" w:rsidR="00DF1E4F" w:rsidRDefault="00B8195F">
      <w:pPr>
        <w:ind w:left="694" w:right="317" w:hanging="709"/>
      </w:pPr>
      <w:r>
        <w:t xml:space="preserve">информация о них; в средней части приводится информация о кадре, </w:t>
      </w:r>
      <w:r>
        <w:rPr>
          <w:b/>
        </w:rPr>
        <w:t xml:space="preserve">выбранном в </w:t>
      </w:r>
    </w:p>
    <w:p w14:paraId="1B8CC65C" w14:textId="77777777" w:rsidR="00DF1E4F" w:rsidRDefault="00B8195F">
      <w:pPr>
        <w:ind w:left="-15" w:right="317" w:firstLine="0"/>
      </w:pPr>
      <w:r>
        <w:rPr>
          <w:b/>
        </w:rPr>
        <w:t>верхней части экрана</w:t>
      </w:r>
      <w:r>
        <w:t xml:space="preserve">; в нижней части отображаются декодированные данные верхних уровней, как в шестнадцатеричном представлении, так и в кодировке </w:t>
      </w:r>
      <w:r>
        <w:rPr>
          <w:color w:val="800080"/>
        </w:rPr>
        <w:t>ASCII</w:t>
      </w:r>
      <w:r>
        <w:t xml:space="preserve">. </w:t>
      </w:r>
    </w:p>
    <w:p w14:paraId="02A2746B" w14:textId="21D92330" w:rsidR="00DF1E4F" w:rsidRDefault="00B8195F">
      <w:pPr>
        <w:numPr>
          <w:ilvl w:val="0"/>
          <w:numId w:val="5"/>
        </w:numPr>
        <w:ind w:right="317"/>
      </w:pPr>
      <w:r>
        <w:t xml:space="preserve">Выделите кадр первого запроса </w:t>
      </w:r>
      <w:r>
        <w:rPr>
          <w:color w:val="800080"/>
        </w:rPr>
        <w:t>ICMP</w:t>
      </w:r>
      <w:r>
        <w:t xml:space="preserve"> в верхней части окна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. В столбце </w:t>
      </w:r>
      <w:r>
        <w:rPr>
          <w:color w:val="800080"/>
        </w:rPr>
        <w:t>Source</w:t>
      </w:r>
      <w:r>
        <w:t xml:space="preserve"> (Источник) должен быть указан </w:t>
      </w:r>
      <w:r>
        <w:rPr>
          <w:color w:val="800080"/>
        </w:rPr>
        <w:t>IP</w:t>
      </w:r>
      <w:r>
        <w:t xml:space="preserve">-адрес вашего компьютера, а в столбце </w:t>
      </w:r>
      <w:proofErr w:type="spellStart"/>
      <w:r>
        <w:rPr>
          <w:color w:val="800080"/>
        </w:rPr>
        <w:t>Destination</w:t>
      </w:r>
      <w:proofErr w:type="spellEnd"/>
      <w:r>
        <w:t xml:space="preserve"> (Назначение) — </w:t>
      </w:r>
      <w:r>
        <w:rPr>
          <w:color w:val="800080"/>
        </w:rPr>
        <w:t>IP</w:t>
      </w:r>
      <w:r>
        <w:t xml:space="preserve">-адрес </w:t>
      </w:r>
      <w:r>
        <w:lastRenderedPageBreak/>
        <w:t xml:space="preserve">компьютера в той же подсети, на который вы отправили эхо-запрос. </w:t>
      </w:r>
      <w:r w:rsidR="001271DE">
        <w:rPr>
          <w:noProof/>
        </w:rPr>
        <w:drawing>
          <wp:inline distT="0" distB="0" distL="0" distR="0" wp14:anchorId="2227B325" wp14:editId="5B6A8B20">
            <wp:extent cx="6510655" cy="366077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E931" w14:textId="627B5898" w:rsidR="00DF1E4F" w:rsidRDefault="00B8195F">
      <w:pPr>
        <w:numPr>
          <w:ilvl w:val="0"/>
          <w:numId w:val="5"/>
        </w:numPr>
        <w:ind w:right="317"/>
      </w:pPr>
      <w:r>
        <w:t xml:space="preserve">Не меняя выделенный кадр в верхней части окна, перейдите в среднюю часть. Нажмите значок </w:t>
      </w:r>
      <w:r>
        <w:rPr>
          <w:noProof/>
        </w:rPr>
        <w:drawing>
          <wp:inline distT="0" distB="0" distL="0" distR="0" wp14:anchorId="569028C7" wp14:editId="73794450">
            <wp:extent cx="133350" cy="207010"/>
            <wp:effectExtent l="0" t="0" r="0" b="0"/>
            <wp:docPr id="1830" name="Picture 1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Picture 183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слева от строки </w:t>
      </w:r>
      <w:r>
        <w:rPr>
          <w:color w:val="800080"/>
        </w:rPr>
        <w:t>Ethernet</w:t>
      </w:r>
      <w:r>
        <w:t xml:space="preserve"> II, чтобы просмотреть физические адреса источника и назначения. </w:t>
      </w:r>
      <w:r w:rsidR="008E62A5">
        <w:rPr>
          <w:noProof/>
        </w:rPr>
        <w:drawing>
          <wp:inline distT="0" distB="0" distL="0" distR="0" wp14:anchorId="3102A92B" wp14:editId="517D2D47">
            <wp:extent cx="6510655" cy="36607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B8BF" w14:textId="77777777" w:rsidR="00DF1E4F" w:rsidRDefault="00B8195F">
      <w:pPr>
        <w:ind w:left="-15" w:right="317"/>
      </w:pPr>
      <w:r>
        <w:t xml:space="preserve">Совпадает ли физический адрес источника с физическим адресом сетевого интерфейса вашего компьютера?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4629959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21A4DDC" w14:textId="38563140" w:rsidR="00DF1E4F" w:rsidRPr="009975A5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975A5">
              <w:t>Да</w:t>
            </w:r>
          </w:p>
        </w:tc>
      </w:tr>
    </w:tbl>
    <w:p w14:paraId="445B8856" w14:textId="77777777" w:rsidR="00DF1E4F" w:rsidRDefault="00B8195F">
      <w:pPr>
        <w:ind w:left="-15" w:right="317"/>
      </w:pPr>
      <w:r>
        <w:t xml:space="preserve">Совпадает ли физический адрес назначения с физическим адресом другого компьютера в той же подсети, на который вы отправили эхо-запрос?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7BEB91BD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68A1F9E" w14:textId="7F1FFCF3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975A5">
              <w:t>Неизвестно</w:t>
            </w:r>
            <w:r w:rsidR="00B4383F">
              <w:t>, адрес не был проанализирован заранее</w:t>
            </w:r>
          </w:p>
        </w:tc>
      </w:tr>
    </w:tbl>
    <w:p w14:paraId="1742F959" w14:textId="77777777" w:rsidR="00DF1E4F" w:rsidRDefault="00B8195F">
      <w:pPr>
        <w:ind w:left="-15" w:right="317"/>
      </w:pPr>
      <w:r>
        <w:lastRenderedPageBreak/>
        <w:t xml:space="preserve">Как ваш компьютер определил физический адрес другого компьютера в той же подсети, на который он отправил эхо-запрос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4D4A9DE8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F647E34" w14:textId="28DFE44E" w:rsidR="00DF1E4F" w:rsidRPr="009034CF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9034CF">
              <w:rPr>
                <w:lang w:val="en-US"/>
              </w:rPr>
              <w:t>ARP</w:t>
            </w:r>
          </w:p>
        </w:tc>
      </w:tr>
    </w:tbl>
    <w:p w14:paraId="4298A16D" w14:textId="77777777" w:rsidR="00DF1E4F" w:rsidRDefault="00B8195F">
      <w:pPr>
        <w:spacing w:after="265"/>
        <w:ind w:left="-15" w:right="317"/>
      </w:pPr>
      <w:r>
        <w:rPr>
          <w:b/>
        </w:rPr>
        <w:t>Примечание</w:t>
      </w:r>
      <w:r>
        <w:t xml:space="preserve">. В показанном примере перехваченного кадра, данные протокола </w:t>
      </w:r>
      <w:r>
        <w:rPr>
          <w:color w:val="800080"/>
        </w:rPr>
        <w:t>ICMP</w:t>
      </w:r>
      <w:r>
        <w:t xml:space="preserve"> инкапсулируются в пакет </w:t>
      </w:r>
      <w:r>
        <w:rPr>
          <w:color w:val="800080"/>
        </w:rPr>
        <w:t>IPv</w:t>
      </w:r>
      <w:r>
        <w:t xml:space="preserve">4, который затем инкапсулируется в кадр </w:t>
      </w:r>
      <w:r>
        <w:rPr>
          <w:color w:val="800080"/>
        </w:rPr>
        <w:t>Ethernet</w:t>
      </w:r>
      <w:r>
        <w:t xml:space="preserve"> II для передачи по локальной сети. </w:t>
      </w:r>
    </w:p>
    <w:p w14:paraId="7475ABC2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t xml:space="preserve">Шаг 5. Из окна командной строки компьютера отправьте эхо-запрос на основной шлюз. </w:t>
      </w:r>
    </w:p>
    <w:p w14:paraId="614B3786" w14:textId="2B31C443" w:rsidR="00DF1E4F" w:rsidRDefault="00B8195F">
      <w:pPr>
        <w:spacing w:after="267"/>
        <w:ind w:left="-15" w:right="317"/>
      </w:pPr>
      <w:r>
        <w:t xml:space="preserve">Из окна командной строки ОС </w:t>
      </w:r>
      <w:r>
        <w:rPr>
          <w:color w:val="800080"/>
        </w:rPr>
        <w:t>Windows</w:t>
      </w:r>
      <w:r>
        <w:t xml:space="preserve"> компьютера отправьте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 на основной шлюз, используя </w:t>
      </w:r>
      <w:r>
        <w:rPr>
          <w:color w:val="800080"/>
        </w:rPr>
        <w:t>IP</w:t>
      </w:r>
      <w:r>
        <w:t xml:space="preserve">-адрес, записанный в шаге 1, пункт </w:t>
      </w:r>
      <w:r>
        <w:rPr>
          <w:b/>
        </w:rPr>
        <w:t>a</w:t>
      </w:r>
      <w:r>
        <w:t xml:space="preserve">. </w:t>
      </w:r>
      <w:r w:rsidR="009034CF">
        <w:rPr>
          <w:noProof/>
        </w:rPr>
        <w:drawing>
          <wp:inline distT="0" distB="0" distL="0" distR="0" wp14:anchorId="2F431781" wp14:editId="65EDFBEE">
            <wp:extent cx="6510655" cy="366077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7DF" w14:textId="77777777" w:rsidR="00DF1E4F" w:rsidRDefault="00B8195F">
      <w:pPr>
        <w:spacing w:after="0" w:line="259" w:lineRule="auto"/>
        <w:ind w:left="10" w:right="464" w:hanging="10"/>
        <w:jc w:val="right"/>
      </w:pPr>
      <w:r>
        <w:rPr>
          <w:b/>
          <w:sz w:val="32"/>
        </w:rPr>
        <w:t xml:space="preserve">Шаг 6. Остановите захват кадров программой </w:t>
      </w: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. </w:t>
      </w:r>
    </w:p>
    <w:p w14:paraId="4DD527D5" w14:textId="6C00BB12" w:rsidR="00DF1E4F" w:rsidRDefault="00B8195F">
      <w:pPr>
        <w:spacing w:after="270"/>
        <w:ind w:left="-15" w:right="317"/>
      </w:pPr>
      <w:r>
        <w:lastRenderedPageBreak/>
        <w:t xml:space="preserve">Нажмите </w:t>
      </w:r>
      <w:proofErr w:type="gramStart"/>
      <w:r>
        <w:t>значок</w:t>
      </w:r>
      <w:proofErr w:type="gramEnd"/>
      <w:r>
        <w:t xml:space="preserve"> </w:t>
      </w:r>
      <w:r>
        <w:rPr>
          <w:b/>
        </w:rPr>
        <w:t>Остановить захват пакетов</w:t>
      </w:r>
      <w:r>
        <w:t xml:space="preserve"> </w:t>
      </w:r>
      <w:r>
        <w:rPr>
          <w:noProof/>
        </w:rPr>
        <w:drawing>
          <wp:inline distT="0" distB="0" distL="0" distR="0" wp14:anchorId="0E3EB218" wp14:editId="1642EE1B">
            <wp:extent cx="140335" cy="140335"/>
            <wp:effectExtent l="0" t="0" r="0" b="0"/>
            <wp:docPr id="1832" name="Picture 1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Picture 18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чтобы остановить захват кадров. </w:t>
      </w:r>
      <w:r w:rsidR="009034CF">
        <w:rPr>
          <w:noProof/>
        </w:rPr>
        <w:drawing>
          <wp:inline distT="0" distB="0" distL="0" distR="0" wp14:anchorId="7315A410" wp14:editId="7229EB8C">
            <wp:extent cx="6510655" cy="366077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FDB5" w14:textId="77777777" w:rsidR="00DF1E4F" w:rsidRDefault="00B8195F">
      <w:pPr>
        <w:spacing w:after="0" w:line="259" w:lineRule="auto"/>
        <w:ind w:left="10" w:right="316" w:hanging="10"/>
        <w:jc w:val="right"/>
      </w:pPr>
      <w:r>
        <w:rPr>
          <w:b/>
          <w:sz w:val="32"/>
        </w:rPr>
        <w:t xml:space="preserve">Шаг 7. Изучите первый эхо-запрос в программе </w:t>
      </w:r>
    </w:p>
    <w:p w14:paraId="34C2CEBD" w14:textId="77777777" w:rsidR="00DF1E4F" w:rsidRDefault="00B8195F">
      <w:pPr>
        <w:spacing w:after="10" w:line="250" w:lineRule="auto"/>
        <w:ind w:left="-5" w:hanging="10"/>
        <w:jc w:val="left"/>
      </w:pP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. </w:t>
      </w:r>
    </w:p>
    <w:p w14:paraId="3081F52A" w14:textId="6CA30289" w:rsidR="00DF1E4F" w:rsidRDefault="00B8195F">
      <w:pPr>
        <w:numPr>
          <w:ilvl w:val="0"/>
          <w:numId w:val="6"/>
        </w:numPr>
        <w:ind w:right="317"/>
      </w:pPr>
      <w:r>
        <w:t xml:space="preserve">На панели списка кадров (верхняя часть) выделите необходимый кадр. В столбце </w:t>
      </w:r>
      <w:r>
        <w:rPr>
          <w:color w:val="800080"/>
        </w:rPr>
        <w:t>Info</w:t>
      </w:r>
      <w:r>
        <w:t xml:space="preserve"> должно быть указано </w:t>
      </w:r>
      <w:proofErr w:type="spellStart"/>
      <w:r>
        <w:rPr>
          <w:color w:val="800080"/>
        </w:rPr>
        <w:t>Echo</w:t>
      </w:r>
      <w:proofErr w:type="spellEnd"/>
      <w:r>
        <w:rPr>
          <w:color w:val="800080"/>
        </w:rPr>
        <w:t xml:space="preserve"> (</w:t>
      </w:r>
      <w:proofErr w:type="spellStart"/>
      <w:r>
        <w:rPr>
          <w:color w:val="800080"/>
        </w:rPr>
        <w:t>ping</w:t>
      </w:r>
      <w:proofErr w:type="spellEnd"/>
      <w:r>
        <w:rPr>
          <w:color w:val="800080"/>
        </w:rPr>
        <w:t xml:space="preserve">) </w:t>
      </w:r>
      <w:proofErr w:type="spellStart"/>
      <w:r>
        <w:rPr>
          <w:color w:val="800080"/>
        </w:rPr>
        <w:t>request</w:t>
      </w:r>
      <w:proofErr w:type="spellEnd"/>
      <w:r>
        <w:t xml:space="preserve"> (Эхо-запрос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). </w:t>
      </w:r>
      <w:r w:rsidR="005F4231">
        <w:rPr>
          <w:noProof/>
        </w:rPr>
        <w:drawing>
          <wp:inline distT="0" distB="0" distL="0" distR="0" wp14:anchorId="44A52B7E" wp14:editId="7B3A477C">
            <wp:extent cx="6510655" cy="36607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1132" w14:textId="77777777" w:rsidR="00DF1E4F" w:rsidRDefault="00B8195F">
      <w:pPr>
        <w:numPr>
          <w:ilvl w:val="0"/>
          <w:numId w:val="6"/>
        </w:numPr>
        <w:spacing w:after="10" w:line="250" w:lineRule="auto"/>
        <w:ind w:right="317"/>
      </w:pPr>
      <w:r>
        <w:t xml:space="preserve">Изучите в панели сведений о кадре в средней части экрана первую </w:t>
      </w:r>
    </w:p>
    <w:p w14:paraId="184B62D7" w14:textId="083EC2C2" w:rsidR="00DF1E4F" w:rsidRDefault="00B8195F">
      <w:pPr>
        <w:ind w:left="-15" w:right="317" w:firstLine="0"/>
      </w:pPr>
      <w:r>
        <w:lastRenderedPageBreak/>
        <w:t xml:space="preserve">строку. В этой строке показана длина кадра. </w:t>
      </w:r>
      <w:r w:rsidR="005F4231">
        <w:rPr>
          <w:noProof/>
        </w:rPr>
        <w:drawing>
          <wp:inline distT="0" distB="0" distL="0" distR="0" wp14:anchorId="6AC23BC1" wp14:editId="55F6943C">
            <wp:extent cx="6510655" cy="36607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8403" w14:textId="77777777" w:rsidR="00DF1E4F" w:rsidRDefault="00B8195F">
      <w:pPr>
        <w:numPr>
          <w:ilvl w:val="0"/>
          <w:numId w:val="6"/>
        </w:numPr>
        <w:spacing w:after="10" w:line="250" w:lineRule="auto"/>
        <w:ind w:right="317"/>
      </w:pPr>
      <w:r>
        <w:t xml:space="preserve">Вторая строка в панели сведений о кадре показывает, что это кадр </w:t>
      </w:r>
      <w:r>
        <w:rPr>
          <w:color w:val="800080"/>
        </w:rPr>
        <w:t>Ethernet</w:t>
      </w:r>
      <w:r>
        <w:t xml:space="preserve"> II. Здесь же отображаются физические адреса источника и назначения. </w:t>
      </w:r>
    </w:p>
    <w:p w14:paraId="7DA41983" w14:textId="77777777" w:rsidR="00DF1E4F" w:rsidRDefault="00B8195F">
      <w:pPr>
        <w:ind w:left="-15" w:right="317"/>
      </w:pPr>
      <w:r>
        <w:t xml:space="preserve">Назовите физический адрес сетевой интерфейсной платы этого компьютера.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429FAB41" w14:textId="77777777">
        <w:trPr>
          <w:trHeight w:val="326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B73C029" w14:textId="302DE4CE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5F4231" w:rsidRPr="005F4231">
              <w:t>00:25:22:a</w:t>
            </w:r>
            <w:proofErr w:type="gramEnd"/>
            <w:r w:rsidR="005F4231" w:rsidRPr="005F4231">
              <w:t>0:41:5b</w:t>
            </w:r>
          </w:p>
        </w:tc>
      </w:tr>
    </w:tbl>
    <w:p w14:paraId="0279A599" w14:textId="77777777" w:rsidR="00DF1E4F" w:rsidRDefault="00B8195F">
      <w:pPr>
        <w:ind w:right="317" w:firstLine="0"/>
      </w:pPr>
      <w:r>
        <w:t xml:space="preserve">Назовите физический адрес основного шлюза.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1BC1608F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FD28EEA" w14:textId="137BC209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F41A21" w:rsidRPr="00836421">
              <w:t>50-ff-20-4c-8b-32</w:t>
            </w:r>
          </w:p>
        </w:tc>
      </w:tr>
    </w:tbl>
    <w:p w14:paraId="64A2053F" w14:textId="77777777" w:rsidR="00DF1E4F" w:rsidRDefault="00B8195F">
      <w:pPr>
        <w:numPr>
          <w:ilvl w:val="0"/>
          <w:numId w:val="6"/>
        </w:numPr>
        <w:spacing w:after="10" w:line="250" w:lineRule="auto"/>
        <w:ind w:right="317"/>
      </w:pPr>
      <w:r>
        <w:t xml:space="preserve">Вы можете </w:t>
      </w:r>
      <w:proofErr w:type="spellStart"/>
      <w:r>
        <w:t>щелкнуть</w:t>
      </w:r>
      <w:proofErr w:type="spellEnd"/>
      <w:r>
        <w:t xml:space="preserve"> значок </w:t>
      </w:r>
      <w:r>
        <w:rPr>
          <w:noProof/>
        </w:rPr>
        <w:drawing>
          <wp:inline distT="0" distB="0" distL="0" distR="0" wp14:anchorId="20B53BCE" wp14:editId="63C417F0">
            <wp:extent cx="133350" cy="207010"/>
            <wp:effectExtent l="0" t="0" r="0" b="0"/>
            <wp:docPr id="2026" name="Picture 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начале второй строки, чтобы </w:t>
      </w:r>
    </w:p>
    <w:p w14:paraId="36B01DAD" w14:textId="3DE51C37" w:rsidR="00DF1E4F" w:rsidRDefault="00B8195F">
      <w:pPr>
        <w:ind w:left="694" w:right="1690" w:hanging="709"/>
      </w:pPr>
      <w:r>
        <w:lastRenderedPageBreak/>
        <w:t xml:space="preserve">получить </w:t>
      </w:r>
      <w:proofErr w:type="spellStart"/>
      <w:r>
        <w:t>развернутую</w:t>
      </w:r>
      <w:proofErr w:type="spellEnd"/>
      <w:r>
        <w:t xml:space="preserve"> информацию о кадре </w:t>
      </w:r>
      <w:r>
        <w:rPr>
          <w:color w:val="800080"/>
        </w:rPr>
        <w:t>Ethernet</w:t>
      </w:r>
      <w:r>
        <w:t xml:space="preserve"> II. Назовите тип текущего кадра. </w:t>
      </w:r>
      <w:r w:rsidR="00F41A21">
        <w:rPr>
          <w:noProof/>
        </w:rPr>
        <w:drawing>
          <wp:inline distT="0" distB="0" distL="0" distR="0" wp14:anchorId="19784073" wp14:editId="37C74F9D">
            <wp:extent cx="6510655" cy="36607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4F7F6512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D6F3CE2" w14:textId="588CE056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F41A21" w:rsidRPr="00F41A21">
              <w:t>0x0800</w:t>
            </w:r>
          </w:p>
        </w:tc>
      </w:tr>
    </w:tbl>
    <w:tbl>
      <w:tblPr>
        <w:tblStyle w:val="TableGrid"/>
        <w:tblpPr w:vertAnchor="text" w:tblpX="-106" w:tblpY="1274"/>
        <w:tblOverlap w:val="never"/>
        <w:tblW w:w="10138" w:type="dxa"/>
        <w:tblInd w:w="0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11D8A725" w14:textId="77777777">
        <w:trPr>
          <w:trHeight w:val="326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65553B81" w14:textId="77777777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F9103C5" w14:textId="36968918" w:rsidR="00DF1E4F" w:rsidRDefault="00B8195F">
      <w:pPr>
        <w:numPr>
          <w:ilvl w:val="0"/>
          <w:numId w:val="6"/>
        </w:numPr>
        <w:ind w:right="317"/>
      </w:pPr>
      <w:r>
        <w:t xml:space="preserve">Последние две строки среднего раздела содержат информацию о поле данных кадра. В рассматриваемом примере, данные содержат </w:t>
      </w:r>
      <w:r>
        <w:rPr>
          <w:color w:val="800080"/>
        </w:rPr>
        <w:t>IPv</w:t>
      </w:r>
      <w:r>
        <w:t>4-адреса источника и назначения.</w:t>
      </w:r>
      <w:r w:rsidR="00136B1E" w:rsidRPr="00136B1E">
        <w:rPr>
          <w:noProof/>
        </w:rPr>
        <w:t xml:space="preserve"> </w:t>
      </w:r>
      <w:r w:rsidR="00136B1E">
        <w:rPr>
          <w:noProof/>
        </w:rPr>
        <w:drawing>
          <wp:inline distT="0" distB="0" distL="0" distR="0" wp14:anchorId="405644DC" wp14:editId="0BD6A228">
            <wp:extent cx="6510655" cy="366077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Назовите </w:t>
      </w:r>
      <w:r>
        <w:rPr>
          <w:color w:val="800080"/>
        </w:rPr>
        <w:t>IP</w:t>
      </w:r>
      <w:r>
        <w:t xml:space="preserve">-адрес источника. Назовите </w:t>
      </w:r>
      <w:r>
        <w:rPr>
          <w:color w:val="800080"/>
        </w:rPr>
        <w:t>IP</w:t>
      </w:r>
      <w:r>
        <w:t xml:space="preserve">-адрес назначения.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758869A9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94A616D" w14:textId="4CEDAB01" w:rsidR="00DF1E4F" w:rsidRPr="00136B1E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36B1E" w:rsidRPr="00136B1E">
              <w:t>192.168.1.2</w:t>
            </w:r>
            <w:r w:rsidR="00136B1E">
              <w:rPr>
                <w:lang w:val="en-US"/>
              </w:rPr>
              <w:t xml:space="preserve"> </w:t>
            </w:r>
            <w:r w:rsidR="00136B1E" w:rsidRPr="00136B1E">
              <w:rPr>
                <w:lang w:val="en-US"/>
              </w:rPr>
              <w:t>192.168.1.8</w:t>
            </w:r>
          </w:p>
        </w:tc>
      </w:tr>
    </w:tbl>
    <w:p w14:paraId="0D4A7B26" w14:textId="17CB9306" w:rsidR="00DF1E4F" w:rsidRDefault="00B8195F">
      <w:pPr>
        <w:numPr>
          <w:ilvl w:val="0"/>
          <w:numId w:val="6"/>
        </w:numPr>
        <w:ind w:right="317"/>
      </w:pPr>
      <w:r>
        <w:t xml:space="preserve">Для того, чтобы выделить часть кадра (в шестнадцатеричной системе и в кодировке </w:t>
      </w:r>
      <w:r>
        <w:rPr>
          <w:color w:val="800080"/>
        </w:rPr>
        <w:t>ASCII</w:t>
      </w:r>
      <w:r>
        <w:t xml:space="preserve">) в нижней части окна программы </w:t>
      </w:r>
      <w:proofErr w:type="spellStart"/>
      <w:r>
        <w:rPr>
          <w:color w:val="800080"/>
        </w:rPr>
        <w:t>Wireshark</w:t>
      </w:r>
      <w:proofErr w:type="spellEnd"/>
      <w:r>
        <w:t xml:space="preserve">, </w:t>
      </w:r>
      <w:r>
        <w:lastRenderedPageBreak/>
        <w:t xml:space="preserve">необходимо </w:t>
      </w:r>
      <w:proofErr w:type="spellStart"/>
      <w:r>
        <w:t>щелкнуть</w:t>
      </w:r>
      <w:proofErr w:type="spellEnd"/>
      <w:r>
        <w:t xml:space="preserve"> по любой строке в средней части. </w:t>
      </w:r>
      <w:proofErr w:type="spellStart"/>
      <w:r>
        <w:t>Щелкните</w:t>
      </w:r>
      <w:proofErr w:type="spellEnd"/>
      <w:r>
        <w:t xml:space="preserve"> по строке </w:t>
      </w:r>
      <w:r>
        <w:rPr>
          <w:color w:val="800080"/>
        </w:rPr>
        <w:t>Internet Control Message Protocol</w:t>
      </w:r>
      <w:r>
        <w:t xml:space="preserve"> в средней части и посмотрите, что будет выделено в нижней части. </w:t>
      </w:r>
      <w:r w:rsidR="00DB6E72">
        <w:rPr>
          <w:noProof/>
        </w:rPr>
        <w:drawing>
          <wp:inline distT="0" distB="0" distL="0" distR="0" wp14:anchorId="77D404B3" wp14:editId="4F99DDEE">
            <wp:extent cx="6510655" cy="36607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12EE" w14:textId="77777777" w:rsidR="00DF1E4F" w:rsidRDefault="00B8195F">
      <w:pPr>
        <w:ind w:right="317" w:firstLine="0"/>
      </w:pPr>
      <w:r>
        <w:t xml:space="preserve">Какое слово образуют последние два выделенных октета?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375D2F6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5CDA2228" w14:textId="2A44F4C7" w:rsidR="00DF1E4F" w:rsidRPr="00DB6E72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DB6E72">
              <w:rPr>
                <w:lang w:val="en-US"/>
              </w:rPr>
              <w:t>hi</w:t>
            </w:r>
          </w:p>
        </w:tc>
      </w:tr>
    </w:tbl>
    <w:p w14:paraId="0CEF3D5C" w14:textId="12DC63A2" w:rsidR="00DF1E4F" w:rsidRDefault="00B8195F">
      <w:pPr>
        <w:numPr>
          <w:ilvl w:val="0"/>
          <w:numId w:val="6"/>
        </w:numPr>
        <w:ind w:right="317"/>
      </w:pPr>
      <w:r>
        <w:t xml:space="preserve">Нажмите </w:t>
      </w:r>
      <w:r>
        <w:rPr>
          <w:b/>
        </w:rPr>
        <w:t>следующий</w:t>
      </w:r>
      <w:r>
        <w:t xml:space="preserve"> кадр в верхней части и изучите кадр эхо-ответа. Физические адреса источника и назначения </w:t>
      </w:r>
      <w:r>
        <w:rPr>
          <w:b/>
        </w:rPr>
        <w:t>поменялись местами</w:t>
      </w:r>
      <w:r>
        <w:t xml:space="preserve">, т. к. основной шлюз, отправил этот кадр в ответ на первый эхо-запрос. </w:t>
      </w:r>
      <w:r w:rsidR="00DB6E72">
        <w:rPr>
          <w:noProof/>
        </w:rPr>
        <w:drawing>
          <wp:inline distT="0" distB="0" distL="0" distR="0" wp14:anchorId="2BE70437" wp14:editId="12504F84">
            <wp:extent cx="6510655" cy="366077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0D6" w14:textId="77777777" w:rsidR="00DF1E4F" w:rsidRDefault="00B8195F">
      <w:pPr>
        <w:ind w:left="-15" w:right="317"/>
      </w:pPr>
      <w:r>
        <w:t xml:space="preserve">Какое устройство и какой физический адрес показаны в качестве адреса назначения?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2CED008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2EB9E759" w14:textId="33F2D982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387DF1" w:rsidRPr="00387DF1">
              <w:t>00:25:22:a</w:t>
            </w:r>
            <w:proofErr w:type="gramEnd"/>
            <w:r w:rsidR="00387DF1" w:rsidRPr="00387DF1">
              <w:t>0:41:5b</w:t>
            </w:r>
          </w:p>
        </w:tc>
      </w:tr>
    </w:tbl>
    <w:p w14:paraId="1B38E6B3" w14:textId="77777777" w:rsidR="00DF1E4F" w:rsidRDefault="00B8195F">
      <w:pPr>
        <w:pStyle w:val="1"/>
        <w:ind w:left="-15"/>
      </w:pPr>
      <w:r>
        <w:lastRenderedPageBreak/>
        <w:t xml:space="preserve">Часть 3. Захват и анализ данных протокола </w:t>
      </w:r>
      <w:r>
        <w:rPr>
          <w:color w:val="800080"/>
        </w:rPr>
        <w:t>ICMP</w:t>
      </w:r>
      <w:r>
        <w:t xml:space="preserve"> для </w:t>
      </w:r>
      <w:proofErr w:type="spellStart"/>
      <w:r>
        <w:t>удаленных</w:t>
      </w:r>
      <w:proofErr w:type="spellEnd"/>
      <w:r>
        <w:t xml:space="preserve"> узлов с помощью программы </w:t>
      </w:r>
      <w:proofErr w:type="spellStart"/>
      <w:r>
        <w:t>Wireshark</w:t>
      </w:r>
      <w:proofErr w:type="spellEnd"/>
      <w:r>
        <w:t xml:space="preserve"> </w:t>
      </w:r>
    </w:p>
    <w:p w14:paraId="70F71D58" w14:textId="77777777" w:rsidR="00DF1E4F" w:rsidRDefault="00B8195F">
      <w:pPr>
        <w:spacing w:after="269"/>
        <w:ind w:left="-15" w:right="317"/>
      </w:pPr>
      <w:r>
        <w:t xml:space="preserve">В части 3 необходимо отправить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эхо-запросы на </w:t>
      </w:r>
      <w:proofErr w:type="spellStart"/>
      <w:r>
        <w:t>удаленные</w:t>
      </w:r>
      <w:proofErr w:type="spellEnd"/>
      <w:r>
        <w:t xml:space="preserve"> узлы (расположенные за пределами локальной сети) и изучить данные, сформированные этими запросами. Затем необходимо определить различия между этими данными и данными, полученными в части 2. </w:t>
      </w:r>
    </w:p>
    <w:p w14:paraId="532D9B46" w14:textId="77777777" w:rsidR="00DF1E4F" w:rsidRDefault="00B8195F">
      <w:pPr>
        <w:spacing w:after="10" w:line="250" w:lineRule="auto"/>
        <w:ind w:left="719" w:hanging="10"/>
        <w:jc w:val="left"/>
      </w:pPr>
      <w:r>
        <w:rPr>
          <w:b/>
          <w:sz w:val="32"/>
        </w:rPr>
        <w:t xml:space="preserve">Шаг 1. Запустите захват данных </w:t>
      </w:r>
      <w:proofErr w:type="gramStart"/>
      <w:r>
        <w:rPr>
          <w:b/>
          <w:sz w:val="32"/>
        </w:rPr>
        <w:t>в программой</w:t>
      </w:r>
      <w:proofErr w:type="gram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. </w:t>
      </w:r>
    </w:p>
    <w:p w14:paraId="17AAB243" w14:textId="01EAE7DD" w:rsidR="00DF1E4F" w:rsidRDefault="00B8195F">
      <w:pPr>
        <w:numPr>
          <w:ilvl w:val="0"/>
          <w:numId w:val="7"/>
        </w:numPr>
        <w:ind w:right="317"/>
      </w:pPr>
      <w:r>
        <w:t xml:space="preserve">Нажмите </w:t>
      </w:r>
      <w:proofErr w:type="gramStart"/>
      <w:r>
        <w:t>значок</w:t>
      </w:r>
      <w:proofErr w:type="gramEnd"/>
      <w:r>
        <w:t xml:space="preserve"> </w:t>
      </w:r>
      <w:r>
        <w:rPr>
          <w:b/>
        </w:rPr>
        <w:t>Перезапустить текущий захват</w:t>
      </w:r>
      <w:r>
        <w:t xml:space="preserve"> </w:t>
      </w:r>
      <w:r>
        <w:rPr>
          <w:noProof/>
        </w:rPr>
        <w:drawing>
          <wp:inline distT="0" distB="0" distL="0" distR="0" wp14:anchorId="74D744AD" wp14:editId="01728FAC">
            <wp:extent cx="173355" cy="173355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чтобы начать новый перехват кадров в программе </w:t>
      </w:r>
      <w:proofErr w:type="spellStart"/>
      <w:r>
        <w:rPr>
          <w:color w:val="800080"/>
        </w:rPr>
        <w:t>Wireshark</w:t>
      </w:r>
      <w:proofErr w:type="spellEnd"/>
      <w:r>
        <w:t xml:space="preserve">. Откроется всплывающее окно с предложением сохранить перед началом нового перехвата предыдущие перехваченные кадры в файл. Сохранять данные необязательно. </w:t>
      </w:r>
      <w:proofErr w:type="gramStart"/>
      <w:r>
        <w:t>Нажмите</w:t>
      </w:r>
      <w:proofErr w:type="gramEnd"/>
      <w:r>
        <w:t xml:space="preserve"> </w:t>
      </w:r>
      <w:r>
        <w:rPr>
          <w:b/>
        </w:rPr>
        <w:t>Продолжить без сохранения</w:t>
      </w:r>
      <w:r>
        <w:t xml:space="preserve">. </w:t>
      </w:r>
      <w:r w:rsidR="00387DF1">
        <w:rPr>
          <w:noProof/>
        </w:rPr>
        <w:drawing>
          <wp:inline distT="0" distB="0" distL="0" distR="0" wp14:anchorId="2BCDBB6A" wp14:editId="333FB6B1">
            <wp:extent cx="6510655" cy="366077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20D" w14:textId="77777777" w:rsidR="00DF1E4F" w:rsidRDefault="00B8195F">
      <w:pPr>
        <w:numPr>
          <w:ilvl w:val="0"/>
          <w:numId w:val="7"/>
        </w:numPr>
        <w:ind w:right="317"/>
      </w:pPr>
      <w:r>
        <w:t xml:space="preserve">Отправьте из командной строки ОС </w:t>
      </w:r>
      <w:r>
        <w:rPr>
          <w:color w:val="800080"/>
        </w:rPr>
        <w:t>Windows</w:t>
      </w:r>
      <w:r>
        <w:t xml:space="preserve"> с помощью команды </w:t>
      </w:r>
    </w:p>
    <w:p w14:paraId="3A0F388E" w14:textId="77777777" w:rsidR="00DF1E4F" w:rsidRDefault="00B8195F">
      <w:pPr>
        <w:ind w:left="-15" w:right="317" w:firstLine="0"/>
      </w:pP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эхо-запросы на следующие </w:t>
      </w:r>
      <w:r>
        <w:rPr>
          <w:color w:val="800080"/>
        </w:rPr>
        <w:t>URL</w:t>
      </w:r>
      <w:r>
        <w:t xml:space="preserve">-адреса узлов: </w:t>
      </w:r>
    </w:p>
    <w:p w14:paraId="74F98363" w14:textId="77777777" w:rsidR="00DF1E4F" w:rsidRDefault="00B8195F">
      <w:pPr>
        <w:numPr>
          <w:ilvl w:val="0"/>
          <w:numId w:val="8"/>
        </w:numPr>
        <w:spacing w:after="0" w:line="259" w:lineRule="auto"/>
        <w:ind w:hanging="327"/>
        <w:jc w:val="left"/>
      </w:pPr>
      <w:r>
        <w:rPr>
          <w:color w:val="0000FF"/>
          <w:u w:val="single" w:color="0000FF"/>
        </w:rPr>
        <w:t>www.yahoo.com</w:t>
      </w:r>
      <w:r>
        <w:t xml:space="preserve"> </w:t>
      </w:r>
    </w:p>
    <w:p w14:paraId="23326B12" w14:textId="77777777" w:rsidR="00DF1E4F" w:rsidRDefault="00B8195F">
      <w:pPr>
        <w:numPr>
          <w:ilvl w:val="0"/>
          <w:numId w:val="8"/>
        </w:numPr>
        <w:spacing w:after="0" w:line="259" w:lineRule="auto"/>
        <w:ind w:hanging="327"/>
        <w:jc w:val="left"/>
      </w:pPr>
      <w:r>
        <w:rPr>
          <w:color w:val="0000FF"/>
          <w:u w:val="single" w:color="0000FF"/>
        </w:rPr>
        <w:t>www.cisco.com</w:t>
      </w:r>
      <w:r>
        <w:t xml:space="preserve"> </w:t>
      </w:r>
    </w:p>
    <w:p w14:paraId="60425FFD" w14:textId="77777777" w:rsidR="00DF1E4F" w:rsidRDefault="00B8195F">
      <w:pPr>
        <w:numPr>
          <w:ilvl w:val="0"/>
          <w:numId w:val="8"/>
        </w:numPr>
        <w:spacing w:after="0" w:line="259" w:lineRule="auto"/>
        <w:ind w:hanging="327"/>
        <w:jc w:val="left"/>
      </w:pPr>
      <w:r>
        <w:rPr>
          <w:color w:val="0000FF"/>
          <w:u w:val="single" w:color="0000FF"/>
        </w:rPr>
        <w:t>www.google.com</w:t>
      </w:r>
      <w:r>
        <w:t xml:space="preserve"> </w:t>
      </w:r>
    </w:p>
    <w:p w14:paraId="6D694D91" w14:textId="1134BFE3" w:rsidR="00DF1E4F" w:rsidRDefault="00CF29A8">
      <w:pPr>
        <w:ind w:left="-15" w:right="317"/>
      </w:pPr>
      <w:r>
        <w:rPr>
          <w:noProof/>
        </w:rPr>
        <w:lastRenderedPageBreak/>
        <w:drawing>
          <wp:inline distT="0" distB="0" distL="0" distR="0" wp14:anchorId="2FB22E0C" wp14:editId="4269CB9F">
            <wp:extent cx="6510655" cy="366077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95F">
        <w:rPr>
          <w:b/>
        </w:rPr>
        <w:t>Примечание</w:t>
      </w:r>
      <w:r w:rsidR="00B8195F">
        <w:t xml:space="preserve">. При отправке эхо-запросов с помощью команды </w:t>
      </w:r>
      <w:proofErr w:type="spellStart"/>
      <w:r w:rsidR="00B8195F"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 w:rsidR="00B8195F">
        <w:t xml:space="preserve"> на указанные </w:t>
      </w:r>
      <w:r w:rsidR="00B8195F">
        <w:rPr>
          <w:color w:val="800080"/>
        </w:rPr>
        <w:t>URL</w:t>
      </w:r>
      <w:r w:rsidR="00B8195F">
        <w:t xml:space="preserve">-адреса, служба доменных </w:t>
      </w:r>
      <w:proofErr w:type="spellStart"/>
      <w:r w:rsidR="00B8195F">
        <w:t>имен</w:t>
      </w:r>
      <w:proofErr w:type="spellEnd"/>
      <w:r w:rsidR="00B8195F">
        <w:rPr>
          <w:color w:val="800080"/>
        </w:rPr>
        <w:t xml:space="preserve"> (DNS</w:t>
      </w:r>
      <w:r w:rsidR="00B8195F">
        <w:t xml:space="preserve">) сопоставляет адрес </w:t>
      </w:r>
      <w:r w:rsidR="00B8195F">
        <w:rPr>
          <w:color w:val="800080"/>
        </w:rPr>
        <w:t>URL</w:t>
      </w:r>
      <w:r w:rsidR="00B8195F">
        <w:t xml:space="preserve"> и </w:t>
      </w:r>
      <w:r w:rsidR="00B8195F">
        <w:rPr>
          <w:color w:val="800080"/>
        </w:rPr>
        <w:t>IP</w:t>
      </w:r>
      <w:r w:rsidR="00B8195F">
        <w:t xml:space="preserve">-адрес. </w:t>
      </w:r>
    </w:p>
    <w:p w14:paraId="7BD199A6" w14:textId="77777777" w:rsidR="00DF1E4F" w:rsidRDefault="00B8195F">
      <w:pPr>
        <w:ind w:left="-15" w:right="317"/>
      </w:pPr>
      <w:r>
        <w:t xml:space="preserve">Запишите </w:t>
      </w:r>
      <w:r>
        <w:rPr>
          <w:color w:val="800080"/>
        </w:rPr>
        <w:t>IP</w:t>
      </w:r>
      <w:r>
        <w:t xml:space="preserve">-адреса, сопоставленные службой доменных </w:t>
      </w:r>
      <w:proofErr w:type="spellStart"/>
      <w:r>
        <w:t>имен</w:t>
      </w:r>
      <w:proofErr w:type="spellEnd"/>
      <w:r>
        <w:t xml:space="preserve"> каждому </w:t>
      </w:r>
      <w:r>
        <w:rPr>
          <w:color w:val="800080"/>
        </w:rPr>
        <w:t>URL</w:t>
      </w:r>
      <w:r>
        <w:t xml:space="preserve">-адресу.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7C33F755" w14:textId="77777777">
        <w:trPr>
          <w:trHeight w:val="965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3007DC0" w14:textId="5FC72B3B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CF29A8" w:rsidRPr="00CF29A8">
              <w:t>87.248.100.216</w:t>
            </w:r>
          </w:p>
          <w:p w14:paraId="34E4FFC0" w14:textId="76D25909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CF29A8" w:rsidRPr="00CF29A8">
              <w:t>23.36.210.49</w:t>
            </w:r>
          </w:p>
          <w:p w14:paraId="503429C9" w14:textId="7EAEAFF8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CF29A8" w:rsidRPr="00CF29A8">
              <w:t>74.125.205.103</w:t>
            </w:r>
          </w:p>
        </w:tc>
      </w:tr>
    </w:tbl>
    <w:p w14:paraId="70A4669F" w14:textId="77777777" w:rsidR="00DF1E4F" w:rsidRDefault="00B8195F">
      <w:pPr>
        <w:ind w:right="317" w:firstLine="0"/>
      </w:pPr>
      <w:r>
        <w:rPr>
          <w:b/>
        </w:rPr>
        <w:t>c</w:t>
      </w:r>
      <w:r>
        <w:t xml:space="preserve">. Остановите захват кадров, нажав на </w:t>
      </w:r>
      <w:proofErr w:type="gramStart"/>
      <w:r>
        <w:t>значок</w:t>
      </w:r>
      <w:proofErr w:type="gramEnd"/>
      <w:r>
        <w:t xml:space="preserve"> </w:t>
      </w:r>
      <w:r>
        <w:rPr>
          <w:b/>
        </w:rPr>
        <w:t xml:space="preserve">Остановить захват </w:t>
      </w:r>
    </w:p>
    <w:p w14:paraId="6E01CD95" w14:textId="4330A13A" w:rsidR="00DF1E4F" w:rsidRDefault="00B8195F">
      <w:pPr>
        <w:spacing w:after="254" w:line="259" w:lineRule="auto"/>
        <w:ind w:left="-5" w:hanging="10"/>
        <w:jc w:val="left"/>
      </w:pPr>
      <w:r>
        <w:rPr>
          <w:b/>
        </w:rPr>
        <w:t>пакетов</w:t>
      </w:r>
      <w:r>
        <w:t xml:space="preserve"> </w:t>
      </w:r>
      <w:r>
        <w:rPr>
          <w:noProof/>
        </w:rPr>
        <w:drawing>
          <wp:inline distT="0" distB="0" distL="0" distR="0" wp14:anchorId="22FE5F7A" wp14:editId="13A18252">
            <wp:extent cx="140335" cy="140335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="00CF29A8">
        <w:rPr>
          <w:noProof/>
        </w:rPr>
        <w:drawing>
          <wp:inline distT="0" distB="0" distL="0" distR="0" wp14:anchorId="3BA608CF" wp14:editId="393C7B38">
            <wp:extent cx="6510655" cy="366077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5A7" w14:textId="77777777" w:rsidR="00DF1E4F" w:rsidRDefault="00B8195F">
      <w:pPr>
        <w:spacing w:after="10" w:line="250" w:lineRule="auto"/>
        <w:ind w:left="-15" w:firstLine="709"/>
        <w:jc w:val="left"/>
      </w:pPr>
      <w:r>
        <w:rPr>
          <w:b/>
          <w:sz w:val="32"/>
        </w:rPr>
        <w:lastRenderedPageBreak/>
        <w:t xml:space="preserve">Шаг 2. Проанализируйте данные, полученные от </w:t>
      </w:r>
      <w:proofErr w:type="spellStart"/>
      <w:r>
        <w:rPr>
          <w:b/>
          <w:sz w:val="32"/>
        </w:rPr>
        <w:t>удаленных</w:t>
      </w:r>
      <w:proofErr w:type="spellEnd"/>
      <w:r>
        <w:rPr>
          <w:b/>
          <w:sz w:val="32"/>
        </w:rPr>
        <w:t xml:space="preserve"> узлов. </w:t>
      </w:r>
    </w:p>
    <w:p w14:paraId="71C16161" w14:textId="77777777" w:rsidR="00DC6BE3" w:rsidRDefault="00B8195F" w:rsidP="00DC6BE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114F35" wp14:editId="5118640E">
                <wp:simplePos x="0" y="0"/>
                <wp:positionH relativeFrom="column">
                  <wp:posOffset>2892551</wp:posOffset>
                </wp:positionH>
                <wp:positionV relativeFrom="paragraph">
                  <wp:posOffset>400831</wp:posOffset>
                </wp:positionV>
                <wp:extent cx="3099816" cy="1228344"/>
                <wp:effectExtent l="0" t="0" r="0" b="0"/>
                <wp:wrapNone/>
                <wp:docPr id="15901" name="Group 15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9816" cy="1228344"/>
                          <a:chOff x="0" y="0"/>
                          <a:chExt cx="3099816" cy="1228344"/>
                        </a:xfrm>
                      </wpg:grpSpPr>
                      <wps:wsp>
                        <wps:cNvPr id="17781" name="Shape 17781"/>
                        <wps:cNvSpPr/>
                        <wps:spPr>
                          <a:xfrm>
                            <a:off x="79248" y="0"/>
                            <a:ext cx="2176272" cy="2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272" h="204215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204215"/>
                                </a:lnTo>
                                <a:lnTo>
                                  <a:pt x="0" y="204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2" name="Shape 17782"/>
                        <wps:cNvSpPr/>
                        <wps:spPr>
                          <a:xfrm>
                            <a:off x="874776" y="204215"/>
                            <a:ext cx="2176272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272" h="204216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3" name="Shape 17783"/>
                        <wps:cNvSpPr/>
                        <wps:spPr>
                          <a:xfrm>
                            <a:off x="0" y="408432"/>
                            <a:ext cx="2176272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272" h="204216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4" name="Shape 17784"/>
                        <wps:cNvSpPr/>
                        <wps:spPr>
                          <a:xfrm>
                            <a:off x="795528" y="612648"/>
                            <a:ext cx="2176272" cy="2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272" h="204215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204215"/>
                                </a:lnTo>
                                <a:lnTo>
                                  <a:pt x="0" y="204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5" name="Shape 17785"/>
                        <wps:cNvSpPr/>
                        <wps:spPr>
                          <a:xfrm>
                            <a:off x="128016" y="816863"/>
                            <a:ext cx="2176272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272" h="204216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6" name="Shape 17786"/>
                        <wps:cNvSpPr/>
                        <wps:spPr>
                          <a:xfrm>
                            <a:off x="923544" y="1021080"/>
                            <a:ext cx="217627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272" h="207264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01" style="width:244.08pt;height:96.72pt;position:absolute;z-index:-2147483427;mso-position-horizontal-relative:text;mso-position-horizontal:absolute;margin-left:227.76pt;mso-position-vertical-relative:text;margin-top:31.5615pt;" coordsize="30998,12283">
                <v:shape id="Shape 17787" style="position:absolute;width:21762;height:2042;left:792;top:0;" coordsize="2176272,204215" path="m0,0l2176272,0l2176272,204215l0,204215l0,0">
                  <v:stroke weight="0pt" endcap="flat" joinstyle="miter" miterlimit="10" on="false" color="#000000" opacity="0"/>
                  <v:fill on="true" color="#00ffff"/>
                </v:shape>
                <v:shape id="Shape 17788" style="position:absolute;width:21762;height:2042;left:8747;top:2042;" coordsize="2176272,204216" path="m0,0l2176272,0l2176272,204216l0,204216l0,0">
                  <v:stroke weight="0pt" endcap="flat" joinstyle="miter" miterlimit="10" on="false" color="#000000" opacity="0"/>
                  <v:fill on="true" color="#00ffff"/>
                </v:shape>
                <v:shape id="Shape 17789" style="position:absolute;width:21762;height:2042;left:0;top:4084;" coordsize="2176272,204216" path="m0,0l2176272,0l2176272,204216l0,204216l0,0">
                  <v:stroke weight="0pt" endcap="flat" joinstyle="miter" miterlimit="10" on="false" color="#000000" opacity="0"/>
                  <v:fill on="true" color="#00ffff"/>
                </v:shape>
                <v:shape id="Shape 17790" style="position:absolute;width:21762;height:2042;left:7955;top:6126;" coordsize="2176272,204215" path="m0,0l2176272,0l2176272,204215l0,204215l0,0">
                  <v:stroke weight="0pt" endcap="flat" joinstyle="miter" miterlimit="10" on="false" color="#000000" opacity="0"/>
                  <v:fill on="true" color="#00ffff"/>
                </v:shape>
                <v:shape id="Shape 17791" style="position:absolute;width:21762;height:2042;left:1280;top:8168;" coordsize="2176272,204216" path="m0,0l2176272,0l2176272,204216l0,204216l0,0">
                  <v:stroke weight="0pt" endcap="flat" joinstyle="miter" miterlimit="10" on="false" color="#000000" opacity="0"/>
                  <v:fill on="true" color="#00ffff"/>
                </v:shape>
                <v:shape id="Shape 17792" style="position:absolute;width:21762;height:2072;left:9235;top:10210;" coordsize="2176272,207264" path="m0,0l2176272,0l2176272,207264l0,207264l0,0">
                  <v:stroke weight="0pt" endcap="flat" joinstyle="miter" miterlimit="10" on="false" color="#000000" opacity="0"/>
                  <v:fill on="true" color="#00ffff"/>
                </v:shape>
              </v:group>
            </w:pict>
          </mc:Fallback>
        </mc:AlternateContent>
      </w:r>
      <w:r>
        <w:t xml:space="preserve">Просмотрите перехваченные кадры в программе </w:t>
      </w:r>
      <w:proofErr w:type="spellStart"/>
      <w:r>
        <w:rPr>
          <w:color w:val="800080"/>
        </w:rPr>
        <w:t>Wireshark</w:t>
      </w:r>
      <w:proofErr w:type="spellEnd"/>
      <w:r>
        <w:t xml:space="preserve">. Укажите </w:t>
      </w:r>
      <w:r>
        <w:rPr>
          <w:color w:val="800080"/>
        </w:rPr>
        <w:t>IP</w:t>
      </w:r>
      <w:r>
        <w:t xml:space="preserve">- и физические адреса назначения для всех узлов. </w:t>
      </w:r>
      <w:r>
        <w:rPr>
          <w:color w:val="800080"/>
        </w:rPr>
        <w:t>IP</w:t>
      </w:r>
      <w:r>
        <w:t xml:space="preserve">-адрес для </w:t>
      </w:r>
      <w:r>
        <w:rPr>
          <w:color w:val="0000FF"/>
          <w:u w:val="single" w:color="0000FF"/>
        </w:rPr>
        <w:t>www.yahoo.com</w:t>
      </w:r>
      <w:r>
        <w:t xml:space="preserve">: </w:t>
      </w:r>
      <w:r>
        <w:rPr>
          <w:color w:val="FFFFFF"/>
        </w:rPr>
        <w:t>______________________</w:t>
      </w:r>
      <w:r w:rsidR="00DC6BE3">
        <w:t xml:space="preserve"> </w:t>
      </w:r>
      <w:r w:rsidR="00DC6BE3" w:rsidRPr="00CF29A8">
        <w:t>87.248.100.216</w:t>
      </w:r>
    </w:p>
    <w:p w14:paraId="589DB07E" w14:textId="22C1A806" w:rsidR="00DF1E4F" w:rsidRDefault="00B8195F">
      <w:pPr>
        <w:ind w:left="-15" w:right="317"/>
      </w:pPr>
      <w:r>
        <w:t xml:space="preserve"> </w:t>
      </w:r>
    </w:p>
    <w:p w14:paraId="3488B009" w14:textId="0F1DF9DF" w:rsidR="00DF1E4F" w:rsidRDefault="00B8195F">
      <w:pPr>
        <w:ind w:right="317" w:firstLine="0"/>
      </w:pPr>
      <w:r>
        <w:t xml:space="preserve">Физический адрес для </w:t>
      </w:r>
      <w:r>
        <w:rPr>
          <w:color w:val="0000FF"/>
          <w:u w:val="single" w:color="0000FF"/>
        </w:rPr>
        <w:t>www.yahoo.com</w:t>
      </w:r>
      <w:r>
        <w:t xml:space="preserve">: </w:t>
      </w:r>
      <w:r>
        <w:rPr>
          <w:color w:val="FFFFFF"/>
        </w:rPr>
        <w:t>_</w:t>
      </w:r>
      <w:proofErr w:type="gramStart"/>
      <w:r w:rsidR="000166C7" w:rsidRPr="00CF29A8">
        <w:t>49</w:t>
      </w:r>
      <w:r w:rsidR="000166C7" w:rsidRPr="000166C7">
        <w:t>50:ff</w:t>
      </w:r>
      <w:proofErr w:type="gramEnd"/>
      <w:r w:rsidR="000166C7" w:rsidRPr="000166C7">
        <w:t>:20:4c:8b:32</w:t>
      </w:r>
      <w:r>
        <w:rPr>
          <w:color w:val="FFFFFF"/>
        </w:rPr>
        <w:t>_____________________</w:t>
      </w:r>
      <w:r>
        <w:t xml:space="preserve"> </w:t>
      </w:r>
    </w:p>
    <w:p w14:paraId="7AD61013" w14:textId="569635EC" w:rsidR="00DF1E4F" w:rsidRDefault="00B8195F">
      <w:pPr>
        <w:spacing w:after="0" w:line="259" w:lineRule="auto"/>
        <w:ind w:left="704" w:hanging="10"/>
        <w:jc w:val="left"/>
      </w:pPr>
      <w:r>
        <w:rPr>
          <w:color w:val="800080"/>
        </w:rPr>
        <w:t>IP</w:t>
      </w:r>
      <w:r>
        <w:t xml:space="preserve">-адрес для </w:t>
      </w:r>
      <w:r>
        <w:rPr>
          <w:color w:val="0000FF"/>
          <w:u w:val="single" w:color="0000FF"/>
        </w:rPr>
        <w:t>www.cisco.com</w:t>
      </w:r>
      <w:r>
        <w:t xml:space="preserve">: </w:t>
      </w:r>
      <w:r>
        <w:rPr>
          <w:color w:val="FFFFFF"/>
        </w:rPr>
        <w:t>__</w:t>
      </w:r>
      <w:r w:rsidR="00DC6BE3" w:rsidRPr="00CF29A8">
        <w:t>23.36.210.</w:t>
      </w:r>
      <w:r w:rsidR="000166C7">
        <w:rPr>
          <w:color w:val="FFFFFF"/>
        </w:rPr>
        <w:t xml:space="preserve"> </w:t>
      </w:r>
      <w:r>
        <w:rPr>
          <w:color w:val="FFFFFF"/>
        </w:rPr>
        <w:t>____________________</w:t>
      </w:r>
      <w:r>
        <w:t xml:space="preserve"> </w:t>
      </w:r>
    </w:p>
    <w:p w14:paraId="01339BB2" w14:textId="5B9F737A" w:rsidR="00DF1E4F" w:rsidRDefault="00B8195F">
      <w:pPr>
        <w:spacing w:after="0" w:line="259" w:lineRule="auto"/>
        <w:ind w:left="704" w:hanging="10"/>
        <w:jc w:val="left"/>
      </w:pPr>
      <w:r>
        <w:t xml:space="preserve">Физический адрес для </w:t>
      </w:r>
      <w:r>
        <w:rPr>
          <w:color w:val="0000FF"/>
          <w:u w:val="single" w:color="0000FF"/>
        </w:rPr>
        <w:t>www.cisco.com</w:t>
      </w:r>
      <w:r>
        <w:t xml:space="preserve">: </w:t>
      </w:r>
      <w:r>
        <w:rPr>
          <w:color w:val="FFFFFF"/>
        </w:rPr>
        <w:t>__</w:t>
      </w:r>
      <w:proofErr w:type="gramStart"/>
      <w:r w:rsidR="000166C7" w:rsidRPr="00CF29A8">
        <w:t>49</w:t>
      </w:r>
      <w:r w:rsidR="000166C7" w:rsidRPr="000166C7">
        <w:t>50:ff</w:t>
      </w:r>
      <w:proofErr w:type="gramEnd"/>
      <w:r w:rsidR="000166C7" w:rsidRPr="000166C7">
        <w:t>:20:4c:8b:32</w:t>
      </w:r>
      <w:r>
        <w:rPr>
          <w:color w:val="FFFFFF"/>
        </w:rPr>
        <w:t>____________________</w:t>
      </w:r>
      <w:r>
        <w:t xml:space="preserve"> </w:t>
      </w:r>
    </w:p>
    <w:p w14:paraId="33E8B9A1" w14:textId="706CBF5D" w:rsidR="00DF1E4F" w:rsidRDefault="00B8195F">
      <w:pPr>
        <w:spacing w:after="0" w:line="259" w:lineRule="auto"/>
        <w:ind w:left="704" w:hanging="10"/>
        <w:jc w:val="left"/>
      </w:pPr>
      <w:r>
        <w:rPr>
          <w:color w:val="800080"/>
        </w:rPr>
        <w:t>IP</w:t>
      </w:r>
      <w:r>
        <w:t xml:space="preserve">-адрес для </w:t>
      </w:r>
      <w:r>
        <w:rPr>
          <w:color w:val="0000FF"/>
          <w:u w:val="single" w:color="0000FF"/>
        </w:rPr>
        <w:t>www.google.com</w:t>
      </w:r>
      <w:r>
        <w:t xml:space="preserve">: </w:t>
      </w:r>
      <w:r>
        <w:rPr>
          <w:color w:val="FFFFFF"/>
        </w:rPr>
        <w:t>_____</w:t>
      </w:r>
      <w:r w:rsidR="00DC6BE3">
        <w:t xml:space="preserve"> </w:t>
      </w:r>
      <w:r w:rsidR="00DC6BE3" w:rsidRPr="00CF29A8">
        <w:t>74.125.205.103</w:t>
      </w:r>
      <w:r>
        <w:rPr>
          <w:color w:val="FFFFFF"/>
        </w:rPr>
        <w:t>_________________</w:t>
      </w:r>
      <w:r>
        <w:t xml:space="preserve"> </w:t>
      </w:r>
    </w:p>
    <w:p w14:paraId="022637A6" w14:textId="0C079EBB" w:rsidR="00DF1E4F" w:rsidRDefault="00B8195F">
      <w:pPr>
        <w:spacing w:after="0" w:line="259" w:lineRule="auto"/>
        <w:ind w:left="704" w:hanging="10"/>
        <w:jc w:val="left"/>
      </w:pPr>
      <w:r>
        <w:t xml:space="preserve">Физический адрес для </w:t>
      </w:r>
      <w:r>
        <w:rPr>
          <w:color w:val="0000FF"/>
          <w:u w:val="single" w:color="0000FF"/>
        </w:rPr>
        <w:t>www.google.com</w:t>
      </w:r>
      <w:r>
        <w:t xml:space="preserve">: </w:t>
      </w:r>
      <w:r>
        <w:rPr>
          <w:color w:val="FFFFFF"/>
        </w:rPr>
        <w:t>__</w:t>
      </w:r>
      <w:proofErr w:type="gramStart"/>
      <w:r w:rsidR="000166C7" w:rsidRPr="00CF29A8">
        <w:t>49</w:t>
      </w:r>
      <w:r w:rsidR="000166C7" w:rsidRPr="000166C7">
        <w:t>50:ff</w:t>
      </w:r>
      <w:proofErr w:type="gramEnd"/>
      <w:r w:rsidR="000166C7" w:rsidRPr="000166C7">
        <w:t>:20:4c:8b:32</w:t>
      </w:r>
      <w:r>
        <w:rPr>
          <w:color w:val="FFFFFF"/>
        </w:rPr>
        <w:t>____________________</w:t>
      </w:r>
      <w:r>
        <w:t xml:space="preserve"> </w:t>
      </w:r>
    </w:p>
    <w:p w14:paraId="0F319856" w14:textId="77777777" w:rsidR="00DF1E4F" w:rsidRDefault="00B8195F">
      <w:pPr>
        <w:ind w:left="-15" w:right="317"/>
      </w:pPr>
      <w:r>
        <w:t xml:space="preserve">Проанализируйте </w:t>
      </w:r>
      <w:r>
        <w:rPr>
          <w:color w:val="800080"/>
        </w:rPr>
        <w:t>IP</w:t>
      </w:r>
      <w:r>
        <w:t xml:space="preserve">- и физические адреса узлов, на которые были отправлены эхо-запросы. Какова существенная особенность этих данных?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357123F8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CADDFD7" w14:textId="3B9D6D56" w:rsidR="00DF1E4F" w:rsidRPr="005D4B77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166C7">
              <w:rPr>
                <w:lang w:val="en-US"/>
              </w:rPr>
              <w:t>I</w:t>
            </w:r>
            <w:r w:rsidR="005D4B77">
              <w:rPr>
                <w:lang w:val="en-US"/>
              </w:rPr>
              <w:t xml:space="preserve">P </w:t>
            </w:r>
            <w:r w:rsidR="005D4B77">
              <w:t xml:space="preserve">меняется, </w:t>
            </w:r>
            <w:r w:rsidR="005D4B77">
              <w:rPr>
                <w:lang w:val="en-US"/>
              </w:rPr>
              <w:t xml:space="preserve">MAC </w:t>
            </w:r>
            <w:r w:rsidR="005D4B77">
              <w:t>остаётся</w:t>
            </w:r>
          </w:p>
        </w:tc>
      </w:tr>
    </w:tbl>
    <w:p w14:paraId="507DAFB1" w14:textId="77777777" w:rsidR="00DF1E4F" w:rsidRDefault="00B8195F">
      <w:pPr>
        <w:ind w:left="-15" w:right="317"/>
      </w:pPr>
      <w:r>
        <w:t xml:space="preserve">Почему </w:t>
      </w:r>
      <w:r>
        <w:rPr>
          <w:color w:val="800080"/>
        </w:rPr>
        <w:t>IP</w:t>
      </w:r>
      <w:r>
        <w:t xml:space="preserve">-адрес назначения изменяется, а физический адрес назначения </w:t>
      </w:r>
      <w:proofErr w:type="spellStart"/>
      <w:r>
        <w:t>остается</w:t>
      </w:r>
      <w:proofErr w:type="spellEnd"/>
      <w:r>
        <w:t xml:space="preserve"> прежним?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619DB9ED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0CA07E6" w14:textId="23845173" w:rsidR="00DF1E4F" w:rsidRPr="005D4B77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5D4B77">
              <w:t xml:space="preserve">Роутер отвечает на разные </w:t>
            </w:r>
            <w:r w:rsidR="005D4B77">
              <w:rPr>
                <w:lang w:val="en-US"/>
              </w:rPr>
              <w:t>IP</w:t>
            </w:r>
            <w:r w:rsidR="005D4B77" w:rsidRPr="005D4B77">
              <w:t xml:space="preserve">, </w:t>
            </w:r>
            <w:r w:rsidR="005D4B77">
              <w:t xml:space="preserve">но на один </w:t>
            </w:r>
            <w:r w:rsidR="005D4B77">
              <w:rPr>
                <w:lang w:val="en-US"/>
              </w:rPr>
              <w:t>MAC</w:t>
            </w:r>
          </w:p>
        </w:tc>
      </w:tr>
    </w:tbl>
    <w:p w14:paraId="7AF29BDA" w14:textId="77777777" w:rsidR="00DF1E4F" w:rsidRDefault="00B8195F">
      <w:pPr>
        <w:ind w:left="-15" w:right="317"/>
      </w:pPr>
      <w:r>
        <w:t xml:space="preserve">Как эти данные отличаются от данных, полученных в результате эхо-запросов, отправленных на локальные узлы в части 2?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0A4820AB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4851EEEF" w14:textId="568346EE" w:rsidR="00DF1E4F" w:rsidRPr="00DB4507" w:rsidRDefault="00B8195F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DB4507">
              <w:t>Там MAC менялся</w:t>
            </w:r>
          </w:p>
        </w:tc>
      </w:tr>
    </w:tbl>
    <w:p w14:paraId="0C19EB6F" w14:textId="77777777" w:rsidR="00DF1E4F" w:rsidRDefault="00B8195F">
      <w:r>
        <w:br w:type="page"/>
      </w:r>
    </w:p>
    <w:p w14:paraId="5969B459" w14:textId="77777777" w:rsidR="00DF1E4F" w:rsidRDefault="00B8195F">
      <w:pPr>
        <w:pStyle w:val="1"/>
        <w:ind w:firstLine="0"/>
      </w:pPr>
      <w:r>
        <w:lastRenderedPageBreak/>
        <w:t xml:space="preserve">Вопросы для повторения </w:t>
      </w:r>
    </w:p>
    <w:p w14:paraId="4738AEEC" w14:textId="77777777" w:rsidR="00DF1E4F" w:rsidRDefault="00B8195F">
      <w:pPr>
        <w:ind w:left="-15" w:right="317"/>
      </w:pPr>
      <w:r>
        <w:t xml:space="preserve">Почему программа </w:t>
      </w:r>
      <w:proofErr w:type="spellStart"/>
      <w:r>
        <w:rPr>
          <w:color w:val="800080"/>
        </w:rPr>
        <w:t>Wireshark</w:t>
      </w:r>
      <w:proofErr w:type="spellEnd"/>
      <w:r>
        <w:t xml:space="preserve"> показывает фактические физические адреса локальных узлов, но не показывает фактические физические адреса </w:t>
      </w:r>
      <w:proofErr w:type="spellStart"/>
      <w:r>
        <w:t>удаленных</w:t>
      </w:r>
      <w:proofErr w:type="spellEnd"/>
      <w:r>
        <w:t xml:space="preserve"> узлов?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37AB0A63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649B5F7C" w14:textId="2A79E4FC" w:rsidR="00DF1E4F" w:rsidRPr="004164F4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4164F4">
              <w:t>Запрашиваемое устройство находится в другой локальной сети и его M</w:t>
            </w:r>
            <w:r w:rsidR="004164F4">
              <w:rPr>
                <w:lang w:val="en-US"/>
              </w:rPr>
              <w:t>AC</w:t>
            </w:r>
            <w:r w:rsidR="004164F4" w:rsidRPr="004164F4">
              <w:t xml:space="preserve"> </w:t>
            </w:r>
            <w:r w:rsidR="004164F4">
              <w:t>недоступен</w:t>
            </w:r>
          </w:p>
        </w:tc>
      </w:tr>
    </w:tbl>
    <w:p w14:paraId="37BA58D9" w14:textId="77777777" w:rsidR="00DF1E4F" w:rsidRDefault="00B8195F">
      <w:pPr>
        <w:ind w:left="-15" w:right="317"/>
      </w:pPr>
      <w:r>
        <w:t xml:space="preserve">Программа </w:t>
      </w:r>
      <w:proofErr w:type="spellStart"/>
      <w:r>
        <w:rPr>
          <w:color w:val="800080"/>
        </w:rPr>
        <w:t>Wireshark</w:t>
      </w:r>
      <w:proofErr w:type="spellEnd"/>
      <w:r>
        <w:t xml:space="preserve"> не отображает поле преамбулы заголовка кадра. Что содержит преамбула? </w:t>
      </w:r>
    </w:p>
    <w:tbl>
      <w:tblPr>
        <w:tblStyle w:val="TableGrid"/>
        <w:tblW w:w="10138" w:type="dxa"/>
        <w:tblInd w:w="-106" w:type="dxa"/>
        <w:tblCellMar>
          <w:top w:w="12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DF1E4F" w14:paraId="3210BF57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2EF515B" w14:textId="60B55566" w:rsidR="00DF1E4F" w:rsidRDefault="00B8195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8F5703">
              <w:t>Шаблон синхронизации</w:t>
            </w:r>
          </w:p>
        </w:tc>
      </w:tr>
    </w:tbl>
    <w:p w14:paraId="478937B0" w14:textId="77777777" w:rsidR="00DF1E4F" w:rsidRDefault="00B8195F">
      <w:r>
        <w:br w:type="page"/>
      </w:r>
    </w:p>
    <w:p w14:paraId="762A2590" w14:textId="77777777" w:rsidR="00DF1E4F" w:rsidRDefault="00B8195F">
      <w:pPr>
        <w:spacing w:after="0" w:line="250" w:lineRule="auto"/>
        <w:ind w:left="-15" w:right="316"/>
      </w:pPr>
      <w:r>
        <w:rPr>
          <w:b/>
          <w:sz w:val="48"/>
        </w:rPr>
        <w:lastRenderedPageBreak/>
        <w:t xml:space="preserve">Приложение А. Пропуск трафика протокола ICMP через межсетевой экран </w:t>
      </w:r>
    </w:p>
    <w:p w14:paraId="49F00238" w14:textId="77777777" w:rsidR="00DF1E4F" w:rsidRDefault="00B8195F">
      <w:pPr>
        <w:spacing w:after="302"/>
        <w:ind w:left="-15" w:right="317"/>
      </w:pPr>
      <w:r>
        <w:t xml:space="preserve">Если эхо-запросы, отправленные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с других компьютеров не достигают вашего компьютера, возможно, их блокирует межсетевой экран. В этом приложении объясняется, как обеспечить прохождение эхо-запросов через межсетевой экран, а также как отменить это по завершении лабораторной работы. </w:t>
      </w:r>
    </w:p>
    <w:p w14:paraId="1791F065" w14:textId="77777777" w:rsidR="00DF1E4F" w:rsidRDefault="00B8195F">
      <w:pPr>
        <w:spacing w:after="0" w:line="249" w:lineRule="auto"/>
        <w:ind w:left="-15"/>
        <w:jc w:val="left"/>
      </w:pPr>
      <w:r>
        <w:rPr>
          <w:b/>
          <w:sz w:val="36"/>
        </w:rPr>
        <w:t xml:space="preserve">Часть 1. Создание нового правила, разрешающего прохождение трафика ICMP через межсетевой экран. </w:t>
      </w:r>
    </w:p>
    <w:p w14:paraId="54C00232" w14:textId="77777777" w:rsidR="00DF1E4F" w:rsidRDefault="00B8195F">
      <w:pPr>
        <w:numPr>
          <w:ilvl w:val="0"/>
          <w:numId w:val="9"/>
        </w:numPr>
        <w:spacing w:after="10" w:line="250" w:lineRule="auto"/>
        <w:ind w:right="317"/>
      </w:pPr>
      <w:r>
        <w:t xml:space="preserve">Перейдите в </w:t>
      </w:r>
      <w:r>
        <w:rPr>
          <w:b/>
        </w:rPr>
        <w:t>Панель управления</w:t>
      </w:r>
      <w:r>
        <w:t xml:space="preserve"> и выберите параметр </w:t>
      </w:r>
      <w:r>
        <w:rPr>
          <w:b/>
        </w:rPr>
        <w:t xml:space="preserve">Система и </w:t>
      </w:r>
    </w:p>
    <w:p w14:paraId="65211825" w14:textId="1E61B951" w:rsidR="00DF1E4F" w:rsidRDefault="00B8195F">
      <w:pPr>
        <w:spacing w:after="0" w:line="259" w:lineRule="auto"/>
        <w:ind w:left="-5" w:hanging="10"/>
        <w:jc w:val="left"/>
      </w:pPr>
      <w:r>
        <w:rPr>
          <w:b/>
        </w:rPr>
        <w:t>безопасность</w:t>
      </w:r>
      <w:r>
        <w:t xml:space="preserve"> в представлении </w:t>
      </w:r>
      <w:r>
        <w:rPr>
          <w:b/>
        </w:rPr>
        <w:t>Категория</w:t>
      </w:r>
      <w:r>
        <w:t xml:space="preserve">. </w:t>
      </w:r>
      <w:r w:rsidR="003E11A6">
        <w:rPr>
          <w:noProof/>
        </w:rPr>
        <w:drawing>
          <wp:inline distT="0" distB="0" distL="0" distR="0" wp14:anchorId="260F2587" wp14:editId="33A6AF7C">
            <wp:extent cx="6510655" cy="366077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376E" w14:textId="5E0FA989" w:rsidR="00DF1E4F" w:rsidRDefault="00B8195F">
      <w:pPr>
        <w:numPr>
          <w:ilvl w:val="0"/>
          <w:numId w:val="9"/>
        </w:numPr>
        <w:spacing w:after="0" w:line="241" w:lineRule="auto"/>
        <w:ind w:right="317"/>
      </w:pPr>
      <w:r>
        <w:lastRenderedPageBreak/>
        <w:t xml:space="preserve">В окне </w:t>
      </w:r>
      <w:r>
        <w:rPr>
          <w:color w:val="800080"/>
        </w:rPr>
        <w:t xml:space="preserve">System </w:t>
      </w:r>
      <w:proofErr w:type="spellStart"/>
      <w:r>
        <w:rPr>
          <w:color w:val="800080"/>
        </w:rPr>
        <w:t>and</w:t>
      </w:r>
      <w:proofErr w:type="spellEnd"/>
      <w:r>
        <w:rPr>
          <w:color w:val="800080"/>
        </w:rPr>
        <w:t xml:space="preserve"> Security</w:t>
      </w:r>
      <w:r>
        <w:t xml:space="preserve"> (Система и информационная безопасность) выберите </w:t>
      </w:r>
      <w:r>
        <w:rPr>
          <w:color w:val="800080"/>
        </w:rPr>
        <w:t>Windows Defender Firewall или Windows Firewall</w:t>
      </w:r>
      <w:r>
        <w:t xml:space="preserve">. </w:t>
      </w:r>
      <w:r w:rsidR="003E11A6">
        <w:rPr>
          <w:noProof/>
        </w:rPr>
        <w:drawing>
          <wp:inline distT="0" distB="0" distL="0" distR="0" wp14:anchorId="19E7C7E3" wp14:editId="39AA4512">
            <wp:extent cx="6510655" cy="3660775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57B1" w14:textId="77777777" w:rsidR="00DF1E4F" w:rsidRPr="001A663C" w:rsidRDefault="00B8195F">
      <w:pPr>
        <w:numPr>
          <w:ilvl w:val="0"/>
          <w:numId w:val="9"/>
        </w:numPr>
        <w:spacing w:after="0" w:line="259" w:lineRule="auto"/>
        <w:ind w:right="317"/>
        <w:rPr>
          <w:lang w:val="en-US"/>
        </w:rPr>
      </w:pPr>
      <w:r>
        <w:t>В</w:t>
      </w:r>
      <w:r w:rsidRPr="001A663C">
        <w:rPr>
          <w:lang w:val="en-US"/>
        </w:rPr>
        <w:t xml:space="preserve"> </w:t>
      </w:r>
      <w:r>
        <w:t>левой</w:t>
      </w:r>
      <w:r w:rsidRPr="001A663C">
        <w:rPr>
          <w:lang w:val="en-US"/>
        </w:rPr>
        <w:t xml:space="preserve"> </w:t>
      </w:r>
      <w:r>
        <w:t>части</w:t>
      </w:r>
      <w:r w:rsidRPr="001A663C">
        <w:rPr>
          <w:lang w:val="en-US"/>
        </w:rPr>
        <w:t xml:space="preserve"> </w:t>
      </w:r>
      <w:r>
        <w:t>окна</w:t>
      </w:r>
      <w:r w:rsidRPr="001A663C">
        <w:rPr>
          <w:lang w:val="en-US"/>
        </w:rPr>
        <w:t xml:space="preserve"> </w:t>
      </w:r>
      <w:r w:rsidRPr="001A663C">
        <w:rPr>
          <w:color w:val="800080"/>
          <w:lang w:val="en-US"/>
        </w:rPr>
        <w:t>Windows Firewall</w:t>
      </w:r>
      <w:r w:rsidRPr="001A663C">
        <w:rPr>
          <w:lang w:val="en-US"/>
        </w:rPr>
        <w:t xml:space="preserve"> </w:t>
      </w:r>
      <w:r>
        <w:t>или</w:t>
      </w:r>
      <w:r w:rsidRPr="001A663C">
        <w:rPr>
          <w:lang w:val="en-US"/>
        </w:rPr>
        <w:t xml:space="preserve"> </w:t>
      </w:r>
      <w:r w:rsidRPr="001A663C">
        <w:rPr>
          <w:color w:val="800080"/>
          <w:lang w:val="en-US"/>
        </w:rPr>
        <w:t>Windows Defender Firewall</w:t>
      </w:r>
      <w:r w:rsidRPr="001A663C">
        <w:rPr>
          <w:lang w:val="en-US"/>
        </w:rPr>
        <w:t xml:space="preserve"> </w:t>
      </w:r>
    </w:p>
    <w:p w14:paraId="17280E40" w14:textId="5C873C1A" w:rsidR="00DF1E4F" w:rsidRDefault="00B8195F">
      <w:pPr>
        <w:ind w:left="-15" w:right="317" w:firstLine="0"/>
      </w:pPr>
      <w:r>
        <w:t xml:space="preserve">выберите </w:t>
      </w:r>
      <w:r>
        <w:rPr>
          <w:color w:val="800080"/>
        </w:rPr>
        <w:t xml:space="preserve">Advanced </w:t>
      </w:r>
      <w:proofErr w:type="spellStart"/>
      <w:r>
        <w:rPr>
          <w:color w:val="800080"/>
        </w:rPr>
        <w:t>settings</w:t>
      </w:r>
      <w:proofErr w:type="spellEnd"/>
      <w:r>
        <w:t xml:space="preserve"> (Дополнительные параметры). </w:t>
      </w:r>
      <w:r w:rsidR="003E11A6">
        <w:rPr>
          <w:noProof/>
        </w:rPr>
        <w:drawing>
          <wp:inline distT="0" distB="0" distL="0" distR="0" wp14:anchorId="4B19946D" wp14:editId="45800750">
            <wp:extent cx="6510655" cy="366077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64EB" w14:textId="2213C65D" w:rsidR="00DF1E4F" w:rsidRDefault="00B8195F">
      <w:pPr>
        <w:numPr>
          <w:ilvl w:val="0"/>
          <w:numId w:val="9"/>
        </w:numPr>
        <w:ind w:right="317"/>
      </w:pPr>
      <w:r>
        <w:t xml:space="preserve">В окне </w:t>
      </w:r>
      <w:r>
        <w:rPr>
          <w:color w:val="800080"/>
        </w:rPr>
        <w:t>Advanced Security</w:t>
      </w:r>
      <w:r>
        <w:t xml:space="preserve"> (Расширенные функции безопасности) выберите параметр </w:t>
      </w:r>
      <w:proofErr w:type="spellStart"/>
      <w:r>
        <w:rPr>
          <w:color w:val="800080"/>
        </w:rPr>
        <w:t>Inbound</w:t>
      </w:r>
      <w:proofErr w:type="spellEnd"/>
      <w:r>
        <w:rPr>
          <w:color w:val="800080"/>
        </w:rPr>
        <w:t xml:space="preserve"> </w:t>
      </w:r>
      <w:proofErr w:type="spellStart"/>
      <w:r>
        <w:rPr>
          <w:color w:val="800080"/>
        </w:rPr>
        <w:t>Rules</w:t>
      </w:r>
      <w:proofErr w:type="spellEnd"/>
      <w:r>
        <w:t xml:space="preserve"> (Правила для входящих подключений) на левой боковой панели, а затем </w:t>
      </w:r>
      <w:proofErr w:type="spellStart"/>
      <w:r>
        <w:t>щелкните</w:t>
      </w:r>
      <w:proofErr w:type="spellEnd"/>
      <w:r>
        <w:t xml:space="preserve"> </w:t>
      </w:r>
      <w:r>
        <w:rPr>
          <w:color w:val="800080"/>
        </w:rPr>
        <w:t xml:space="preserve">New </w:t>
      </w:r>
      <w:proofErr w:type="spellStart"/>
      <w:r>
        <w:rPr>
          <w:color w:val="800080"/>
        </w:rPr>
        <w:t>Rule</w:t>
      </w:r>
      <w:proofErr w:type="spellEnd"/>
      <w:r>
        <w:t xml:space="preserve">... (Создать правило...) </w:t>
      </w:r>
      <w:r>
        <w:lastRenderedPageBreak/>
        <w:t xml:space="preserve">на правой боковой панели. </w:t>
      </w:r>
      <w:r w:rsidR="003E11A6">
        <w:rPr>
          <w:noProof/>
        </w:rPr>
        <w:drawing>
          <wp:inline distT="0" distB="0" distL="0" distR="0" wp14:anchorId="6BAD94C8" wp14:editId="162AAF94">
            <wp:extent cx="6510655" cy="366077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89FF" w14:textId="7834DB74" w:rsidR="00DF1E4F" w:rsidRDefault="00B8195F">
      <w:pPr>
        <w:numPr>
          <w:ilvl w:val="0"/>
          <w:numId w:val="9"/>
        </w:numPr>
        <w:ind w:right="317"/>
      </w:pPr>
      <w:r>
        <w:t xml:space="preserve">Откроется Мастер создания новых правил для входящих подключений. На экране </w:t>
      </w:r>
      <w:proofErr w:type="spellStart"/>
      <w:r>
        <w:rPr>
          <w:color w:val="800080"/>
        </w:rPr>
        <w:t>Rule</w:t>
      </w:r>
      <w:proofErr w:type="spellEnd"/>
      <w:r>
        <w:rPr>
          <w:color w:val="800080"/>
        </w:rPr>
        <w:t xml:space="preserve"> Type</w:t>
      </w:r>
      <w:r>
        <w:t xml:space="preserve"> (Тип правила) нажмите селективную кнопку </w:t>
      </w:r>
      <w:proofErr w:type="spellStart"/>
      <w:r>
        <w:rPr>
          <w:color w:val="800080"/>
        </w:rPr>
        <w:t>Custom</w:t>
      </w:r>
      <w:proofErr w:type="spellEnd"/>
      <w:r>
        <w:t xml:space="preserve"> (Настраиваемые) и нажмите </w:t>
      </w:r>
      <w:r>
        <w:rPr>
          <w:color w:val="800080"/>
        </w:rPr>
        <w:t>Next</w:t>
      </w:r>
      <w:r>
        <w:t xml:space="preserve"> (Далее). </w:t>
      </w:r>
      <w:r w:rsidR="003E11A6">
        <w:rPr>
          <w:noProof/>
        </w:rPr>
        <w:drawing>
          <wp:inline distT="0" distB="0" distL="0" distR="0" wp14:anchorId="1ED3EF19" wp14:editId="64E9D2AC">
            <wp:extent cx="6510655" cy="366077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FAF0" w14:textId="04A68A1D" w:rsidR="00DF1E4F" w:rsidRDefault="00B8195F">
      <w:pPr>
        <w:numPr>
          <w:ilvl w:val="0"/>
          <w:numId w:val="9"/>
        </w:numPr>
        <w:ind w:right="317"/>
      </w:pPr>
      <w:r>
        <w:t xml:space="preserve">На левой панели </w:t>
      </w:r>
      <w:proofErr w:type="spellStart"/>
      <w:r>
        <w:t>щелкните</w:t>
      </w:r>
      <w:proofErr w:type="spellEnd"/>
      <w:r>
        <w:t xml:space="preserve"> параметр </w:t>
      </w:r>
      <w:r>
        <w:rPr>
          <w:color w:val="800080"/>
        </w:rPr>
        <w:t xml:space="preserve">Protocol </w:t>
      </w:r>
      <w:proofErr w:type="spellStart"/>
      <w:r>
        <w:rPr>
          <w:color w:val="800080"/>
        </w:rPr>
        <w:t>and</w:t>
      </w:r>
      <w:proofErr w:type="spellEnd"/>
      <w:r>
        <w:rPr>
          <w:color w:val="800080"/>
        </w:rPr>
        <w:t xml:space="preserve"> </w:t>
      </w:r>
      <w:proofErr w:type="spellStart"/>
      <w:r>
        <w:rPr>
          <w:color w:val="800080"/>
        </w:rPr>
        <w:t>Ports</w:t>
      </w:r>
      <w:proofErr w:type="spellEnd"/>
      <w:r>
        <w:t xml:space="preserve"> (Протокол и порты) и выберите </w:t>
      </w:r>
      <w:r>
        <w:rPr>
          <w:color w:val="800080"/>
        </w:rPr>
        <w:t>ICMPv</w:t>
      </w:r>
      <w:r>
        <w:t xml:space="preserve">4 из раскрывающегося меню </w:t>
      </w:r>
      <w:r>
        <w:rPr>
          <w:color w:val="800080"/>
        </w:rPr>
        <w:t xml:space="preserve">Protocol </w:t>
      </w:r>
      <w:r>
        <w:rPr>
          <w:color w:val="800080"/>
        </w:rPr>
        <w:lastRenderedPageBreak/>
        <w:t>Type</w:t>
      </w:r>
      <w:r>
        <w:t xml:space="preserve"> (Тип протокола), затем </w:t>
      </w:r>
      <w:proofErr w:type="spellStart"/>
      <w:r>
        <w:t>щелкните</w:t>
      </w:r>
      <w:proofErr w:type="spellEnd"/>
      <w:r>
        <w:t xml:space="preserve"> </w:t>
      </w:r>
      <w:r>
        <w:rPr>
          <w:color w:val="800080"/>
        </w:rPr>
        <w:t>Next</w:t>
      </w:r>
      <w:r>
        <w:t xml:space="preserve"> (Далее). </w:t>
      </w:r>
      <w:r w:rsidR="000B24BC">
        <w:rPr>
          <w:noProof/>
        </w:rPr>
        <w:drawing>
          <wp:inline distT="0" distB="0" distL="0" distR="0" wp14:anchorId="040D3B81" wp14:editId="6F918290">
            <wp:extent cx="6510655" cy="366077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A68" w14:textId="7341246D" w:rsidR="00DF1E4F" w:rsidRDefault="00B8195F">
      <w:pPr>
        <w:numPr>
          <w:ilvl w:val="0"/>
          <w:numId w:val="9"/>
        </w:numPr>
        <w:ind w:right="317"/>
      </w:pPr>
      <w:r>
        <w:t xml:space="preserve">Убедитесь, что выбран любой </w:t>
      </w:r>
      <w:r>
        <w:rPr>
          <w:color w:val="800080"/>
        </w:rPr>
        <w:t>IP</w:t>
      </w:r>
      <w:r>
        <w:t xml:space="preserve">-адрес для локальных и </w:t>
      </w:r>
      <w:proofErr w:type="spellStart"/>
      <w:r>
        <w:t>удаленных</w:t>
      </w:r>
      <w:proofErr w:type="spellEnd"/>
      <w:r>
        <w:t xml:space="preserve"> </w:t>
      </w:r>
      <w:r>
        <w:rPr>
          <w:color w:val="800080"/>
        </w:rPr>
        <w:t>IP</w:t>
      </w:r>
      <w:r>
        <w:t xml:space="preserve">-адресов. Для продолжения нажмите кнопку </w:t>
      </w:r>
      <w:r>
        <w:rPr>
          <w:color w:val="800080"/>
        </w:rPr>
        <w:t>Next</w:t>
      </w:r>
      <w:r>
        <w:t xml:space="preserve"> (Далее). </w:t>
      </w:r>
      <w:r w:rsidR="000B24BC">
        <w:rPr>
          <w:noProof/>
        </w:rPr>
        <w:drawing>
          <wp:inline distT="0" distB="0" distL="0" distR="0" wp14:anchorId="251F5E1D" wp14:editId="63F43CB3">
            <wp:extent cx="6510655" cy="3660775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CDE" w14:textId="77777777" w:rsidR="00DF1E4F" w:rsidRDefault="00B8195F">
      <w:pPr>
        <w:numPr>
          <w:ilvl w:val="0"/>
          <w:numId w:val="9"/>
        </w:numPr>
        <w:spacing w:after="10" w:line="250" w:lineRule="auto"/>
        <w:ind w:right="317"/>
      </w:pPr>
      <w:proofErr w:type="gramStart"/>
      <w:r>
        <w:t>Выберите</w:t>
      </w:r>
      <w:proofErr w:type="gramEnd"/>
      <w:r>
        <w:t xml:space="preserve"> </w:t>
      </w:r>
      <w:r>
        <w:rPr>
          <w:b/>
        </w:rPr>
        <w:t>Разрешить подключение</w:t>
      </w:r>
      <w:r>
        <w:t xml:space="preserve">. Для продолжения нажмите </w:t>
      </w:r>
    </w:p>
    <w:p w14:paraId="33D2C642" w14:textId="649B1EC7" w:rsidR="00DF1E4F" w:rsidRDefault="00B8195F" w:rsidP="000B24BC">
      <w:pPr>
        <w:tabs>
          <w:tab w:val="left" w:pos="3465"/>
        </w:tabs>
        <w:ind w:left="-15" w:right="317" w:firstLine="0"/>
      </w:pPr>
      <w:r>
        <w:lastRenderedPageBreak/>
        <w:t xml:space="preserve">кнопку </w:t>
      </w:r>
      <w:r>
        <w:rPr>
          <w:color w:val="800080"/>
        </w:rPr>
        <w:t>Next</w:t>
      </w:r>
      <w:r>
        <w:t xml:space="preserve"> (Далее). </w:t>
      </w:r>
      <w:r w:rsidR="000B24BC">
        <w:tab/>
      </w:r>
      <w:r w:rsidR="000B24BC">
        <w:rPr>
          <w:noProof/>
        </w:rPr>
        <w:drawing>
          <wp:inline distT="0" distB="0" distL="0" distR="0" wp14:anchorId="2DF8B247" wp14:editId="4BD833D4">
            <wp:extent cx="6510655" cy="366077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A200" w14:textId="77777777" w:rsidR="00DF1E4F" w:rsidRDefault="00B8195F">
      <w:pPr>
        <w:numPr>
          <w:ilvl w:val="0"/>
          <w:numId w:val="9"/>
        </w:numPr>
        <w:spacing w:after="10" w:line="250" w:lineRule="auto"/>
        <w:ind w:right="317"/>
      </w:pPr>
      <w:r>
        <w:t xml:space="preserve">По умолчанию это правило применяется ко всем профилям. Для </w:t>
      </w:r>
    </w:p>
    <w:p w14:paraId="57AFB38A" w14:textId="5CE04582" w:rsidR="00DF1E4F" w:rsidRDefault="00B8195F">
      <w:pPr>
        <w:ind w:left="-15" w:right="317" w:firstLine="0"/>
      </w:pPr>
      <w:r>
        <w:t xml:space="preserve">продолжения нажмите кнопку </w:t>
      </w:r>
      <w:r>
        <w:rPr>
          <w:color w:val="800080"/>
        </w:rPr>
        <w:t>Next</w:t>
      </w:r>
      <w:r>
        <w:t xml:space="preserve"> (Далее). </w:t>
      </w:r>
      <w:r w:rsidR="000B24BC">
        <w:rPr>
          <w:noProof/>
        </w:rPr>
        <w:drawing>
          <wp:inline distT="0" distB="0" distL="0" distR="0" wp14:anchorId="22D7628C" wp14:editId="6757EF4F">
            <wp:extent cx="6510655" cy="3660775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914C" w14:textId="4AD73880" w:rsidR="00DF1E4F" w:rsidRDefault="00B8195F">
      <w:pPr>
        <w:numPr>
          <w:ilvl w:val="0"/>
          <w:numId w:val="9"/>
        </w:numPr>
        <w:spacing w:after="304"/>
        <w:ind w:right="317"/>
      </w:pPr>
      <w:r>
        <w:t xml:space="preserve">Назовите </w:t>
      </w:r>
      <w:proofErr w:type="gramStart"/>
      <w:r>
        <w:t xml:space="preserve">правило </w:t>
      </w:r>
      <w:r>
        <w:rPr>
          <w:b/>
        </w:rPr>
        <w:t>Разрешить</w:t>
      </w:r>
      <w:proofErr w:type="gramEnd"/>
      <w:r>
        <w:rPr>
          <w:b/>
        </w:rPr>
        <w:t xml:space="preserve"> запросы ICMP</w:t>
      </w:r>
      <w:r>
        <w:t xml:space="preserve">. Нажмите </w:t>
      </w:r>
      <w:r>
        <w:rPr>
          <w:b/>
        </w:rPr>
        <w:t>Готово</w:t>
      </w:r>
      <w:r>
        <w:t xml:space="preserve">, чтобы продолжить. Созданное правило позволит другим устройствам сети </w:t>
      </w:r>
      <w:r>
        <w:lastRenderedPageBreak/>
        <w:t xml:space="preserve">получать эхо-отклики с вашего компьютера. </w:t>
      </w:r>
      <w:r w:rsidR="000B24BC">
        <w:rPr>
          <w:noProof/>
        </w:rPr>
        <w:drawing>
          <wp:inline distT="0" distB="0" distL="0" distR="0" wp14:anchorId="3D9F60FA" wp14:editId="6445F542">
            <wp:extent cx="6510655" cy="3660775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D420" w14:textId="77777777" w:rsidR="00DF1E4F" w:rsidRDefault="00B8195F">
      <w:pPr>
        <w:spacing w:after="0" w:line="249" w:lineRule="auto"/>
        <w:ind w:left="-15"/>
        <w:jc w:val="left"/>
      </w:pPr>
      <w:r>
        <w:rPr>
          <w:b/>
          <w:sz w:val="36"/>
        </w:rPr>
        <w:t xml:space="preserve">Часть 2. Отключение или удаление нового правила. </w:t>
      </w:r>
    </w:p>
    <w:p w14:paraId="121F75FE" w14:textId="77777777" w:rsidR="00DF1E4F" w:rsidRDefault="00B8195F">
      <w:pPr>
        <w:ind w:left="-15" w:right="317"/>
      </w:pPr>
      <w:r>
        <w:t xml:space="preserve">По завершении лабораторной работы отключите или удалите правило, созданное в части 1, пункт </w:t>
      </w:r>
      <w:r>
        <w:rPr>
          <w:b/>
        </w:rPr>
        <w:t>j</w:t>
      </w:r>
      <w:r>
        <w:t xml:space="preserve">. </w:t>
      </w:r>
    </w:p>
    <w:p w14:paraId="5BFE44BF" w14:textId="67C26FED" w:rsidR="00DF1E4F" w:rsidRDefault="00B8195F">
      <w:pPr>
        <w:numPr>
          <w:ilvl w:val="0"/>
          <w:numId w:val="10"/>
        </w:numPr>
        <w:ind w:right="317"/>
      </w:pPr>
      <w:r>
        <w:t xml:space="preserve">В левой части окна </w:t>
      </w:r>
      <w:r>
        <w:rPr>
          <w:color w:val="800080"/>
        </w:rPr>
        <w:t>Advanced Security</w:t>
      </w:r>
      <w:r>
        <w:t xml:space="preserve"> (Расширенные функции безопасности) выберите </w:t>
      </w:r>
      <w:proofErr w:type="spellStart"/>
      <w:r>
        <w:rPr>
          <w:color w:val="800080"/>
        </w:rPr>
        <w:t>Inbound</w:t>
      </w:r>
      <w:proofErr w:type="spellEnd"/>
      <w:r>
        <w:rPr>
          <w:color w:val="800080"/>
        </w:rPr>
        <w:t xml:space="preserve"> </w:t>
      </w:r>
      <w:proofErr w:type="spellStart"/>
      <w:r>
        <w:rPr>
          <w:color w:val="800080"/>
        </w:rPr>
        <w:t>Rules</w:t>
      </w:r>
      <w:proofErr w:type="spellEnd"/>
      <w:r>
        <w:t xml:space="preserve"> и найдите правило, созданное ранее в части 1, пункт </w:t>
      </w:r>
      <w:r>
        <w:rPr>
          <w:b/>
        </w:rPr>
        <w:t>j</w:t>
      </w:r>
      <w:r>
        <w:t xml:space="preserve">. </w:t>
      </w:r>
      <w:r>
        <w:rPr>
          <w:noProof/>
        </w:rPr>
        <w:drawing>
          <wp:inline distT="0" distB="0" distL="0" distR="0" wp14:anchorId="294CB5F5" wp14:editId="0539B070">
            <wp:extent cx="6510655" cy="366077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4B6C" w14:textId="75ECA225" w:rsidR="00DF1E4F" w:rsidRDefault="00B8195F">
      <w:pPr>
        <w:numPr>
          <w:ilvl w:val="0"/>
          <w:numId w:val="10"/>
        </w:numPr>
        <w:ind w:right="317"/>
      </w:pPr>
      <w:proofErr w:type="spellStart"/>
      <w:r>
        <w:t>Щелкните</w:t>
      </w:r>
      <w:proofErr w:type="spellEnd"/>
      <w:r>
        <w:t xml:space="preserve"> правой кнопкой мыши правило </w:t>
      </w:r>
      <w:r>
        <w:rPr>
          <w:color w:val="800080"/>
        </w:rPr>
        <w:t>ICMP</w:t>
      </w:r>
      <w:r>
        <w:t xml:space="preserve"> и выберите пункт </w:t>
      </w:r>
      <w:r>
        <w:rPr>
          <w:b/>
        </w:rPr>
        <w:t>Отключить правило</w:t>
      </w:r>
      <w:r>
        <w:t xml:space="preserve"> или </w:t>
      </w:r>
      <w:r>
        <w:rPr>
          <w:b/>
        </w:rPr>
        <w:t>Удалить</w:t>
      </w:r>
      <w:r>
        <w:t xml:space="preserve">. Выбор пункта </w:t>
      </w:r>
      <w:r>
        <w:rPr>
          <w:b/>
        </w:rPr>
        <w:t>Отключить правило</w:t>
      </w:r>
      <w:r>
        <w:t xml:space="preserve"> позволит снова включить его, если это снова станет необходимо. Выбор </w:t>
      </w:r>
      <w:r>
        <w:lastRenderedPageBreak/>
        <w:t xml:space="preserve">пункта </w:t>
      </w:r>
      <w:r>
        <w:rPr>
          <w:b/>
        </w:rPr>
        <w:t>Удалить</w:t>
      </w:r>
      <w:r>
        <w:t xml:space="preserve"> позволит навсегда удалить правило для входящих подключений из списка. Если после этого снова потребуется разрешить запросы </w:t>
      </w:r>
      <w:r>
        <w:rPr>
          <w:color w:val="800080"/>
        </w:rPr>
        <w:t>ICMP</w:t>
      </w:r>
      <w:r>
        <w:t xml:space="preserve">, правило нужно будет создавать заново. </w:t>
      </w:r>
      <w:r>
        <w:rPr>
          <w:noProof/>
        </w:rPr>
        <w:drawing>
          <wp:inline distT="0" distB="0" distL="0" distR="0" wp14:anchorId="12155DEE" wp14:editId="541B0666">
            <wp:extent cx="6510655" cy="366077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E4F">
      <w:pgSz w:w="11900" w:h="16840"/>
      <w:pgMar w:top="566" w:right="231" w:bottom="672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C13C1"/>
    <w:multiLevelType w:val="hybridMultilevel"/>
    <w:tmpl w:val="088883F2"/>
    <w:lvl w:ilvl="0" w:tplc="50CE4680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462838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888B14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C04988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6888CE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0E8474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F496F2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EA3C5C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A807B2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AD31DA"/>
    <w:multiLevelType w:val="hybridMultilevel"/>
    <w:tmpl w:val="8D2EC19C"/>
    <w:lvl w:ilvl="0" w:tplc="1FFA0FCE">
      <w:start w:val="1"/>
      <w:numFmt w:val="decimal"/>
      <w:lvlText w:val="%1)"/>
      <w:lvlJc w:val="left"/>
      <w:pPr>
        <w:ind w:left="1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964D8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D27034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F2D9B2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F861AA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844820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0A29FC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EEEAD2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B6F110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5C7AB7"/>
    <w:multiLevelType w:val="hybridMultilevel"/>
    <w:tmpl w:val="207A3416"/>
    <w:lvl w:ilvl="0" w:tplc="7DFA6D6A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C4E3E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74C93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D60B20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C8D208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D097FA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3850F2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B690CC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8CC592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BA0DDB"/>
    <w:multiLevelType w:val="hybridMultilevel"/>
    <w:tmpl w:val="9F2615B6"/>
    <w:lvl w:ilvl="0" w:tplc="41164374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9492A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BA1DB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4E674A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30A77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26E652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660D9C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7EB28C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62FEC0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E02F8A"/>
    <w:multiLevelType w:val="hybridMultilevel"/>
    <w:tmpl w:val="D5F807EE"/>
    <w:lvl w:ilvl="0" w:tplc="9006DFCE">
      <w:start w:val="1"/>
      <w:numFmt w:val="lowerLetter"/>
      <w:lvlText w:val="%1."/>
      <w:lvlJc w:val="left"/>
      <w:pPr>
        <w:ind w:left="3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8E3BD8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282A3C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D012E2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AEB364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D0B1C2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C8C8D6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52B062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C68680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7E81D10"/>
    <w:multiLevelType w:val="hybridMultilevel"/>
    <w:tmpl w:val="6D083DCE"/>
    <w:lvl w:ilvl="0" w:tplc="8DBCD8BC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80E18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F28338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BA3A0C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1EBE88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7EF508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BE0F9E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FA180E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B6C692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ADC364B"/>
    <w:multiLevelType w:val="hybridMultilevel"/>
    <w:tmpl w:val="35D6C07E"/>
    <w:lvl w:ilvl="0" w:tplc="3078ECE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C6FC14">
      <w:start w:val="1"/>
      <w:numFmt w:val="bullet"/>
      <w:lvlText w:val="o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56894E">
      <w:start w:val="1"/>
      <w:numFmt w:val="bullet"/>
      <w:lvlText w:val="▪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6883FA">
      <w:start w:val="1"/>
      <w:numFmt w:val="bullet"/>
      <w:lvlText w:val="•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98C042">
      <w:start w:val="1"/>
      <w:numFmt w:val="bullet"/>
      <w:lvlText w:val="o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42C836">
      <w:start w:val="1"/>
      <w:numFmt w:val="bullet"/>
      <w:lvlText w:val="▪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C202B4">
      <w:start w:val="1"/>
      <w:numFmt w:val="bullet"/>
      <w:lvlText w:val="•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42280C">
      <w:start w:val="1"/>
      <w:numFmt w:val="bullet"/>
      <w:lvlText w:val="o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2210C6">
      <w:start w:val="1"/>
      <w:numFmt w:val="bullet"/>
      <w:lvlText w:val="▪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3349B5"/>
    <w:multiLevelType w:val="hybridMultilevel"/>
    <w:tmpl w:val="B4D4BB4C"/>
    <w:lvl w:ilvl="0" w:tplc="D9F4067E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AA5222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669DE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1EBFB6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C68FEE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6AB4B2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22996A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EE3F58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4C9DE8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D24BFC"/>
    <w:multiLevelType w:val="hybridMultilevel"/>
    <w:tmpl w:val="AABA4F3A"/>
    <w:lvl w:ilvl="0" w:tplc="EFA42F1C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CC7F3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E88BA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EAE65C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74C392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34A704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E017E8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2EFB84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A4384A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7F40DD0"/>
    <w:multiLevelType w:val="hybridMultilevel"/>
    <w:tmpl w:val="3398C4E8"/>
    <w:lvl w:ilvl="0" w:tplc="A64EA67E">
      <w:start w:val="1"/>
      <w:numFmt w:val="lowerLetter"/>
      <w:lvlText w:val="%1."/>
      <w:lvlJc w:val="left"/>
      <w:pPr>
        <w:ind w:left="10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6615B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D88F7C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041006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887828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B65A52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46B45E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32E94A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86556E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E4F"/>
    <w:rsid w:val="000166C7"/>
    <w:rsid w:val="000B24BC"/>
    <w:rsid w:val="001271DE"/>
    <w:rsid w:val="00136B1E"/>
    <w:rsid w:val="00185E3D"/>
    <w:rsid w:val="001A663C"/>
    <w:rsid w:val="002C3870"/>
    <w:rsid w:val="00387DF1"/>
    <w:rsid w:val="003E11A6"/>
    <w:rsid w:val="004164F4"/>
    <w:rsid w:val="005161AD"/>
    <w:rsid w:val="0059063F"/>
    <w:rsid w:val="005D4B77"/>
    <w:rsid w:val="005F4231"/>
    <w:rsid w:val="007D1603"/>
    <w:rsid w:val="00836421"/>
    <w:rsid w:val="008E62A5"/>
    <w:rsid w:val="008F5703"/>
    <w:rsid w:val="009034CF"/>
    <w:rsid w:val="009975A5"/>
    <w:rsid w:val="00AC63AA"/>
    <w:rsid w:val="00B4383F"/>
    <w:rsid w:val="00B8195F"/>
    <w:rsid w:val="00C004E3"/>
    <w:rsid w:val="00C63B96"/>
    <w:rsid w:val="00CF29A8"/>
    <w:rsid w:val="00DB4507"/>
    <w:rsid w:val="00DB6E72"/>
    <w:rsid w:val="00DC6BE3"/>
    <w:rsid w:val="00DD0125"/>
    <w:rsid w:val="00DF1E4F"/>
    <w:rsid w:val="00F4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918C6"/>
  <w14:defaultImageDpi w14:val="96"/>
  <w15:docId w15:val="{D142AE7F-82E0-4229-8BE4-9B15B56C1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BE3"/>
    <w:pPr>
      <w:spacing w:after="15" w:line="248" w:lineRule="auto"/>
      <w:ind w:left="709" w:firstLine="699"/>
      <w:jc w:val="both"/>
    </w:pPr>
    <w:rPr>
      <w:rFonts w:ascii="Arial" w:eastAsia="Arial" w:hAnsi="Arial" w:cs="Arial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49" w:lineRule="auto"/>
      <w:ind w:left="709" w:firstLine="699"/>
      <w:outlineLvl w:val="0"/>
    </w:pPr>
    <w:rPr>
      <w:rFonts w:ascii="Arial" w:eastAsia="Arial" w:hAnsi="Arial" w:cs="Arial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 ?><Relationships xmlns="http://schemas.openxmlformats.org/package/2006/relationships"><Relationship Id="rId13" Target="media/image9.jpg" Type="http://schemas.openxmlformats.org/officeDocument/2006/relationships/image"/><Relationship Id="rId18" Target="media/image14.jpeg" Type="http://schemas.openxmlformats.org/officeDocument/2006/relationships/image"/><Relationship Id="rId26" Target="media/image22.jpeg" Type="http://schemas.openxmlformats.org/officeDocument/2006/relationships/image"/><Relationship Id="rId39" Target="media/image35.jpeg" Type="http://schemas.openxmlformats.org/officeDocument/2006/relationships/image"/><Relationship Id="rId21" Target="media/image17.jpeg" Type="http://schemas.openxmlformats.org/officeDocument/2006/relationships/image"/><Relationship Id="rId34" Target="media/image30.jpeg" Type="http://schemas.openxmlformats.org/officeDocument/2006/relationships/image"/><Relationship Id="rId42" Target="media/image38.jpeg" Type="http://schemas.openxmlformats.org/officeDocument/2006/relationships/image"/><Relationship Id="rId47" Target="media/image43.jpeg" Type="http://schemas.openxmlformats.org/officeDocument/2006/relationships/image"/><Relationship Id="rId7" Target="media/image3.jpg" Type="http://schemas.openxmlformats.org/officeDocument/2006/relationships/image"/><Relationship Id="rId2" Target="styles.xml" Type="http://schemas.openxmlformats.org/officeDocument/2006/relationships/styles"/><Relationship Id="rId16" Target="media/image12.jpeg" Type="http://schemas.openxmlformats.org/officeDocument/2006/relationships/image"/><Relationship Id="rId29" Target="media/image25.jpeg" Type="http://schemas.openxmlformats.org/officeDocument/2006/relationships/image"/><Relationship Id="rId11" Target="media/image7.jpeg" Type="http://schemas.openxmlformats.org/officeDocument/2006/relationships/image"/><Relationship Id="rId24" Target="media/image20.jpeg" Type="http://schemas.openxmlformats.org/officeDocument/2006/relationships/image"/><Relationship Id="rId32" Target="media/image28.jpg" Type="http://schemas.openxmlformats.org/officeDocument/2006/relationships/image"/><Relationship Id="rId37" Target="media/image33.jpeg" Type="http://schemas.openxmlformats.org/officeDocument/2006/relationships/image"/><Relationship Id="rId40" Target="media/image36.jpeg" Type="http://schemas.openxmlformats.org/officeDocument/2006/relationships/image"/><Relationship Id="rId45" Target="media/image41.jpeg" Type="http://schemas.openxmlformats.org/officeDocument/2006/relationships/image"/><Relationship Id="rId5" Target="media/image1.jpg" Type="http://schemas.openxmlformats.org/officeDocument/2006/relationships/image"/><Relationship Id="rId15" Target="media/image11.jpg" Type="http://schemas.openxmlformats.org/officeDocument/2006/relationships/image"/><Relationship Id="rId23" Target="media/image19.jpg" Type="http://schemas.openxmlformats.org/officeDocument/2006/relationships/image"/><Relationship Id="rId28" Target="media/image24.jpeg" Type="http://schemas.openxmlformats.org/officeDocument/2006/relationships/image"/><Relationship Id="rId36" Target="media/image32.jpeg" Type="http://schemas.openxmlformats.org/officeDocument/2006/relationships/image"/><Relationship Id="rId49" Target="theme/theme1.xml" Type="http://schemas.openxmlformats.org/officeDocument/2006/relationships/theme"/><Relationship Id="rId10" Target="media/image6.jpg" Type="http://schemas.openxmlformats.org/officeDocument/2006/relationships/image"/><Relationship Id="rId19" Target="media/image15.jpg" Type="http://schemas.openxmlformats.org/officeDocument/2006/relationships/image"/><Relationship Id="rId31" Target="media/image27.jpeg" Type="http://schemas.openxmlformats.org/officeDocument/2006/relationships/image"/><Relationship Id="rId44" Target="media/image40.jpeg" Type="http://schemas.openxmlformats.org/officeDocument/2006/relationships/image"/><Relationship Id="rId4" Target="webSettings.xml" Type="http://schemas.openxmlformats.org/officeDocument/2006/relationships/webSettings"/><Relationship Id="rId9" Target="media/image5.jpeg" Type="http://schemas.openxmlformats.org/officeDocument/2006/relationships/image"/><Relationship Id="rId14" Target="media/image10.jpeg" Type="http://schemas.openxmlformats.org/officeDocument/2006/relationships/image"/><Relationship Id="rId22" Target="media/image18.jpeg" Type="http://schemas.openxmlformats.org/officeDocument/2006/relationships/image"/><Relationship Id="rId27" Target="media/image23.jpeg" Type="http://schemas.openxmlformats.org/officeDocument/2006/relationships/image"/><Relationship Id="rId30" Target="media/image26.jpeg" Type="http://schemas.openxmlformats.org/officeDocument/2006/relationships/image"/><Relationship Id="rId35" Target="media/image31.jpeg" Type="http://schemas.openxmlformats.org/officeDocument/2006/relationships/image"/><Relationship Id="rId43" Target="media/image39.jpeg" Type="http://schemas.openxmlformats.org/officeDocument/2006/relationships/image"/><Relationship Id="rId48" Target="fontTable.xml" Type="http://schemas.openxmlformats.org/officeDocument/2006/relationships/fontTable"/><Relationship Id="rId8" Target="media/image4.jpg" Type="http://schemas.openxmlformats.org/officeDocument/2006/relationships/image"/><Relationship Id="rId3" Target="settings.xml" Type="http://schemas.openxmlformats.org/officeDocument/2006/relationships/settings"/><Relationship Id="rId12" Target="media/image8.jpeg" Type="http://schemas.openxmlformats.org/officeDocument/2006/relationships/image"/><Relationship Id="rId17" Target="media/image13.jpg" Type="http://schemas.openxmlformats.org/officeDocument/2006/relationships/image"/><Relationship Id="rId25" Target="media/image21.jpeg" Type="http://schemas.openxmlformats.org/officeDocument/2006/relationships/image"/><Relationship Id="rId33" Target="media/image29.jpeg" Type="http://schemas.openxmlformats.org/officeDocument/2006/relationships/image"/><Relationship Id="rId38" Target="media/image34.jpeg" Type="http://schemas.openxmlformats.org/officeDocument/2006/relationships/image"/><Relationship Id="rId46" Target="media/image42.jpeg" Type="http://schemas.openxmlformats.org/officeDocument/2006/relationships/image"/><Relationship Id="rId20" Target="media/image16.jpg" Type="http://schemas.openxmlformats.org/officeDocument/2006/relationships/image"/><Relationship Id="rId41" Target="media/image37.jpeg" Type="http://schemas.openxmlformats.org/officeDocument/2006/relationships/image"/><Relationship Id="rId1" Target="numbering.xml" Type="http://schemas.openxmlformats.org/officeDocument/2006/relationships/numbering"/><Relationship Id="rId6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2519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Лабораторная работа по теме 5 Анализ кадров Ethernet и просмотр сетевого трафика с помощью программы Wireshark.doc</vt:lpstr>
    </vt:vector>
  </TitlesOfParts>
  <Company/>
  <LinksUpToDate>false</LinksUpToDate>
  <CharactersWithSpaces>16847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Лабораторная работа по теме 5 Анализ кадров Ethernet и просмотр сетевого трафика с помощью программы Wireshark.doc</dc:title>
  <dc:subject/>
  <dc:creator>Самойлов Даниил Русланович</dc:creator>
  <cp:keywords/>
  <cp:lastModifiedBy>Самойлов Даниил Русланович</cp:lastModifiedBy>
  <cp:revision>6</cp:revision>
  <dcterms:created xsi:type="dcterms:W3CDTF">2023-05-05T12:18:00Z</dcterms:created>
  <dcterms:modified xsi:type="dcterms:W3CDTF">2023-05-05T12:21:00Z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2283524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S9.2.0</vt:lpwstr>
  </property>
</Properties>
</file>