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
                <a:graphic>
                  <a:graphicData uri="http://schemas.microsoft.com/office/word/2010/wordprocessingShape">
                    <wps:wsp>
                      <wps:cNvSpPr/>
                      <wps:cNvPr id="16" name="Shape 1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2</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5"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2" name="image5.png"/>
            <a:graphic>
              <a:graphicData uri="http://schemas.openxmlformats.org/drawingml/2006/picture">
                <pic:pic>
                  <pic:nvPicPr>
                    <pic:cNvPr descr="psi-negro.png" id="0" name="image5.png"/>
                    <pic:cNvPicPr preferRelativeResize="0"/>
                  </pic:nvPicPr>
                  <pic:blipFill>
                    <a:blip r:embed="rId9"/>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393944252"/>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xy15arbhjy7">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wenqxqnoo2j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35avhyyz1a7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rPr>
              <w:b w:val="1"/>
              <w:color w:val="000000"/>
              <w:u w:val="none"/>
            </w:rPr>
          </w:pPr>
          <w:hyperlink w:anchor="_riq5pqxgh5k">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tbgiw33ou7q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Criterios de Evaluación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ax9mbxqahch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000000"/>
              <w:u w:val="none"/>
            </w:rPr>
          </w:pPr>
          <w:hyperlink w:anchor="_pa9jrznoqg6q">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color w:val="000000"/>
              <w:u w:val="none"/>
            </w:rPr>
          </w:pPr>
          <w:hyperlink w:anchor="_knamwy7uqjtg">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Casos de Uso y Escenarios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rPr>
              <w:b w:val="1"/>
              <w:color w:val="000000"/>
              <w:u w:val="none"/>
            </w:rPr>
          </w:pPr>
          <w:hyperlink w:anchor="_8ay0jnwslj0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Recursos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pBdr>
          <w:bottom w:color="4f81bd" w:space="4" w:sz="8" w:val="single"/>
        </w:pBdr>
        <w:spacing w:after="300" w:before="0" w:line="240" w:lineRule="auto"/>
        <w:rPr>
          <w:vertAlign w:val="baseline"/>
        </w:rPr>
      </w:pPr>
      <w:bookmarkStart w:colFirst="0" w:colLast="0" w:name="_7k8g55jjkfst" w:id="0"/>
      <w:bookmarkEnd w:id="0"/>
      <w:r w:rsidDel="00000000" w:rsidR="00000000" w:rsidRPr="00000000">
        <w:rPr>
          <w:vertAlign w:val="baseline"/>
          <w:rtl w:val="0"/>
        </w:rPr>
        <w:t xml:space="preserve">Plan de Iteración</w:t>
      </w:r>
    </w:p>
    <w:p w:rsidR="00000000" w:rsidDel="00000000" w:rsidP="00000000" w:rsidRDefault="00000000" w:rsidRPr="00000000" w14:paraId="00000021">
      <w:pPr>
        <w:pStyle w:val="Heading1"/>
        <w:keepNext w:val="1"/>
        <w:widowControl w:val="0"/>
        <w:tabs>
          <w:tab w:val="left" w:leader="none" w:pos="0"/>
        </w:tabs>
        <w:spacing w:after="60" w:before="120" w:lineRule="auto"/>
        <w:ind w:left="0"/>
        <w:rPr>
          <w:vertAlign w:val="baseline"/>
        </w:rPr>
      </w:pPr>
      <w:bookmarkStart w:colFirst="0" w:colLast="0" w:name="_oxy15arbhjy7" w:id="1"/>
      <w:bookmarkEnd w:id="1"/>
      <w:r w:rsidDel="00000000" w:rsidR="00000000" w:rsidRPr="00000000">
        <w:rPr>
          <w:vertAlign w:val="baseline"/>
          <w:rtl w:val="0"/>
        </w:rPr>
        <w:t xml:space="preserve">Introducción</w:t>
      </w:r>
    </w:p>
    <w:p w:rsidR="00000000" w:rsidDel="00000000" w:rsidP="00000000" w:rsidRDefault="00000000" w:rsidRPr="00000000" w14:paraId="00000022">
      <w:pPr>
        <w:spacing w:before="0" w:lineRule="auto"/>
        <w:ind w:left="0"/>
        <w:jc w:val="both"/>
        <w:rPr/>
      </w:pPr>
      <w:r w:rsidDel="00000000" w:rsidR="00000000" w:rsidRPr="00000000">
        <w:rPr>
          <w:rtl w:val="0"/>
        </w:rPr>
        <w:t xml:space="preserve">El presente Plan de Iteración tiene como propósito establecer de manera organizada y detallada las actividades que se llevarán a cabo durante esta etapa del proyecto. </w:t>
      </w:r>
    </w:p>
    <w:p w:rsidR="00000000" w:rsidDel="00000000" w:rsidP="00000000" w:rsidRDefault="00000000" w:rsidRPr="00000000" w14:paraId="00000023">
      <w:pPr>
        <w:spacing w:before="0" w:lineRule="auto"/>
        <w:ind w:left="0"/>
        <w:jc w:val="both"/>
        <w:rPr>
          <w:i w:val="1"/>
          <w:color w:val="548dd4"/>
        </w:rPr>
      </w:pPr>
      <w:r w:rsidDel="00000000" w:rsidR="00000000" w:rsidRPr="00000000">
        <w:rPr>
          <w:rtl w:val="0"/>
        </w:rPr>
        <w:t xml:space="preserve">Este documento también incluye la programación estimada, la asignación de responsabilidades 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4">
      <w:pPr>
        <w:pStyle w:val="Heading2"/>
        <w:keepNext w:val="1"/>
        <w:keepLines w:val="1"/>
        <w:rPr>
          <w:vertAlign w:val="baseline"/>
        </w:rPr>
      </w:pPr>
      <w:bookmarkStart w:colFirst="0" w:colLast="0" w:name="_wenqxqnoo2j1" w:id="2"/>
      <w:bookmarkEnd w:id="2"/>
      <w:r w:rsidDel="00000000" w:rsidR="00000000" w:rsidRPr="00000000">
        <w:rPr>
          <w:vertAlign w:val="baseline"/>
          <w:rtl w:val="0"/>
        </w:rPr>
        <w:t xml:space="preserve">Propósito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7">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35avhyyz1a73" w:id="3"/>
      <w:bookmarkEnd w:id="3"/>
      <w:r w:rsidDel="00000000" w:rsidR="00000000" w:rsidRPr="00000000">
        <w:rPr>
          <w:vertAlign w:val="baseline"/>
          <w:rtl w:val="0"/>
        </w:rPr>
        <w:t xml:space="preserve">Referencias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Prototipo funcional</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Plan de pruebas</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Modelo de Casos de Uso</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Modelo de datos</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Plan de iteración E2</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keepNext w:val="1"/>
        <w:widowControl w:val="0"/>
        <w:tabs>
          <w:tab w:val="left" w:leader="none" w:pos="0"/>
        </w:tabs>
        <w:spacing w:after="60" w:before="120" w:lineRule="auto"/>
        <w:ind w:left="0"/>
        <w:rPr>
          <w:vertAlign w:val="baseline"/>
        </w:rPr>
      </w:pPr>
      <w:bookmarkStart w:colFirst="0" w:colLast="0" w:name="_riq5pqxgh5k" w:id="4"/>
      <w:bookmarkEnd w:id="4"/>
      <w:r w:rsidDel="00000000" w:rsidR="00000000" w:rsidRPr="00000000">
        <w:rPr>
          <w:vertAlign w:val="baseline"/>
          <w:rtl w:val="0"/>
        </w:rPr>
        <w:t xml:space="preserve">Objetivos</w:t>
      </w:r>
    </w:p>
    <w:p w:rsidR="00000000" w:rsidDel="00000000" w:rsidP="00000000" w:rsidRDefault="00000000" w:rsidRPr="00000000" w14:paraId="0000002F">
      <w:pPr>
        <w:pStyle w:val="Heading2"/>
        <w:keepNext w:val="1"/>
        <w:keepLines w:val="1"/>
        <w:rPr>
          <w:vertAlign w:val="baseline"/>
        </w:rPr>
      </w:pPr>
      <w:bookmarkStart w:colFirst="0" w:colLast="0" w:name="_tbgiw33ou7q9" w:id="5"/>
      <w:bookmarkEnd w:id="5"/>
      <w:r w:rsidDel="00000000" w:rsidR="00000000" w:rsidRPr="00000000">
        <w:rPr>
          <w:vertAlign w:val="baseline"/>
          <w:rtl w:val="0"/>
        </w:rPr>
        <w:t xml:space="preserve">Criterios de Evaluación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31">
      <w:pPr>
        <w:tabs>
          <w:tab w:val="left" w:leader="none" w:pos="0"/>
        </w:tabs>
        <w:ind w:left="115"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32">
      <w:pPr>
        <w:numPr>
          <w:ilvl w:val="0"/>
          <w:numId w:val="5"/>
        </w:numPr>
        <w:tabs>
          <w:tab w:val="left" w:leader="none" w:pos="0"/>
        </w:tabs>
        <w:spacing w:after="0" w:afterAutospacing="0"/>
        <w:ind w:left="720" w:hanging="360"/>
        <w:jc w:val="both"/>
      </w:pPr>
      <w:r w:rsidDel="00000000" w:rsidR="00000000" w:rsidRPr="00000000">
        <w:rPr>
          <w:rtl w:val="0"/>
        </w:rPr>
        <w:t xml:space="preserve">Cumplimiento de plazos:</w:t>
      </w:r>
    </w:p>
    <w:p w:rsidR="00000000" w:rsidDel="00000000" w:rsidP="00000000" w:rsidRDefault="00000000" w:rsidRPr="00000000" w14:paraId="00000033">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4">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Las presentaciones deben realizarse en la fecha establecida.</w:t>
      </w:r>
    </w:p>
    <w:p w:rsidR="00000000" w:rsidDel="00000000" w:rsidP="00000000" w:rsidRDefault="00000000" w:rsidRPr="00000000" w14:paraId="00000035">
      <w:pPr>
        <w:numPr>
          <w:ilvl w:val="0"/>
          <w:numId w:val="5"/>
        </w:numPr>
        <w:tabs>
          <w:tab w:val="left" w:leader="none" w:pos="0"/>
        </w:tabs>
        <w:spacing w:after="0" w:afterAutospacing="0" w:before="0" w:beforeAutospacing="0"/>
        <w:ind w:left="720" w:hanging="360"/>
        <w:jc w:val="both"/>
      </w:pPr>
      <w:r w:rsidDel="00000000" w:rsidR="00000000" w:rsidRPr="00000000">
        <w:rPr>
          <w:rtl w:val="0"/>
        </w:rPr>
        <w:t xml:space="preserve">Entrega de productos:</w:t>
      </w:r>
    </w:p>
    <w:p w:rsidR="00000000" w:rsidDel="00000000" w:rsidP="00000000" w:rsidRDefault="00000000" w:rsidRPr="00000000" w14:paraId="00000036">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7">
      <w:pPr>
        <w:numPr>
          <w:ilvl w:val="0"/>
          <w:numId w:val="5"/>
        </w:numPr>
        <w:tabs>
          <w:tab w:val="left" w:leader="none" w:pos="0"/>
        </w:tabs>
        <w:spacing w:after="0" w:afterAutospacing="0" w:before="0" w:beforeAutospacing="0"/>
        <w:ind w:left="720" w:hanging="360"/>
        <w:jc w:val="both"/>
      </w:pPr>
      <w:r w:rsidDel="00000000" w:rsidR="00000000" w:rsidRPr="00000000">
        <w:rPr>
          <w:rtl w:val="0"/>
        </w:rPr>
        <w:t xml:space="preserve">Calidad de los productos:</w:t>
      </w:r>
    </w:p>
    <w:p w:rsidR="00000000" w:rsidDel="00000000" w:rsidP="00000000" w:rsidRDefault="00000000" w:rsidRPr="00000000" w14:paraId="00000038">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9">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A">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Se debe tener en cuenta la utilización de los recursos elegidos.</w:t>
      </w:r>
    </w:p>
    <w:p w:rsidR="00000000" w:rsidDel="00000000" w:rsidP="00000000" w:rsidRDefault="00000000" w:rsidRPr="00000000" w14:paraId="0000003B">
      <w:pPr>
        <w:numPr>
          <w:ilvl w:val="0"/>
          <w:numId w:val="5"/>
        </w:numPr>
        <w:tabs>
          <w:tab w:val="left" w:leader="none" w:pos="0"/>
        </w:tabs>
        <w:spacing w:after="0" w:afterAutospacing="0" w:before="0" w:beforeAutospacing="0"/>
        <w:ind w:left="720" w:hanging="360"/>
        <w:jc w:val="both"/>
      </w:pPr>
      <w:r w:rsidDel="00000000" w:rsidR="00000000" w:rsidRPr="00000000">
        <w:rPr>
          <w:rtl w:val="0"/>
        </w:rPr>
        <w:t xml:space="preserve">Responsables:</w:t>
      </w:r>
    </w:p>
    <w:p w:rsidR="00000000" w:rsidDel="00000000" w:rsidP="00000000" w:rsidRDefault="00000000" w:rsidRPr="00000000" w14:paraId="0000003C">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3D">
      <w:pPr>
        <w:numPr>
          <w:ilvl w:val="0"/>
          <w:numId w:val="5"/>
        </w:numPr>
        <w:tabs>
          <w:tab w:val="left" w:leader="none" w:pos="0"/>
        </w:tabs>
        <w:spacing w:after="0" w:afterAutospacing="0" w:before="0" w:beforeAutospacing="0"/>
        <w:ind w:left="720" w:hanging="360"/>
        <w:jc w:val="both"/>
      </w:pPr>
      <w:r w:rsidDel="00000000" w:rsidR="00000000" w:rsidRPr="00000000">
        <w:rPr>
          <w:rtl w:val="0"/>
        </w:rPr>
        <w:t xml:space="preserve">Cierre de iteración:</w:t>
      </w:r>
    </w:p>
    <w:p w:rsidR="00000000" w:rsidDel="00000000" w:rsidP="00000000" w:rsidRDefault="00000000" w:rsidRPr="00000000" w14:paraId="0000003E">
      <w:pPr>
        <w:numPr>
          <w:ilvl w:val="1"/>
          <w:numId w:val="5"/>
        </w:numPr>
        <w:tabs>
          <w:tab w:val="left" w:leader="none" w:pos="0"/>
        </w:tabs>
        <w:spacing w:before="0" w:beforeAutospacing="0"/>
        <w:ind w:left="1440" w:hanging="360"/>
        <w:jc w:val="both"/>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keepNext w:val="1"/>
        <w:keepLines w:val="1"/>
        <w:rPr>
          <w:vertAlign w:val="baseline"/>
        </w:rPr>
      </w:pPr>
      <w:bookmarkStart w:colFirst="0" w:colLast="0" w:name="_ax9mbxqahchd" w:id="6"/>
      <w:bookmarkEnd w:id="6"/>
      <w:r w:rsidDel="00000000" w:rsidR="00000000" w:rsidRPr="00000000">
        <w:rPr>
          <w:vertAlign w:val="baseline"/>
          <w:rtl w:val="0"/>
        </w:rPr>
        <w:t xml:space="preserve">Elementos de la Línea Base</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Plan de iteración</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Gestión de riesgos</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Estimación</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de casos de uso</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Primer prototipo funcional</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de datos</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Plan de pruebas</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Implementación de UargFlow funcional</w:t>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1"/>
        <w:keepNext w:val="1"/>
        <w:widowControl w:val="0"/>
        <w:tabs>
          <w:tab w:val="left" w:leader="none" w:pos="0"/>
        </w:tabs>
        <w:spacing w:after="60" w:before="120" w:lineRule="auto"/>
        <w:ind w:left="0"/>
        <w:rPr>
          <w:vertAlign w:val="baseline"/>
        </w:rPr>
      </w:pPr>
      <w:bookmarkStart w:colFirst="0" w:colLast="0" w:name="_pa9jrznoqg6q" w:id="7"/>
      <w:bookmarkEnd w:id="7"/>
      <w:r w:rsidDel="00000000" w:rsidR="00000000" w:rsidRPr="00000000">
        <w:rPr>
          <w:vertAlign w:val="baseline"/>
          <w:rtl w:val="0"/>
        </w:rPr>
        <w:t xml:space="preserve">Planificación</w:t>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tbl>
      <w:tblPr>
        <w:tblStyle w:val="Table1"/>
        <w:tblW w:w="98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05"/>
        <w:gridCol w:w="1215"/>
        <w:gridCol w:w="1335"/>
        <w:gridCol w:w="990"/>
        <w:gridCol w:w="2325"/>
        <w:tblGridChange w:id="0">
          <w:tblGrid>
            <w:gridCol w:w="4005"/>
            <w:gridCol w:w="1215"/>
            <w:gridCol w:w="1335"/>
            <w:gridCol w:w="990"/>
            <w:gridCol w:w="2325"/>
          </w:tblGrid>
        </w:tblGridChange>
      </w:tblGrid>
      <w:tr>
        <w:trPr>
          <w:cantSplit w:val="0"/>
          <w:tblHeader w:val="0"/>
        </w:trPr>
        <w:tc>
          <w:tcPr>
            <w:shd w:fill="e6e6e6"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Entrega</w:t>
            </w:r>
            <w:r w:rsidDel="00000000" w:rsidR="00000000" w:rsidRPr="00000000">
              <w:rPr>
                <w:rtl w:val="0"/>
              </w:rPr>
            </w:r>
          </w:p>
        </w:tc>
        <w:tc>
          <w:tcPr>
            <w:shd w:fill="e6e6e6"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rHeight w:val="703.8378906250001" w:hRule="atLeast"/>
          <w:tblHeader w:val="0"/>
        </w:trPr>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y evaluación de riesgos</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 Gonzalo.</w:t>
            </w:r>
            <w:r w:rsidDel="00000000" w:rsidR="00000000" w:rsidRPr="00000000">
              <w:rPr>
                <w:rtl w:val="0"/>
              </w:rPr>
            </w:r>
          </w:p>
        </w:tc>
      </w:tr>
      <w:tr>
        <w:trPr>
          <w:cantSplit w:val="0"/>
          <w:trHeight w:val="703.8378906250001" w:hRule="atLeast"/>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Redefinición de Métricas</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24/09</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tc>
      </w:tr>
      <w:tr>
        <w:trPr>
          <w:cantSplit w:val="0"/>
          <w:trHeight w:val="703.8378906250001"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Redefinición de casos de uso</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24/09</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Modelo de Casos de Uso</w:t>
            </w:r>
            <w:r w:rsidDel="00000000" w:rsidR="00000000" w:rsidRPr="00000000">
              <w:rPr>
                <w:rtl w:val="0"/>
              </w:rPr>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24/09</w:t>
            </w:r>
            <w:r w:rsidDel="00000000" w:rsidR="00000000" w:rsidRPr="00000000">
              <w:rPr>
                <w:rtl w:val="0"/>
              </w:rPr>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Maldonado, Mendez</w:t>
            </w:r>
          </w:p>
        </w:tc>
      </w:tr>
      <w:tr>
        <w:trPr>
          <w:cantSplit w:val="0"/>
          <w:tblHeader w:val="0"/>
        </w:trPr>
        <w:tc>
          <w:tcPr>
            <w:vAlign w:val="center"/>
          </w:tcPr>
          <w:p w:rsidR="00000000" w:rsidDel="00000000" w:rsidP="00000000" w:rsidRDefault="00000000" w:rsidRPr="00000000" w14:paraId="0000006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Estudio y análisis de Toggl Track API</w:t>
            </w:r>
          </w:p>
        </w:tc>
        <w:tc>
          <w:tcPr>
            <w:vAlign w:val="center"/>
          </w:tcPr>
          <w:p w:rsidR="00000000" w:rsidDel="00000000" w:rsidP="00000000" w:rsidRDefault="00000000" w:rsidRPr="00000000" w14:paraId="0000006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26/09</w:t>
            </w:r>
          </w:p>
        </w:tc>
        <w:tc>
          <w:tcPr>
            <w:vAlign w:val="center"/>
          </w:tcPr>
          <w:p w:rsidR="00000000" w:rsidDel="00000000" w:rsidP="00000000" w:rsidRDefault="00000000" w:rsidRPr="00000000" w14:paraId="0000006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27/09</w:t>
            </w:r>
          </w:p>
        </w:tc>
        <w:tc>
          <w:tcPr>
            <w:vAlign w:val="center"/>
          </w:tcPr>
          <w:p w:rsidR="00000000" w:rsidDel="00000000" w:rsidP="00000000" w:rsidRDefault="00000000" w:rsidRPr="00000000" w14:paraId="0000006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6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de Modelo de Casos de Uso</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6F">
            <w:pPr>
              <w:widowControl w:val="1"/>
              <w:tabs>
                <w:tab w:val="left" w:leader="none" w:pos="0"/>
              </w:tabs>
              <w:spacing w:after="240" w:before="200" w:lineRule="auto"/>
              <w:ind w:left="115"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Escalante, 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Estimación Fase Elaboración Iteración 2</w:t>
            </w:r>
          </w:p>
        </w:tc>
        <w:tc>
          <w:tcPr>
            <w:vAlign w:val="center"/>
          </w:tcPr>
          <w:p w:rsidR="00000000" w:rsidDel="00000000" w:rsidP="00000000" w:rsidRDefault="00000000" w:rsidRPr="00000000" w14:paraId="00000071">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28/09</w:t>
            </w:r>
          </w:p>
        </w:tc>
        <w:tc>
          <w:tcPr>
            <w:vAlign w:val="center"/>
          </w:tcPr>
          <w:p w:rsidR="00000000" w:rsidDel="00000000" w:rsidP="00000000" w:rsidRDefault="00000000" w:rsidRPr="00000000" w14:paraId="00000072">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28/09</w:t>
            </w:r>
          </w:p>
        </w:tc>
        <w:tc>
          <w:tcPr>
            <w:vAlign w:val="center"/>
          </w:tcPr>
          <w:p w:rsidR="00000000" w:rsidDel="00000000" w:rsidP="00000000" w:rsidRDefault="00000000" w:rsidRPr="00000000" w14:paraId="00000073">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30/09</w:t>
            </w:r>
          </w:p>
        </w:tc>
        <w:tc>
          <w:tcPr>
            <w:vAlign w:val="center"/>
          </w:tcPr>
          <w:p w:rsidR="00000000" w:rsidDel="00000000" w:rsidP="00000000" w:rsidRDefault="00000000" w:rsidRPr="00000000" w14:paraId="0000007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Valeria</w:t>
            </w:r>
          </w:p>
        </w:tc>
      </w:tr>
      <w:tr>
        <w:trPr>
          <w:cantSplit w:val="0"/>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de Estimación Fase Elaboración Iteración</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29/09</w:t>
            </w:r>
            <w:r w:rsidDel="00000000" w:rsidR="00000000" w:rsidRPr="00000000">
              <w:rPr>
                <w:rtl w:val="0"/>
              </w:rPr>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 Mendez</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26/09</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Primer Prototipo Funcional</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29/09</w:t>
            </w:r>
            <w:r w:rsidDel="00000000" w:rsidR="00000000" w:rsidRPr="00000000">
              <w:rPr>
                <w:rtl w:val="0"/>
              </w:rPr>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30/09</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 Mendez, Centurión, Escalante</w:t>
            </w:r>
          </w:p>
        </w:tc>
      </w:tr>
      <w:tr>
        <w:trPr>
          <w:cantSplit w:val="0"/>
          <w:tblHeader w:val="0"/>
        </w:trPr>
        <w:tc>
          <w:tcPr>
            <w:vAlign w:val="center"/>
          </w:tcPr>
          <w:p w:rsidR="00000000" w:rsidDel="00000000" w:rsidP="00000000" w:rsidRDefault="00000000" w:rsidRPr="00000000" w14:paraId="0000008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30/09</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de retroalimentación de prototipo</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1/09</w:t>
            </w:r>
            <w:r w:rsidDel="00000000" w:rsidR="00000000" w:rsidRPr="00000000">
              <w:rPr>
                <w:rtl w:val="0"/>
              </w:rPr>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8D">
            <w:pPr>
              <w:widowControl w:val="1"/>
              <w:tabs>
                <w:tab w:val="left" w:leader="none" w:pos="0"/>
              </w:tabs>
              <w:spacing w:after="240" w:before="200" w:lineRule="auto"/>
              <w:ind w:left="115"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 Mendez, Centurión, Escalante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Centurión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3">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9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95">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9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9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w:t>
            </w:r>
          </w:p>
        </w:tc>
      </w:tr>
      <w:tr>
        <w:trPr>
          <w:cantSplit w:val="0"/>
          <w:tblHeader w:val="0"/>
        </w:trPr>
        <w:tc>
          <w:tcPr>
            <w:vAlign w:val="center"/>
          </w:tcPr>
          <w:p w:rsidR="00000000" w:rsidDel="00000000" w:rsidP="00000000" w:rsidRDefault="00000000" w:rsidRPr="00000000" w14:paraId="0000009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Modelo De Datos (BD)</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03/10</w:t>
            </w:r>
            <w:r w:rsidDel="00000000" w:rsidR="00000000" w:rsidRPr="00000000">
              <w:rPr>
                <w:rtl w:val="0"/>
              </w:rPr>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03/10</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Escalante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Aprobación Prototipo Funcional</w:t>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02/10</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02/10</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03/10</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tc>
      </w:tr>
      <w:tr>
        <w:trPr>
          <w:cantSplit w:val="0"/>
          <w:tblHeader w:val="0"/>
        </w:trPr>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Inicio Modelo de Diseño</w:t>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06/10</w:t>
            </w:r>
            <w:r w:rsidDel="00000000" w:rsidR="00000000" w:rsidRPr="00000000">
              <w:rPr>
                <w:rtl w:val="0"/>
              </w:rPr>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w:t>
            </w:r>
          </w:p>
        </w:tc>
      </w:tr>
      <w:tr>
        <w:trPr>
          <w:cantSplit w:val="0"/>
          <w:tblHeader w:val="0"/>
        </w:trPr>
        <w:tc>
          <w:tcPr>
            <w:vAlign w:val="center"/>
          </w:tcPr>
          <w:p w:rsidR="00000000" w:rsidDel="00000000" w:rsidP="00000000" w:rsidRDefault="00000000" w:rsidRPr="00000000" w14:paraId="000000A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A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AF">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B0">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B1">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w:t>
            </w:r>
          </w:p>
        </w:tc>
      </w:tr>
      <w:tr>
        <w:trPr>
          <w:cantSplit w:val="0"/>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UARGFlow</w:t>
            </w:r>
          </w:p>
        </w:tc>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Centurión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Implementación </w:t>
            </w:r>
            <w:r w:rsidDel="00000000" w:rsidR="00000000" w:rsidRPr="00000000">
              <w:rPr>
                <w:rFonts w:ascii="Calibri" w:cs="Calibri" w:eastAsia="Calibri" w:hAnsi="Calibri"/>
                <w:sz w:val="22"/>
                <w:szCs w:val="22"/>
                <w:rtl w:val="0"/>
              </w:rPr>
              <w:t xml:space="preserve">UARGFlow</w:t>
            </w:r>
            <w:r w:rsidDel="00000000" w:rsidR="00000000" w:rsidRPr="00000000">
              <w:rPr>
                <w:rFonts w:ascii="Calibri" w:cs="Calibri" w:eastAsia="Calibri" w:hAnsi="Calibri"/>
                <w:sz w:val="22"/>
                <w:szCs w:val="22"/>
                <w:rtl w:val="0"/>
              </w:rPr>
              <w:t xml:space="preserve"> Funcional (Video)</w:t>
            </w:r>
          </w:p>
        </w:tc>
        <w:tc>
          <w:tcPr>
            <w:vAlign w:val="center"/>
          </w:tcPr>
          <w:p w:rsidR="00000000" w:rsidDel="00000000" w:rsidP="00000000" w:rsidRDefault="00000000" w:rsidRPr="00000000" w14:paraId="000000B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5/10</w:t>
            </w:r>
          </w:p>
        </w:tc>
        <w:tc>
          <w:tcPr>
            <w:vAlign w:val="center"/>
          </w:tcPr>
          <w:p w:rsidR="00000000" w:rsidDel="00000000" w:rsidP="00000000" w:rsidRDefault="00000000" w:rsidRPr="00000000" w14:paraId="000000B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5/10</w:t>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w:t>
            </w:r>
          </w:p>
        </w:tc>
      </w:tr>
      <w:tr>
        <w:trPr>
          <w:cantSplit w:val="0"/>
          <w:trHeight w:val="1213.8378906250002" w:hRule="atLeast"/>
          <w:tblHeader w:val="0"/>
        </w:trPr>
        <w:tc>
          <w:tcPr>
            <w:vAlign w:val="center"/>
          </w:tcPr>
          <w:p w:rsidR="00000000" w:rsidDel="00000000" w:rsidP="00000000" w:rsidRDefault="00000000" w:rsidRPr="00000000" w14:paraId="000000BC">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Fase Elaboración - Iteración 2</w:t>
            </w:r>
          </w:p>
        </w:tc>
        <w:tc>
          <w:tcPr>
            <w:vAlign w:val="center"/>
          </w:tcPr>
          <w:p w:rsidR="00000000" w:rsidDel="00000000" w:rsidP="00000000" w:rsidRDefault="00000000" w:rsidRPr="00000000" w14:paraId="000000B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10/10</w:t>
            </w:r>
          </w:p>
        </w:tc>
        <w:tc>
          <w:tcPr>
            <w:vAlign w:val="center"/>
          </w:tcPr>
          <w:p w:rsidR="00000000" w:rsidDel="00000000" w:rsidP="00000000" w:rsidRDefault="00000000" w:rsidRPr="00000000" w14:paraId="000000B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10/10</w:t>
            </w:r>
          </w:p>
        </w:tc>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Iteración Fase Construcción Iteración 1</w:t>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5">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 </w:t>
            </w:r>
          </w:p>
          <w:p w:rsidR="00000000" w:rsidDel="00000000" w:rsidP="00000000" w:rsidRDefault="00000000" w:rsidRPr="00000000" w14:paraId="000000C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p w:rsidR="00000000" w:rsidDel="00000000" w:rsidP="00000000" w:rsidRDefault="00000000" w:rsidRPr="00000000" w14:paraId="000000C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p w:rsidR="00000000" w:rsidDel="00000000" w:rsidP="00000000" w:rsidRDefault="00000000" w:rsidRPr="00000000" w14:paraId="000000C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w:t>
            </w:r>
          </w:p>
          <w:p w:rsidR="00000000" w:rsidDel="00000000" w:rsidP="00000000" w:rsidRDefault="00000000" w:rsidRPr="00000000" w14:paraId="000000C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z38ddincsys0"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B">
      <w:pPr>
        <w:pStyle w:val="Heading1"/>
        <w:keepNext w:val="1"/>
        <w:widowControl w:val="0"/>
        <w:tabs>
          <w:tab w:val="left" w:leader="none" w:pos="0"/>
        </w:tabs>
        <w:spacing w:after="60" w:before="120" w:lineRule="auto"/>
        <w:ind w:left="0"/>
        <w:rPr/>
      </w:pPr>
      <w:bookmarkStart w:colFirst="0" w:colLast="0" w:name="_knamwy7uqjtg" w:id="9"/>
      <w:bookmarkEnd w:id="9"/>
      <w:r w:rsidDel="00000000" w:rsidR="00000000" w:rsidRPr="00000000">
        <w:rPr>
          <w:vertAlign w:val="baseline"/>
          <w:rtl w:val="0"/>
        </w:rPr>
        <w:t xml:space="preserve">Casos de Uso y Escenarios</w:t>
      </w:r>
      <w:r w:rsidDel="00000000" w:rsidR="00000000" w:rsidRPr="00000000">
        <w:rPr>
          <w:rtl w:val="0"/>
        </w:rPr>
      </w:r>
    </w:p>
    <w:p w:rsidR="00000000" w:rsidDel="00000000" w:rsidP="00000000" w:rsidRDefault="00000000" w:rsidRPr="00000000" w14:paraId="000000CC">
      <w:pPr>
        <w:tabs>
          <w:tab w:val="left" w:leader="none" w:pos="0"/>
        </w:tabs>
        <w:rPr/>
      </w:pPr>
      <w:r w:rsidDel="00000000" w:rsidR="00000000" w:rsidRPr="00000000">
        <w:rPr>
          <w:rtl w:val="0"/>
        </w:rPr>
        <w:t xml:space="preserve">Listado de casos de usos: </w:t>
      </w:r>
    </w:p>
    <w:p w:rsidR="00000000" w:rsidDel="00000000" w:rsidP="00000000" w:rsidRDefault="00000000" w:rsidRPr="00000000" w14:paraId="000000CD">
      <w:pPr>
        <w:numPr>
          <w:ilvl w:val="0"/>
          <w:numId w:val="3"/>
        </w:numPr>
        <w:tabs>
          <w:tab w:val="left" w:leader="none" w:pos="0"/>
        </w:tabs>
        <w:spacing w:after="0" w:afterAutospacing="0"/>
        <w:ind w:left="720" w:hanging="360"/>
        <w:rPr>
          <w:u w:val="none"/>
        </w:rPr>
      </w:pPr>
      <w:r w:rsidDel="00000000" w:rsidR="00000000" w:rsidRPr="00000000">
        <w:rPr>
          <w:rtl w:val="0"/>
        </w:rPr>
        <w:t xml:space="preserve">CU01: Iniciar sesión</w:t>
      </w:r>
    </w:p>
    <w:p w:rsidR="00000000" w:rsidDel="00000000" w:rsidP="00000000" w:rsidRDefault="00000000" w:rsidRPr="00000000" w14:paraId="000000CE">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CU02: Gestionar usuarios</w:t>
      </w:r>
    </w:p>
    <w:p w:rsidR="00000000" w:rsidDel="00000000" w:rsidP="00000000" w:rsidRDefault="00000000" w:rsidRPr="00000000" w14:paraId="000000CF">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CU03: Asignar rol</w:t>
      </w:r>
    </w:p>
    <w:p w:rsidR="00000000" w:rsidDel="00000000" w:rsidP="00000000" w:rsidRDefault="00000000" w:rsidRPr="00000000" w14:paraId="000000D0">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CU04: Gestionar proyecto</w:t>
      </w:r>
    </w:p>
    <w:p w:rsidR="00000000" w:rsidDel="00000000" w:rsidP="00000000" w:rsidRDefault="00000000" w:rsidRPr="00000000" w14:paraId="000000D1">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CU05: Ingresar a proyecto</w:t>
      </w:r>
    </w:p>
    <w:p w:rsidR="00000000" w:rsidDel="00000000" w:rsidP="00000000" w:rsidRDefault="00000000" w:rsidRPr="00000000" w14:paraId="000000D2">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CU06: Gestionar etapa</w:t>
      </w:r>
    </w:p>
    <w:p w:rsidR="00000000" w:rsidDel="00000000" w:rsidP="00000000" w:rsidRDefault="00000000" w:rsidRPr="00000000" w14:paraId="000000D3">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CU07: Gestionar iteraciones</w:t>
      </w:r>
    </w:p>
    <w:p w:rsidR="00000000" w:rsidDel="00000000" w:rsidP="00000000" w:rsidRDefault="00000000" w:rsidRPr="00000000" w14:paraId="000000D4">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CU08: Gestionar tareas</w:t>
      </w:r>
    </w:p>
    <w:p w:rsidR="00000000" w:rsidDel="00000000" w:rsidP="00000000" w:rsidRDefault="00000000" w:rsidRPr="00000000" w14:paraId="000000D5">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CU09: Gestionar tiempo</w:t>
      </w:r>
    </w:p>
    <w:p w:rsidR="00000000" w:rsidDel="00000000" w:rsidP="00000000" w:rsidRDefault="00000000" w:rsidRPr="00000000" w14:paraId="000000D6">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CU10: Visualizar reporte</w:t>
      </w:r>
    </w:p>
    <w:p w:rsidR="00000000" w:rsidDel="00000000" w:rsidP="00000000" w:rsidRDefault="00000000" w:rsidRPr="00000000" w14:paraId="000000D7">
      <w:pPr>
        <w:numPr>
          <w:ilvl w:val="0"/>
          <w:numId w:val="3"/>
        </w:numPr>
        <w:tabs>
          <w:tab w:val="left" w:leader="none" w:pos="0"/>
        </w:tabs>
        <w:spacing w:before="0" w:beforeAutospacing="0"/>
        <w:ind w:left="720" w:hanging="360"/>
        <w:rPr>
          <w:u w:val="none"/>
        </w:rPr>
      </w:pPr>
      <w:r w:rsidDel="00000000" w:rsidR="00000000" w:rsidRPr="00000000">
        <w:rPr>
          <w:rtl w:val="0"/>
        </w:rPr>
        <w:t xml:space="preserve">CU11: Exportar información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1"/>
        <w:keepNext w:val="1"/>
        <w:widowControl w:val="0"/>
        <w:tabs>
          <w:tab w:val="left" w:leader="none" w:pos="0"/>
        </w:tabs>
        <w:spacing w:after="60" w:before="120" w:lineRule="auto"/>
        <w:ind w:left="0"/>
        <w:rPr/>
      </w:pPr>
      <w:bookmarkStart w:colFirst="0" w:colLast="0" w:name="_8ay0jnwslj01" w:id="10"/>
      <w:bookmarkEnd w:id="10"/>
      <w:r w:rsidDel="00000000" w:rsidR="00000000" w:rsidRPr="00000000">
        <w:rPr>
          <w:vertAlign w:val="baseline"/>
          <w:rtl w:val="0"/>
        </w:rPr>
        <w:t xml:space="preserve">Recursos</w:t>
      </w:r>
      <w:r w:rsidDel="00000000" w:rsidR="00000000" w:rsidRPr="00000000">
        <w:rPr>
          <w:rtl w:val="0"/>
        </w:rPr>
      </w:r>
    </w:p>
    <w:p w:rsidR="00000000" w:rsidDel="00000000" w:rsidP="00000000" w:rsidRDefault="00000000" w:rsidRPr="00000000" w14:paraId="000000DA">
      <w:pPr>
        <w:tabs>
          <w:tab w:val="left" w:leader="none" w:pos="0"/>
        </w:tabs>
        <w:ind w:left="115"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DB">
      <w:pPr>
        <w:numPr>
          <w:ilvl w:val="0"/>
          <w:numId w:val="2"/>
        </w:numPr>
        <w:tabs>
          <w:tab w:val="left" w:leader="none" w:pos="0"/>
        </w:tabs>
        <w:spacing w:after="0" w:afterAutospacing="0"/>
        <w:ind w:left="72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DC">
      <w:pPr>
        <w:numPr>
          <w:ilvl w:val="0"/>
          <w:numId w:val="2"/>
        </w:numPr>
        <w:tabs>
          <w:tab w:val="left" w:leader="none" w:pos="0"/>
        </w:tabs>
        <w:spacing w:after="0" w:afterAutospacing="0" w:before="0" w:beforeAutospacing="0"/>
        <w:ind w:left="720" w:hanging="360"/>
        <w:jc w:val="both"/>
        <w:rPr>
          <w:i w:val="1"/>
        </w:rPr>
      </w:pPr>
      <w:r w:rsidDel="00000000" w:rsidR="00000000" w:rsidRPr="00000000">
        <w:rPr>
          <w:rtl w:val="0"/>
        </w:rPr>
        <w:t xml:space="preserve">Canva</w:t>
      </w:r>
    </w:p>
    <w:p w:rsidR="00000000" w:rsidDel="00000000" w:rsidP="00000000" w:rsidRDefault="00000000" w:rsidRPr="00000000" w14:paraId="000000DD">
      <w:pPr>
        <w:numPr>
          <w:ilvl w:val="0"/>
          <w:numId w:val="2"/>
        </w:numPr>
        <w:tabs>
          <w:tab w:val="left" w:leader="none" w:pos="0"/>
        </w:tabs>
        <w:spacing w:after="0" w:afterAutospacing="0" w:before="0" w:beforeAutospacing="0"/>
        <w:ind w:left="720" w:hanging="360"/>
        <w:jc w:val="both"/>
        <w:rPr>
          <w:i w:val="1"/>
        </w:rPr>
      </w:pPr>
      <w:hyperlink r:id="rId10">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DE">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GitHub</w:t>
      </w:r>
    </w:p>
    <w:p w:rsidR="00000000" w:rsidDel="00000000" w:rsidP="00000000" w:rsidRDefault="00000000" w:rsidRPr="00000000" w14:paraId="000000DF">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Git</w:t>
      </w:r>
    </w:p>
    <w:p w:rsidR="00000000" w:rsidDel="00000000" w:rsidP="00000000" w:rsidRDefault="00000000" w:rsidRPr="00000000" w14:paraId="000000E0">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Inteligencia Artificial</w:t>
      </w:r>
    </w:p>
    <w:p w:rsidR="00000000" w:rsidDel="00000000" w:rsidP="00000000" w:rsidRDefault="00000000" w:rsidRPr="00000000" w14:paraId="000000E1">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Visual Studio Code</w:t>
      </w:r>
    </w:p>
    <w:p w:rsidR="00000000" w:rsidDel="00000000" w:rsidP="00000000" w:rsidRDefault="00000000" w:rsidRPr="00000000" w14:paraId="000000E2">
      <w:pPr>
        <w:numPr>
          <w:ilvl w:val="0"/>
          <w:numId w:val="2"/>
        </w:numPr>
        <w:tabs>
          <w:tab w:val="left" w:leader="none" w:pos="0"/>
        </w:tabs>
        <w:spacing w:after="0" w:afterAutospacing="0" w:before="0" w:beforeAutospacing="0"/>
        <w:ind w:left="720" w:hanging="360"/>
        <w:jc w:val="both"/>
        <w:rPr>
          <w:u w:val="none"/>
        </w:rPr>
      </w:pPr>
      <w:r w:rsidDel="00000000" w:rsidR="00000000" w:rsidRPr="00000000">
        <w:rPr>
          <w:rtl w:val="0"/>
        </w:rPr>
        <w:t xml:space="preserve">Toggl Track</w:t>
      </w:r>
    </w:p>
    <w:p w:rsidR="00000000" w:rsidDel="00000000" w:rsidP="00000000" w:rsidRDefault="00000000" w:rsidRPr="00000000" w14:paraId="000000E3">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Toggl Track API</w:t>
      </w:r>
    </w:p>
    <w:p w:rsidR="00000000" w:rsidDel="00000000" w:rsidP="00000000" w:rsidRDefault="00000000" w:rsidRPr="00000000" w14:paraId="000000E4">
      <w:pPr>
        <w:numPr>
          <w:ilvl w:val="0"/>
          <w:numId w:val="2"/>
        </w:numPr>
        <w:tabs>
          <w:tab w:val="left" w:leader="none" w:pos="0"/>
        </w:tabs>
        <w:spacing w:after="0" w:afterAutospacing="0" w:before="0" w:beforeAutospacing="0"/>
        <w:ind w:left="720" w:hanging="360"/>
        <w:jc w:val="both"/>
        <w:rPr>
          <w:u w:val="none"/>
        </w:rPr>
      </w:pPr>
      <w:r w:rsidDel="00000000" w:rsidR="00000000" w:rsidRPr="00000000">
        <w:rPr>
          <w:rtl w:val="0"/>
        </w:rPr>
        <w:t xml:space="preserve">Angular</w:t>
      </w:r>
    </w:p>
    <w:p w:rsidR="00000000" w:rsidDel="00000000" w:rsidP="00000000" w:rsidRDefault="00000000" w:rsidRPr="00000000" w14:paraId="000000E5">
      <w:pPr>
        <w:numPr>
          <w:ilvl w:val="0"/>
          <w:numId w:val="2"/>
        </w:numPr>
        <w:tabs>
          <w:tab w:val="left" w:leader="none" w:pos="0"/>
        </w:tabs>
        <w:spacing w:before="0" w:beforeAutospacing="0"/>
        <w:ind w:left="720" w:hanging="360"/>
        <w:jc w:val="both"/>
        <w:rPr>
          <w:u w:val="none"/>
        </w:rPr>
      </w:pPr>
      <w:r w:rsidDel="00000000" w:rsidR="00000000" w:rsidRPr="00000000">
        <w:rPr>
          <w:rtl w:val="0"/>
        </w:rPr>
        <w:t xml:space="preserve">Spring Boot</w:t>
      </w:r>
    </w:p>
    <w:p w:rsidR="00000000" w:rsidDel="00000000" w:rsidP="00000000" w:rsidRDefault="00000000" w:rsidRPr="00000000" w14:paraId="000000E6">
      <w:pPr>
        <w:tabs>
          <w:tab w:val="left" w:leader="none" w:pos="0"/>
        </w:tabs>
        <w:ind w:left="0"/>
        <w:jc w:val="both"/>
        <w:rPr/>
      </w:pPr>
      <w:r w:rsidDel="00000000" w:rsidR="00000000" w:rsidRPr="00000000">
        <w:rPr>
          <w:rtl w:val="0"/>
        </w:rPr>
        <w:t xml:space="preserve">Hardware: </w:t>
      </w:r>
    </w:p>
    <w:p w:rsidR="00000000" w:rsidDel="00000000" w:rsidP="00000000" w:rsidRDefault="00000000" w:rsidRPr="00000000" w14:paraId="000000E7">
      <w:pPr>
        <w:numPr>
          <w:ilvl w:val="0"/>
          <w:numId w:val="1"/>
        </w:numPr>
        <w:tabs>
          <w:tab w:val="left" w:leader="none" w:pos="0"/>
        </w:tabs>
        <w:ind w:left="720" w:hanging="360"/>
        <w:jc w:val="both"/>
        <w:rPr>
          <w:i w:val="1"/>
        </w:rPr>
      </w:pPr>
      <w:r w:rsidDel="00000000" w:rsidR="00000000" w:rsidRPr="00000000">
        <w:rPr>
          <w:rtl w:val="0"/>
        </w:rPr>
        <w:t xml:space="preserve">5 computadoras personales.</w:t>
      </w:r>
      <w:r w:rsidDel="00000000" w:rsidR="00000000" w:rsidRPr="00000000">
        <w:rPr>
          <w:i w:val="1"/>
          <w:rtl w:val="0"/>
        </w:rPr>
        <w:br w:type="textWrapping"/>
      </w:r>
      <w:r w:rsidDel="00000000" w:rsidR="00000000" w:rsidRPr="00000000">
        <w:rPr>
          <w:rtl w:val="0"/>
        </w:rPr>
      </w:r>
    </w:p>
    <w:sectPr>
      <w:headerReference r:id="rId11" w:type="default"/>
      <w:footerReference r:id="rId12"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tabs>
        <w:tab w:val="center" w:leader="none" w:pos="4252"/>
      </w:tabs>
      <w:rPr/>
    </w:pPr>
    <w:r w:rsidDel="00000000" w:rsidR="00000000" w:rsidRPr="00000000">
      <w:rPr>
        <w:rtl w:val="0"/>
      </w:rPr>
      <w:t xml:space="preserve">NexTech   </w:t>
      <w:tab/>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4" name="Shape 4"/>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1" name=""/>
              <a:graphic>
                <a:graphicData uri="http://schemas.microsoft.com/office/word/2010/wordprocessingShape">
                  <wps:wsp>
                    <wps:cNvSpPr/>
                    <wps:cNvPr id="17" name="Shape 1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5"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EC">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Iteración, Fase Elaboración, Iteración 2</w:t>
    </w:r>
  </w:p>
  <w:p w:rsidR="00000000" w:rsidDel="00000000" w:rsidP="00000000" w:rsidRDefault="00000000" w:rsidRPr="00000000" w14:paraId="000000E9">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6"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 name=""/>
              <a:graphic>
                <a:graphicData uri="http://schemas.microsoft.com/office/word/2010/wordprocessingShape">
                  <wps:wsp>
                    <wps:cNvSpPr/>
                    <wps:cNvPr id="7" name="Shape 7"/>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3" name="Shape 1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draw.io" TargetMode="External"/><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