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Modelo de Negocio.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401688715"/>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lwlq5ylk4m">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vukazjrfsu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uq4uayhrwp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zfa1r2wyqq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xy53zkhe92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h78pn35s9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Perfiles de los involucrados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k07jedjz86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Internos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k6g2qljbm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Procesos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r6rzkspdrr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entorno de trabajo</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sdfq7slrlq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dldghfd26q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 asociados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7l86weo5j4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Dominio</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b5c6x1dv776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Contexto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Negocio</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lwlq5ylk4m"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tabs>
          <w:tab w:val="left" w:leader="none" w:pos="0"/>
        </w:tabs>
        <w:ind w:left="0" w:hanging="6"/>
        <w:jc w:val="both"/>
        <w:rPr/>
      </w:pPr>
      <w:r w:rsidDel="00000000" w:rsidR="00000000" w:rsidRPr="00000000">
        <w:rPr>
          <w:rtl w:val="0"/>
        </w:rPr>
        <w:t xml:space="preserve">El Modelo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rsidR="00000000" w:rsidDel="00000000" w:rsidP="00000000" w:rsidRDefault="00000000" w:rsidRPr="00000000" w14:paraId="0000002B">
      <w:pPr>
        <w:tabs>
          <w:tab w:val="left" w:leader="none" w:pos="0"/>
        </w:tabs>
        <w:spacing w:after="240" w:before="240" w:lineRule="auto"/>
        <w:ind w:left="0"/>
        <w:jc w:val="both"/>
        <w:rPr/>
      </w:pPr>
      <w:r w:rsidDel="00000000" w:rsidR="00000000" w:rsidRPr="00000000">
        <w:rPr>
          <w:rtl w:val="0"/>
        </w:rPr>
        <w:t xml:space="preserve">Aplicando este marco conceptual, el presente documento establece el modelo de negocio para un sistema de planificación y registro de tiempos, diseñado para abordar una necesidad crítica en los equipos de estudiantes de la materia Laboratorio de Desarrollo. Actualmente, estos equipos enfrentan desorganización y dificultades para evaluar su progreso real, ya que cada integrante registra sus avances de manera distinta.</w:t>
      </w:r>
    </w:p>
    <w:p w:rsidR="00000000" w:rsidDel="00000000" w:rsidP="00000000" w:rsidRDefault="00000000" w:rsidRPr="00000000" w14:paraId="0000002C">
      <w:pPr>
        <w:tabs>
          <w:tab w:val="left" w:leader="none" w:pos="0"/>
        </w:tabs>
        <w:spacing w:after="240" w:before="240" w:lineRule="auto"/>
        <w:ind w:left="0"/>
        <w:jc w:val="both"/>
        <w:rPr>
          <w:i w:val="1"/>
          <w:color w:val="548dd4"/>
        </w:rPr>
      </w:pPr>
      <w:r w:rsidDel="00000000" w:rsidR="00000000" w:rsidRPr="00000000">
        <w:rPr>
          <w:rtl w:val="0"/>
        </w:rPr>
        <w:t xml:space="preserve">El sistema propuesto busca resolver esta problemática ofreciendo una forma simple y estandarizada para que todos los miembros del equipo registren y consulten el tiempo que dedican a cada tarea.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vukazjrfsuc"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Importancia del Proyecto</w:t>
      </w:r>
    </w:p>
    <w:p w:rsidR="00000000" w:rsidDel="00000000" w:rsidP="00000000" w:rsidRDefault="00000000" w:rsidRPr="00000000" w14:paraId="0000002F">
      <w:pPr>
        <w:tabs>
          <w:tab w:val="left" w:leader="none" w:pos="0"/>
        </w:tabs>
        <w:spacing w:after="240" w:before="240" w:lineRule="auto"/>
        <w:ind w:left="0"/>
        <w:jc w:val="both"/>
        <w:rPr/>
      </w:pPr>
      <w:r w:rsidDel="00000000" w:rsidR="00000000" w:rsidRPr="00000000">
        <w:rPr>
          <w:rtl w:val="0"/>
        </w:rPr>
        <w:t xml:space="preserve">La importancia de este proyecto reside en su capacidad para abordar y resolver una necesidad crítica en el entorno académico, transformando una problemática común de desorganización en una oportunidad para mejorar la eficiencia y el aprendizaje.</w:t>
      </w:r>
    </w:p>
    <w:p w:rsidR="00000000" w:rsidDel="00000000" w:rsidP="00000000" w:rsidRDefault="00000000" w:rsidRPr="00000000" w14:paraId="00000030">
      <w:pPr>
        <w:tabs>
          <w:tab w:val="left" w:leader="none" w:pos="0"/>
        </w:tabs>
        <w:spacing w:after="240" w:before="240" w:lineRule="auto"/>
        <w:ind w:left="0"/>
        <w:jc w:val="both"/>
        <w:rPr/>
      </w:pPr>
      <w:r w:rsidDel="00000000" w:rsidR="00000000" w:rsidRPr="00000000">
        <w:rPr>
          <w:rtl w:val="0"/>
        </w:rPr>
        <w:t xml:space="preserve">El sistema de planificación y registro de tiempos es fundamental porque:</w:t>
      </w:r>
    </w:p>
    <w:p w:rsidR="00000000" w:rsidDel="00000000" w:rsidP="00000000" w:rsidRDefault="00000000" w:rsidRPr="00000000" w14:paraId="00000031">
      <w:pPr>
        <w:numPr>
          <w:ilvl w:val="0"/>
          <w:numId w:val="1"/>
        </w:numPr>
        <w:tabs>
          <w:tab w:val="left" w:leader="none" w:pos="0"/>
        </w:tabs>
        <w:spacing w:after="0" w:afterAutospacing="0" w:before="240" w:lineRule="auto"/>
        <w:ind w:left="720" w:hanging="360"/>
      </w:pPr>
      <w:r w:rsidDel="00000000" w:rsidR="00000000" w:rsidRPr="00000000">
        <w:rPr>
          <w:b w:val="1"/>
          <w:rtl w:val="0"/>
        </w:rPr>
        <w:t xml:space="preserve">Resuelve un problema real:</w:t>
      </w:r>
      <w:r w:rsidDel="00000000" w:rsidR="00000000" w:rsidRPr="00000000">
        <w:rPr>
          <w:rtl w:val="0"/>
        </w:rPr>
        <w:t xml:space="preserve"> Proporciona una solución directa y estandarizada a la desorganización y la falta de un método uniforme para el seguimiento del progreso en los equipos de estudiantes. Esto no solo optimiza el trabajo en grupo, sino que también mejora la gestión del tiempo y la productividad de cada miembro.</w:t>
      </w:r>
    </w:p>
    <w:p w:rsidR="00000000" w:rsidDel="00000000" w:rsidP="00000000" w:rsidRDefault="00000000" w:rsidRPr="00000000" w14:paraId="00000032">
      <w:pPr>
        <w:numPr>
          <w:ilvl w:val="0"/>
          <w:numId w:val="1"/>
        </w:numPr>
        <w:tabs>
          <w:tab w:val="left" w:leader="none" w:pos="0"/>
        </w:tabs>
        <w:spacing w:after="0" w:afterAutospacing="0" w:before="0" w:beforeAutospacing="0" w:lineRule="auto"/>
        <w:ind w:left="720" w:hanging="360"/>
      </w:pPr>
      <w:r w:rsidDel="00000000" w:rsidR="00000000" w:rsidRPr="00000000">
        <w:rPr>
          <w:b w:val="1"/>
          <w:rtl w:val="0"/>
        </w:rPr>
        <w:t xml:space="preserve">Genera valor académico y práctico:</w:t>
      </w:r>
      <w:r w:rsidDel="00000000" w:rsidR="00000000" w:rsidRPr="00000000">
        <w:rPr>
          <w:rtl w:val="0"/>
        </w:rPr>
        <w:t xml:space="preserve"> La herramienta no solo facilita la organización, sino que también produce un recurso clave para la memoria final de la cursada. De esta forma, el sistema se integra como una parte esencial del proceso de evaluación y documentación del proyecto.</w:t>
      </w:r>
    </w:p>
    <w:p w:rsidR="00000000" w:rsidDel="00000000" w:rsidP="00000000" w:rsidRDefault="00000000" w:rsidRPr="00000000" w14:paraId="00000033">
      <w:pPr>
        <w:numPr>
          <w:ilvl w:val="0"/>
          <w:numId w:val="1"/>
        </w:numPr>
        <w:tabs>
          <w:tab w:val="left" w:leader="none" w:pos="0"/>
        </w:tabs>
        <w:spacing w:after="240" w:before="0" w:beforeAutospacing="0" w:lineRule="auto"/>
        <w:ind w:left="720" w:hanging="360"/>
      </w:pPr>
      <w:r w:rsidDel="00000000" w:rsidR="00000000" w:rsidRPr="00000000">
        <w:rPr>
          <w:b w:val="1"/>
          <w:rtl w:val="0"/>
        </w:rPr>
        <w:t xml:space="preserve">Fomenta el aprendizaje reflexivo:</w:t>
      </w:r>
      <w:r w:rsidDel="00000000" w:rsidR="00000000" w:rsidRPr="00000000">
        <w:rPr>
          <w:rtl w:val="0"/>
        </w:rPr>
        <w:t xml:space="preserve"> Al ofrecer un registro claro del tiempo invertido en cada tarea, el sistema promueve la mejora continua. Los equipos pueden analizar sus datos, identificar áreas de ineficiencia y ajustar sus estrategias de trabajo, cultivando así una cultura de autoevaluación y optimización del rendimiento.</w:t>
      </w:r>
      <w:r w:rsidDel="00000000" w:rsidR="00000000" w:rsidRPr="00000000">
        <w:rPr>
          <w:rtl w:val="0"/>
        </w:rPr>
      </w:r>
    </w:p>
    <w:p w:rsidR="00000000" w:rsidDel="00000000" w:rsidP="00000000" w:rsidRDefault="00000000" w:rsidRPr="00000000" w14:paraId="00000034">
      <w:pPr>
        <w:tabs>
          <w:tab w:val="left" w:leader="none" w:pos="0"/>
        </w:tabs>
        <w:ind w:left="709" w:firstLine="0"/>
        <w:jc w:val="both"/>
        <w:rPr>
          <w:i w:val="1"/>
          <w:color w:val="548dd4"/>
        </w:rPr>
      </w:pPr>
      <w:r w:rsidDel="00000000" w:rsidR="00000000" w:rsidRPr="00000000">
        <w:rPr>
          <w:rtl w:val="0"/>
        </w:rPr>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juq4uayhrwp9"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 del Modelado de Negocio</w:t>
      </w:r>
    </w:p>
    <w:p w:rsidR="00000000" w:rsidDel="00000000" w:rsidP="00000000" w:rsidRDefault="00000000" w:rsidRPr="00000000" w14:paraId="00000036">
      <w:pPr>
        <w:keepNext w:val="1"/>
        <w:widowControl w:val="0"/>
        <w:tabs>
          <w:tab w:val="left" w:leader="none" w:pos="0"/>
        </w:tabs>
        <w:spacing w:after="240" w:before="240" w:lineRule="auto"/>
        <w:ind w:left="0"/>
        <w:rPr/>
      </w:pPr>
      <w:bookmarkStart w:colFirst="0" w:colLast="0" w:name="_jms4xy44aie" w:id="3"/>
      <w:bookmarkEnd w:id="3"/>
      <w:r w:rsidDel="00000000" w:rsidR="00000000" w:rsidRPr="00000000">
        <w:rPr>
          <w:rtl w:val="0"/>
        </w:rPr>
        <w:t xml:space="preserve">Los objetivos del sistema se basan en tres pilares fundamentales: planificación de tareas, registro de tiempos, y visualización de datos. Su diseño se enfoca en resolver un problema visto a lo largo de los años en la materia Laboratorio de Desarrollo: la discrepancia entre el tiempo estimado de esfuerzo requerido para el proyecto y el tiempo real de uso.</w:t>
      </w:r>
    </w:p>
    <w:p w:rsidR="00000000" w:rsidDel="00000000" w:rsidP="00000000" w:rsidRDefault="00000000" w:rsidRPr="00000000" w14:paraId="00000037">
      <w:pPr>
        <w:keepNext w:val="1"/>
        <w:widowControl w:val="0"/>
        <w:numPr>
          <w:ilvl w:val="0"/>
          <w:numId w:val="3"/>
        </w:numPr>
        <w:tabs>
          <w:tab w:val="left" w:leader="none" w:pos="0"/>
        </w:tabs>
        <w:spacing w:after="0" w:afterAutospacing="0" w:before="24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Oportunidad de operaciones:</w:t>
      </w:r>
      <w:r w:rsidDel="00000000" w:rsidR="00000000" w:rsidRPr="00000000">
        <w:rPr>
          <w:rtl w:val="0"/>
        </w:rPr>
        <w:t xml:space="preserve"> La aplicación debe optimizar las operaciones de los equipos. Para ello, la planificación debe ser un proceso rápido, que se pueda resolver en un tiempo considerablemente corto. Además, la herramienta debe ser lo suficientemente versátil como para permitir el registro de tareas no asignadas o no planificadas, respetando la dinámica de trabajo de los grupos.</w:t>
      </w:r>
    </w:p>
    <w:p w:rsidR="00000000" w:rsidDel="00000000" w:rsidP="00000000" w:rsidRDefault="00000000" w:rsidRPr="00000000" w14:paraId="00000038">
      <w:pPr>
        <w:keepNext w:val="1"/>
        <w:widowControl w:val="0"/>
        <w:numPr>
          <w:ilvl w:val="0"/>
          <w:numId w:val="3"/>
        </w:numPr>
        <w:tabs>
          <w:tab w:val="left" w:leader="none" w:pos="0"/>
        </w:tabs>
        <w:spacing w:after="0" w:afterAutospacing="0" w:before="0" w:beforeAutospacing="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Costos para la organización:</w:t>
      </w:r>
      <w:r w:rsidDel="00000000" w:rsidR="00000000" w:rsidRPr="00000000">
        <w:rPr>
          <w:rtl w:val="0"/>
        </w:rPr>
        <w:t xml:space="preserve"> El sistema busca mejorar la eficiencia en la gestión del esfuerzo. Al tener un registro preciso, los equipos podrán identificar en qué se invierte el tiempo y así evitar pérdidas. La información generada permitirá ajustar el cronograma y reasignar recursos de manera más efectiva.</w:t>
      </w:r>
    </w:p>
    <w:p w:rsidR="00000000" w:rsidDel="00000000" w:rsidP="00000000" w:rsidRDefault="00000000" w:rsidRPr="00000000" w14:paraId="00000039">
      <w:pPr>
        <w:keepNext w:val="1"/>
        <w:widowControl w:val="0"/>
        <w:numPr>
          <w:ilvl w:val="0"/>
          <w:numId w:val="3"/>
        </w:numPr>
        <w:tabs>
          <w:tab w:val="left" w:leader="none" w:pos="0"/>
        </w:tabs>
        <w:spacing w:after="240" w:before="0" w:beforeAutospacing="0" w:lineRule="auto"/>
        <w:ind w:left="720" w:hanging="360"/>
        <w:rPr>
          <w:rFonts w:ascii="Cambria" w:cs="Cambria" w:eastAsia="Cambria" w:hAnsi="Cambria"/>
        </w:rPr>
      </w:pPr>
      <w:bookmarkStart w:colFirst="0" w:colLast="0" w:name="_jms4xy44aie" w:id="3"/>
      <w:bookmarkEnd w:id="3"/>
      <w:r w:rsidDel="00000000" w:rsidR="00000000" w:rsidRPr="00000000">
        <w:rPr>
          <w:b w:val="1"/>
          <w:rtl w:val="0"/>
        </w:rPr>
        <w:t xml:space="preserve">Calidad de las operaciones de la organización:</w:t>
      </w:r>
      <w:r w:rsidDel="00000000" w:rsidR="00000000" w:rsidRPr="00000000">
        <w:rPr>
          <w:rtl w:val="0"/>
        </w:rPr>
        <w:t xml:space="preserve"> El sistema permitirá comparar el tiempo estimado con el tiempo real de las tareas. Esta estadística de tiempo servirá para futuras estimaciones, permitiendo a los equipos basarse en datos concretos para mejorar la precisión. El líder del proyecto podrá recibir alertas cuando una tarea exceda el tiempo planificado, lo que facilita una toma de decisiones proactiva.</w:t>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8"/>
          <w:szCs w:val="28"/>
        </w:rPr>
      </w:pPr>
      <w:bookmarkStart w:colFirst="0" w:colLast="0" w:name="_jms4xy44aie" w:id="3"/>
      <w:bookmarkEnd w:id="3"/>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377xmquvtu5" w:id="4"/>
      <w:bookmarkEnd w:id="4"/>
      <w:r w:rsidDel="00000000" w:rsidR="00000000" w:rsidRPr="00000000">
        <w:rPr>
          <w:rtl w:val="0"/>
        </w:rPr>
      </w:r>
    </w:p>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jph2lyddxlut" w:id="5"/>
      <w:bookmarkEnd w:id="5"/>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los objetivos del esfuerzo de modelado del negocio. Considere las siguientes tres categorías para identificar los objetivos de la empresa: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Oportunidad de operaciones.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¿Cuánto tiempo le toma a la organización llevar a cabo sus operaciones?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Costos para la organización.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¿Cuánto es el costo de proveer cada servicio?</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Calidad de las operaciones de la organización.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¿Cuán bien la empresa provee sus servicios a clientes?]</w:t>
      </w:r>
    </w:p>
    <w:p w:rsidR="00000000" w:rsidDel="00000000" w:rsidP="00000000" w:rsidRDefault="00000000" w:rsidRPr="00000000" w14:paraId="00000044">
      <w:pPr>
        <w:tabs>
          <w:tab w:val="left" w:leader="none" w:pos="0"/>
        </w:tabs>
        <w:spacing w:after="240" w:before="0" w:lineRule="auto"/>
        <w:jc w:val="both"/>
        <w:rPr>
          <w:i w:val="1"/>
          <w:color w:val="548dd4"/>
        </w:rPr>
      </w:pPr>
      <w:r w:rsidDel="00000000" w:rsidR="00000000" w:rsidRPr="00000000">
        <w:rPr>
          <w:rtl w:val="0"/>
        </w:rPr>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zfa1r2wyqq0"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Dominio del Negocio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el dominio del negocio en donde opera la organización.]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xy53zkhe92j"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los Involucrados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h78pn35s9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Perfiles de los involucrados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presenta una lista de todos los involucrados en la organización que fueron detectados. El perfil en que debe estar basado cada uno de los involucrados debe contener como mínimo los siguientes aspectos:]</w:t>
      </w:r>
    </w:p>
    <w:p w:rsidR="00000000" w:rsidDel="00000000" w:rsidP="00000000" w:rsidRDefault="00000000" w:rsidRPr="00000000" w14:paraId="0000004C">
      <w:pPr>
        <w:ind w:left="720" w:firstLine="0"/>
        <w:rPr>
          <w:i w:val="1"/>
          <w:color w:val="548dd4"/>
        </w:rPr>
      </w:pPr>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D">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nombre de la persona involucrada.]</w:t>
            </w:r>
          </w:p>
        </w:tc>
      </w:tr>
      <w:tr>
        <w:trPr>
          <w:cantSplit w:val="0"/>
          <w:tblHeader w:val="0"/>
        </w:trPr>
        <w:tc>
          <w:tcPr>
            <w:shd w:fill="f2f2f2" w:val="clear"/>
            <w:vAlign w:val="center"/>
          </w:tcPr>
          <w:p w:rsidR="00000000" w:rsidDel="00000000" w:rsidP="00000000" w:rsidRDefault="00000000" w:rsidRPr="00000000" w14:paraId="0000004F">
            <w:pPr>
              <w:rPr>
                <w:b w:val="1"/>
              </w:rPr>
            </w:pPr>
            <w:r w:rsidDel="00000000" w:rsidR="00000000" w:rsidRPr="00000000">
              <w:rPr>
                <w:b w:val="1"/>
                <w:rtl w:val="0"/>
              </w:rPr>
              <w:t xml:space="preserve">Descripción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[Reflejar la experiencia, educación y otras características importantes del involucrado.]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Participación</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[Breve descripción de lo que representa en relación con el desarrollo del producto.]</w:t>
            </w:r>
          </w:p>
        </w:tc>
      </w:tr>
      <w:tr>
        <w:trPr>
          <w:cantSplit w:val="0"/>
          <w:tblHeader w:val="0"/>
        </w:trPr>
        <w:tc>
          <w:tcPr>
            <w:shd w:fill="f2f2f2" w:val="clear"/>
            <w:vAlign w:val="center"/>
          </w:tcPr>
          <w:p w:rsidR="00000000" w:rsidDel="00000000" w:rsidP="00000000" w:rsidRDefault="00000000" w:rsidRPr="00000000" w14:paraId="00000053">
            <w:pPr>
              <w:rPr>
                <w:b w:val="1"/>
              </w:rPr>
            </w:pPr>
            <w:r w:rsidDel="00000000" w:rsidR="00000000" w:rsidRPr="00000000">
              <w:rPr>
                <w:b w:val="1"/>
                <w:rtl w:val="0"/>
              </w:rPr>
              <w:t xml:space="preserve">Rol</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[Breve descripción del rol/es que juega en el desarrollo.]</w:t>
            </w:r>
          </w:p>
        </w:tc>
      </w:tr>
      <w:tr>
        <w:trPr>
          <w:cantSplit w:val="0"/>
          <w:tblHeader w:val="0"/>
        </w:trPr>
        <w:tc>
          <w:tcPr>
            <w:shd w:fill="f2f2f2" w:val="clear"/>
            <w:vAlign w:val="center"/>
          </w:tcPr>
          <w:p w:rsidR="00000000" w:rsidDel="00000000" w:rsidP="00000000" w:rsidRDefault="00000000" w:rsidRPr="00000000" w14:paraId="00000055">
            <w:pPr>
              <w:rPr>
                <w:b w:val="1"/>
              </w:rPr>
            </w:pPr>
            <w:r w:rsidDel="00000000" w:rsidR="00000000" w:rsidRPr="00000000">
              <w:rPr>
                <w:b w:val="1"/>
                <w:rtl w:val="0"/>
              </w:rPr>
              <w:t xml:space="preserve">Responsabilidades</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responsabilidades claves del involucrado con respecto a los cambios y decisiones a tomar. ]</w:t>
            </w:r>
          </w:p>
        </w:tc>
      </w:tr>
      <w:tr>
        <w:trPr>
          <w:cantSplit w:val="0"/>
          <w:tblHeader w:val="0"/>
        </w:trPr>
        <w:tc>
          <w:tcPr>
            <w:shd w:fill="f2f2f2" w:val="clear"/>
            <w:vAlign w:val="center"/>
          </w:tcPr>
          <w:p w:rsidR="00000000" w:rsidDel="00000000" w:rsidP="00000000" w:rsidRDefault="00000000" w:rsidRPr="00000000" w14:paraId="00000057">
            <w:pPr>
              <w:rPr>
                <w:b w:val="1"/>
              </w:rPr>
            </w:pPr>
            <w:r w:rsidDel="00000000" w:rsidR="00000000" w:rsidRPr="00000000">
              <w:rPr>
                <w:b w:val="1"/>
                <w:rtl w:val="0"/>
              </w:rPr>
              <w:t xml:space="preserve">Datos de contacto</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[Mencionar datos de contacto del involucrado.]</w:t>
            </w:r>
          </w:p>
        </w:tc>
      </w:tr>
    </w:tbl>
    <w:p w:rsidR="00000000" w:rsidDel="00000000" w:rsidP="00000000" w:rsidRDefault="00000000" w:rsidRPr="00000000" w14:paraId="00000059">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uk07jedjz863"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Factores Internos</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pk6g2qljbmy"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Procesos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[Reflejar una descripción resumida de los procesos internos de la organización y listar los problemas de dichos procesos. Se puede seguir el siguiente formato: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del proceso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problemas del proceso son los siguientes: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1</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2</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3</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Problema 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r6rzkspdrrm"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entorno de trabajo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el ambiente de trabajo actual de la organización, indicando las características del entorno.]</w:t>
      </w:r>
    </w:p>
    <w:p w:rsidR="00000000" w:rsidDel="00000000" w:rsidP="00000000" w:rsidRDefault="00000000" w:rsidRPr="00000000" w14:paraId="00000066">
      <w:pPr>
        <w:tabs>
          <w:tab w:val="left" w:leader="none" w:pos="1418"/>
        </w:tabs>
        <w:ind w:hanging="477"/>
        <w:rPr/>
      </w:pPr>
      <w:r w:rsidDel="00000000" w:rsidR="00000000" w:rsidRPr="00000000">
        <w:rPr>
          <w:rtl w:val="0"/>
        </w:rPr>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sdfq7slrlqw"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de Apoyo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las herramientas de apoyo que utilizan hoy en día. Llenar la tabla siguiente:]</w:t>
      </w:r>
    </w:p>
    <w:p w:rsidR="00000000" w:rsidDel="00000000" w:rsidP="00000000" w:rsidRDefault="00000000" w:rsidRPr="00000000" w14:paraId="00000069">
      <w:pPr>
        <w:tabs>
          <w:tab w:val="left" w:leader="none" w:pos="1176"/>
        </w:tabs>
        <w:ind w:left="750" w:firstLine="0"/>
        <w:rPr/>
      </w:pPr>
      <w:r w:rsidDel="00000000" w:rsidR="00000000" w:rsidRPr="00000000">
        <w:rPr>
          <w:rtl w:val="0"/>
        </w:rPr>
      </w:r>
    </w:p>
    <w:tbl>
      <w:tblPr>
        <w:tblStyle w:val="Table2"/>
        <w:tblW w:w="85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4515"/>
        <w:tblGridChange w:id="0">
          <w:tblGrid>
            <w:gridCol w:w="4080"/>
            <w:gridCol w:w="4515"/>
          </w:tblGrid>
        </w:tblGridChange>
      </w:tblGrid>
      <w:tr>
        <w:trPr>
          <w:cantSplit w:val="0"/>
          <w:tblHeader w:val="1"/>
        </w:trPr>
        <w:tc>
          <w:tcPr>
            <w:shd w:fill="c0c0c0"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nombre de la herramienta de soporte que se utiliza actualmente.]</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la herramienta de soporte. Se debe reflejar para que se usa.]</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dldghfd26qk"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Diagramas asociados</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7l86weo5j4d"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Dominio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4m6mxcyikhgi" w:id="15"/>
      <w:bookmarkEnd w:id="1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[Colocar el modelo de dominio correspondiente.]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5c6x1dv7765"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Contexto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si existe, la relación con entidades y sistemas externos a la organización.]</w:t>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Centurion Valeria, Escalante Guillermo, Maldonado Agustina, Mendez Florencia, Ulloa Gonzalo.</w:t>
    </w:r>
  </w:p>
  <w:p w:rsidR="00000000" w:rsidDel="00000000" w:rsidP="00000000" w:rsidRDefault="00000000" w:rsidRPr="00000000" w14:paraId="0000007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Estándar de Documentación</w:t>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