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E07B" w14:textId="42E46C8B" w:rsidR="005D41E4" w:rsidRDefault="00CD3F2D" w:rsidP="00CD3F2D">
      <w:pPr>
        <w:jc w:val="center"/>
        <w:rPr>
          <w:b/>
          <w:bCs/>
          <w:sz w:val="32"/>
          <w:szCs w:val="32"/>
        </w:rPr>
      </w:pPr>
      <w:r w:rsidRPr="00CD3F2D">
        <w:rPr>
          <w:b/>
          <w:bCs/>
          <w:sz w:val="32"/>
          <w:szCs w:val="32"/>
        </w:rPr>
        <w:t>Construindo páginas para internet com Bootstrap</w:t>
      </w:r>
    </w:p>
    <w:p w14:paraId="5024F174" w14:textId="344FCAA1" w:rsidR="00CD3F2D" w:rsidRDefault="00CD3F2D" w:rsidP="00CD3F2D">
      <w:pPr>
        <w:jc w:val="center"/>
        <w:rPr>
          <w:b/>
          <w:bCs/>
          <w:sz w:val="32"/>
          <w:szCs w:val="32"/>
        </w:rPr>
      </w:pPr>
    </w:p>
    <w:p w14:paraId="741D5402" w14:textId="2ED80730" w:rsidR="00CD3F2D" w:rsidRPr="00CD3F2D" w:rsidRDefault="00CD3F2D" w:rsidP="00CD3F2D">
      <w:pPr>
        <w:jc w:val="center"/>
        <w:rPr>
          <w:b/>
          <w:bCs/>
          <w:sz w:val="28"/>
          <w:szCs w:val="28"/>
        </w:rPr>
      </w:pPr>
      <w:r w:rsidRPr="00CD3F2D">
        <w:rPr>
          <w:b/>
          <w:bCs/>
          <w:sz w:val="28"/>
          <w:szCs w:val="28"/>
        </w:rPr>
        <w:t>Bootstrap</w:t>
      </w:r>
    </w:p>
    <w:p w14:paraId="3098923B" w14:textId="36DE1FEE" w:rsidR="00CD3F2D" w:rsidRDefault="00CD3F2D" w:rsidP="00CD3F2D">
      <w:pPr>
        <w:rPr>
          <w:sz w:val="24"/>
          <w:szCs w:val="24"/>
        </w:rPr>
      </w:pPr>
      <w:r>
        <w:rPr>
          <w:sz w:val="24"/>
          <w:szCs w:val="24"/>
        </w:rPr>
        <w:t>Framework para desenvolvimento de sites responsivos</w:t>
      </w:r>
    </w:p>
    <w:p w14:paraId="027BCB33" w14:textId="47175391" w:rsidR="00CD3F2D" w:rsidRDefault="00CD3F2D" w:rsidP="00CD3F2D">
      <w:pPr>
        <w:rPr>
          <w:sz w:val="24"/>
          <w:szCs w:val="24"/>
        </w:rPr>
      </w:pPr>
      <w:r>
        <w:rPr>
          <w:sz w:val="24"/>
          <w:szCs w:val="24"/>
        </w:rPr>
        <w:t>Possui uma vasta biblioteca de componentes que facilitam e agiliza o desenvolvimento</w:t>
      </w:r>
    </w:p>
    <w:p w14:paraId="4898CC7E" w14:textId="28E9DFEE" w:rsidR="00CD3F2D" w:rsidRPr="00CD3F2D" w:rsidRDefault="00CD3F2D" w:rsidP="00CD3F2D">
      <w:pPr>
        <w:rPr>
          <w:sz w:val="24"/>
          <w:szCs w:val="24"/>
        </w:rPr>
      </w:pPr>
      <w:r>
        <w:rPr>
          <w:sz w:val="24"/>
          <w:szCs w:val="24"/>
        </w:rPr>
        <w:t>É um dos mais conhecidos e usados para desenvolvimento front-end</w:t>
      </w:r>
    </w:p>
    <w:sectPr w:rsidR="00CD3F2D" w:rsidRPr="00CD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2D"/>
    <w:rsid w:val="003C2868"/>
    <w:rsid w:val="005D41E4"/>
    <w:rsid w:val="00C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A9D8"/>
  <w15:chartTrackingRefBased/>
  <w15:docId w15:val="{315C3007-C44C-494A-891B-F32ECEAF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1</cp:revision>
  <dcterms:created xsi:type="dcterms:W3CDTF">2022-04-26T00:23:00Z</dcterms:created>
  <dcterms:modified xsi:type="dcterms:W3CDTF">2022-04-26T01:49:00Z</dcterms:modified>
</cp:coreProperties>
</file>