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92" w:rsidRPr="00F3287D" w:rsidRDefault="00C10792" w:rsidP="00C10792">
      <w:pPr>
        <w:rPr>
          <w:rFonts w:ascii="Times New Roman" w:hAnsi="Times New Roman" w:cs="Times New Roman"/>
          <w:b/>
          <w:sz w:val="28"/>
          <w:szCs w:val="28"/>
        </w:rPr>
      </w:pPr>
      <w:r w:rsidRPr="00F3287D">
        <w:rPr>
          <w:rFonts w:ascii="Times New Roman" w:hAnsi="Times New Roman" w:cs="Times New Roman"/>
          <w:b/>
          <w:sz w:val="28"/>
          <w:szCs w:val="28"/>
        </w:rPr>
        <w:t>Министерство науки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F3287D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287D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C10792" w:rsidRPr="00F3287D" w:rsidRDefault="00C10792" w:rsidP="00C107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87D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287D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:rsidR="00C10792" w:rsidRPr="00DF3BF2" w:rsidRDefault="00C10792" w:rsidP="00C107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«КАЗАНСКИЙ (ПРИВОЛЖСКИЙ</w:t>
      </w:r>
      <w:r w:rsidRPr="00DF3BF2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ФЕДЕРАЛЬНЫЙ УНИВЕРСИТЕТ</w:t>
      </w:r>
      <w:r w:rsidRPr="00DF3BF2">
        <w:rPr>
          <w:rFonts w:ascii="Times New Roman" w:hAnsi="Times New Roman" w:cs="Times New Roman"/>
          <w:b/>
          <w:sz w:val="28"/>
        </w:rPr>
        <w:t>»</w:t>
      </w:r>
    </w:p>
    <w:p w:rsidR="00C10792" w:rsidRPr="00DF3BF2" w:rsidRDefault="00C10792" w:rsidP="00C10792">
      <w:pPr>
        <w:jc w:val="center"/>
        <w:rPr>
          <w:rFonts w:ascii="Times New Roman" w:hAnsi="Times New Roman" w:cs="Times New Roman"/>
          <w:b/>
          <w:sz w:val="28"/>
        </w:rPr>
      </w:pPr>
    </w:p>
    <w:p w:rsidR="00C10792" w:rsidRDefault="00C10792" w:rsidP="00C107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:rsidR="00C10792" w:rsidRPr="00BF1FD9" w:rsidRDefault="00C10792" w:rsidP="00C107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ИНФОРМАЦИОННЫХ ТЕХНОЛОГИЙ</w:t>
      </w:r>
    </w:p>
    <w:p w:rsidR="00C10792" w:rsidRDefault="00C10792" w:rsidP="00C107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ТЕХНОЛОГИЙ ПРОГРАММИРОВАНИЯ</w:t>
      </w:r>
    </w:p>
    <w:p w:rsidR="00C10792" w:rsidRDefault="00C10792" w:rsidP="00C107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Направление: 09.03.03 – Прикладная информатика</w:t>
      </w:r>
    </w:p>
    <w:p w:rsidR="00C10792" w:rsidRDefault="00C10792" w:rsidP="00C10792">
      <w:pPr>
        <w:jc w:val="center"/>
        <w:rPr>
          <w:rFonts w:ascii="Times New Roman" w:hAnsi="Times New Roman" w:cs="Times New Roman"/>
        </w:rPr>
      </w:pPr>
    </w:p>
    <w:p w:rsidR="00C10792" w:rsidRPr="00C10792" w:rsidRDefault="00C10792" w:rsidP="00C10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C10792" w:rsidRPr="00C10792" w:rsidRDefault="00C10792" w:rsidP="00C10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792">
        <w:rPr>
          <w:rFonts w:ascii="Times New Roman" w:hAnsi="Times New Roman" w:cs="Times New Roman"/>
          <w:sz w:val="28"/>
          <w:szCs w:val="28"/>
        </w:rPr>
        <w:t>«</w:t>
      </w:r>
      <w:r w:rsidR="00F703E5" w:rsidRPr="00A6329A">
        <w:rPr>
          <w:rFonts w:ascii="Times New Roman" w:hAnsi="Times New Roman" w:cs="Times New Roman"/>
          <w:sz w:val="28"/>
          <w:szCs w:val="28"/>
        </w:rPr>
        <w:t>Разработка информационной системы генерации визуальных отчетов из табличных данных</w:t>
      </w:r>
      <w:r w:rsidRPr="00C10792">
        <w:rPr>
          <w:rFonts w:ascii="Times New Roman" w:hAnsi="Times New Roman" w:cs="Times New Roman"/>
          <w:sz w:val="28"/>
          <w:szCs w:val="28"/>
        </w:rPr>
        <w:t>»</w:t>
      </w:r>
    </w:p>
    <w:p w:rsidR="00C10792" w:rsidRDefault="00C10792" w:rsidP="00C10792">
      <w:pPr>
        <w:rPr>
          <w:rFonts w:ascii="Times New Roman" w:hAnsi="Times New Roman" w:cs="Times New Roman"/>
          <w:sz w:val="28"/>
          <w:szCs w:val="28"/>
        </w:rPr>
      </w:pPr>
    </w:p>
    <w:p w:rsidR="00C10792" w:rsidRDefault="00C10792" w:rsidP="00C10792">
      <w:pPr>
        <w:rPr>
          <w:rFonts w:ascii="Times New Roman" w:hAnsi="Times New Roman" w:cs="Times New Roman"/>
          <w:sz w:val="28"/>
          <w:szCs w:val="28"/>
        </w:rPr>
      </w:pPr>
    </w:p>
    <w:p w:rsidR="00C10792" w:rsidRDefault="00C10792" w:rsidP="00C10792">
      <w:pPr>
        <w:rPr>
          <w:rFonts w:ascii="Times New Roman" w:hAnsi="Times New Roman" w:cs="Times New Roman"/>
          <w:sz w:val="28"/>
          <w:szCs w:val="28"/>
        </w:rPr>
      </w:pPr>
    </w:p>
    <w:p w:rsidR="00C10792" w:rsidRDefault="00C10792" w:rsidP="00C10792">
      <w:pPr>
        <w:rPr>
          <w:rFonts w:ascii="Times New Roman" w:hAnsi="Times New Roman" w:cs="Times New Roman"/>
          <w:sz w:val="28"/>
          <w:szCs w:val="28"/>
        </w:rPr>
      </w:pPr>
    </w:p>
    <w:p w:rsidR="00C10792" w:rsidRDefault="00C10792" w:rsidP="00C107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C10792">
        <w:rPr>
          <w:rFonts w:ascii="Times New Roman" w:hAnsi="Times New Roman" w:cs="Times New Roman"/>
          <w:bCs/>
          <w:sz w:val="24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4</w:t>
      </w:r>
      <w:r w:rsidRPr="00C10792">
        <w:rPr>
          <w:rFonts w:ascii="Times New Roman" w:hAnsi="Times New Roman" w:cs="Times New Roman"/>
          <w:bCs/>
          <w:sz w:val="24"/>
          <w:szCs w:val="28"/>
        </w:rPr>
        <w:t xml:space="preserve">_ </w:t>
      </w:r>
      <w:r>
        <w:rPr>
          <w:rFonts w:ascii="Times New Roman" w:hAnsi="Times New Roman" w:cs="Times New Roman"/>
          <w:bCs/>
          <w:sz w:val="28"/>
          <w:szCs w:val="28"/>
        </w:rPr>
        <w:t>курса</w:t>
      </w:r>
    </w:p>
    <w:p w:rsidR="00C10792" w:rsidRPr="00F3287D" w:rsidRDefault="00C10792" w:rsidP="00C10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 </w:t>
      </w:r>
      <w:r w:rsidRPr="00587055">
        <w:rPr>
          <w:rFonts w:ascii="Times New Roman" w:hAnsi="Times New Roman" w:cs="Times New Roman"/>
          <w:bCs/>
          <w:sz w:val="28"/>
          <w:szCs w:val="28"/>
          <w:u w:val="single"/>
        </w:rPr>
        <w:t>09-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8</w:t>
      </w:r>
      <w:r w:rsidRPr="00A537BD">
        <w:rPr>
          <w:rFonts w:ascii="Times New Roman" w:hAnsi="Times New Roman" w:cs="Times New Roman"/>
          <w:bCs/>
          <w:sz w:val="28"/>
          <w:szCs w:val="28"/>
          <w:u w:val="single"/>
        </w:rPr>
        <w:t>5</w:t>
      </w:r>
      <w:r w:rsidR="00F703E5"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</w:p>
    <w:p w:rsidR="00C10792" w:rsidRPr="00A537BD" w:rsidRDefault="00C10792" w:rsidP="00C10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80599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Pr="000805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80599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080599">
        <w:rPr>
          <w:rFonts w:ascii="Times New Roman" w:hAnsi="Times New Roman" w:cs="Times New Roman"/>
          <w:sz w:val="28"/>
          <w:szCs w:val="28"/>
        </w:rPr>
        <w:t>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080599">
        <w:rPr>
          <w:rFonts w:ascii="Times New Roman" w:hAnsi="Times New Roman" w:cs="Times New Roman"/>
          <w:sz w:val="28"/>
          <w:szCs w:val="28"/>
        </w:rPr>
        <w:t xml:space="preserve">г.    __________________      </w:t>
      </w:r>
      <w:r w:rsidR="00F703E5">
        <w:rPr>
          <w:rFonts w:ascii="Times New Roman" w:hAnsi="Times New Roman" w:cs="Times New Roman"/>
          <w:sz w:val="28"/>
          <w:szCs w:val="28"/>
        </w:rPr>
        <w:t>Лобанов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03E5">
        <w:rPr>
          <w:rFonts w:ascii="Times New Roman" w:hAnsi="Times New Roman" w:cs="Times New Roman"/>
          <w:sz w:val="28"/>
          <w:szCs w:val="28"/>
        </w:rPr>
        <w:t>А.</w:t>
      </w:r>
    </w:p>
    <w:p w:rsidR="00C10792" w:rsidRPr="00080599" w:rsidRDefault="00C10792" w:rsidP="00C10792">
      <w:pPr>
        <w:spacing w:after="240"/>
        <w:rPr>
          <w:rFonts w:ascii="Times New Roman" w:hAnsi="Times New Roman" w:cs="Times New Roman"/>
        </w:rPr>
      </w:pPr>
    </w:p>
    <w:p w:rsidR="00C10792" w:rsidRPr="00080599" w:rsidRDefault="00C10792" w:rsidP="00C10792">
      <w:pPr>
        <w:rPr>
          <w:rFonts w:ascii="Times New Roman" w:hAnsi="Times New Roman" w:cs="Times New Roman"/>
        </w:rPr>
      </w:pPr>
      <w:r w:rsidRPr="00080599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C10792" w:rsidRDefault="00C10792" w:rsidP="00C10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к.ф.-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792" w:rsidRPr="00A537BD" w:rsidRDefault="00C10792" w:rsidP="00C10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«</w:t>
      </w:r>
      <w:r w:rsidR="00F703E5">
        <w:rPr>
          <w:rFonts w:ascii="Times New Roman" w:hAnsi="Times New Roman" w:cs="Times New Roman"/>
          <w:sz w:val="28"/>
          <w:szCs w:val="28"/>
        </w:rPr>
        <w:t>технологий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10792" w:rsidRPr="003B6DDF" w:rsidRDefault="00C10792" w:rsidP="00C10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80599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80599">
        <w:rPr>
          <w:rFonts w:ascii="Times New Roman" w:hAnsi="Times New Roman" w:cs="Times New Roman"/>
          <w:sz w:val="28"/>
          <w:szCs w:val="28"/>
        </w:rPr>
        <w:t>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080599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 xml:space="preserve">.    __________________      </w:t>
      </w:r>
      <w:r w:rsidR="00F703E5">
        <w:rPr>
          <w:rFonts w:ascii="Times New Roman" w:hAnsi="Times New Roman" w:cs="Times New Roman"/>
          <w:sz w:val="28"/>
          <w:szCs w:val="28"/>
        </w:rPr>
        <w:t>Сабитов Ш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03E5">
        <w:rPr>
          <w:rFonts w:ascii="Times New Roman" w:hAnsi="Times New Roman" w:cs="Times New Roman"/>
          <w:sz w:val="28"/>
          <w:szCs w:val="28"/>
        </w:rPr>
        <w:t>Р.</w:t>
      </w:r>
    </w:p>
    <w:p w:rsidR="00C10792" w:rsidRDefault="00C10792" w:rsidP="001D406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C10792" w:rsidRDefault="00C10792" w:rsidP="001D406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9D1BE0" w:rsidRDefault="001F3F3C" w:rsidP="001D406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</w:t>
      </w:r>
      <w:r w:rsidRPr="001F3F3C">
        <w:rPr>
          <w:rFonts w:ascii="Times New Roman" w:hAnsi="Times New Roman" w:cs="Times New Roman"/>
          <w:b/>
          <w:sz w:val="36"/>
        </w:rPr>
        <w:t>ведение</w:t>
      </w:r>
    </w:p>
    <w:p w:rsidR="00C05118" w:rsidRDefault="00C05118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современном мире роль информации постоянно возрастает. Если сто лет назад люди очень бережно относились к любому виду информации, будь то книга, журнал или газета, и был дефицит источников, то в наше время человек просто перегружен информационными потоками. Увеличение потока информации наблюдается во всех сферах деятельности человека: торговля, промышленность, образование, ба</w:t>
      </w:r>
      <w:r w:rsidR="001D5F38">
        <w:rPr>
          <w:rFonts w:ascii="Times New Roman" w:hAnsi="Times New Roman" w:cs="Times New Roman"/>
          <w:sz w:val="28"/>
          <w:szCs w:val="24"/>
        </w:rPr>
        <w:t xml:space="preserve">нковская система, строительство, интернет.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05118" w:rsidRDefault="001D5F38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Переизбыток информации является главной проблемой современного человека и перед ним стоит задача в умении выделить нужное и полезное из мощного информационного потока. </w:t>
      </w:r>
    </w:p>
    <w:p w:rsidR="001D5F38" w:rsidRDefault="001D5F38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Довольно часто информация сортируется и хранится в табличном и структурированном виде. Но даже в таком виде человеку довольно сложно быстро проанализировать данную информацию. Данную проблему решает визуализация. </w:t>
      </w:r>
    </w:p>
    <w:p w:rsidR="001D5F38" w:rsidRDefault="001D5F38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Как добиться того, </w:t>
      </w:r>
      <w:r w:rsidR="00712974">
        <w:rPr>
          <w:rFonts w:ascii="Times New Roman" w:hAnsi="Times New Roman" w:cs="Times New Roman"/>
          <w:sz w:val="28"/>
          <w:szCs w:val="24"/>
        </w:rPr>
        <w:t>чтобы быстро</w:t>
      </w:r>
      <w:r>
        <w:rPr>
          <w:rFonts w:ascii="Times New Roman" w:hAnsi="Times New Roman" w:cs="Times New Roman"/>
          <w:sz w:val="28"/>
          <w:szCs w:val="24"/>
        </w:rPr>
        <w:t xml:space="preserve"> воспринималась людьми? Необходимо просто представить ее в графическом виде. Картинка, диаграмма, или иное красивое графическое представление увеличивает скорость взаимодействия людей с вашими данными. </w:t>
      </w:r>
      <w:r w:rsidR="00712974">
        <w:rPr>
          <w:rFonts w:ascii="Times New Roman" w:hAnsi="Times New Roman" w:cs="Times New Roman"/>
          <w:sz w:val="28"/>
          <w:szCs w:val="24"/>
        </w:rPr>
        <w:t xml:space="preserve">Все дело в том, что сам по себе человек запоминает лишь 10% из того, что он слышал, 20% из того, что он читал, и 80% из того, что он видел. </w:t>
      </w:r>
    </w:p>
    <w:p w:rsidR="00712974" w:rsidRDefault="00712974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процессе обработки визуальной информации человек использует 50% нейронов головного мозга, на наши глаза приходится 70% всех наших сенсорных рецепторов, а также, чтобы воспринять визуальную сцену человеку достаточно лишь десятой части от секунды. </w:t>
      </w:r>
    </w:p>
    <w:p w:rsidR="00712974" w:rsidRDefault="00712974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Правильная визуализация данных приносит следующие достоинства в систему: </w:t>
      </w:r>
    </w:p>
    <w:p w:rsidR="00712974" w:rsidRDefault="00712974" w:rsidP="0071297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Вовлеченность зрителей</w:t>
      </w:r>
    </w:p>
    <w:p w:rsidR="00712974" w:rsidRDefault="00712974" w:rsidP="0071297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Красивая и яркая иконографика привлекает больше людей. </w:t>
      </w:r>
    </w:p>
    <w:p w:rsidR="00712974" w:rsidRDefault="00712974" w:rsidP="0071297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Скорость восприятия данных</w:t>
      </w:r>
    </w:p>
    <w:p w:rsidR="00712974" w:rsidRDefault="00712974" w:rsidP="0071297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Человеку достаточно посмотреть на график и сделать необходимые выводы, чем пролистать несколько страниц в табличном виде. </w:t>
      </w:r>
    </w:p>
    <w:p w:rsidR="00712974" w:rsidRDefault="00F73288" w:rsidP="0071297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Понимание представленных данных.</w:t>
      </w:r>
    </w:p>
    <w:p w:rsidR="00F73288" w:rsidRDefault="00F73288" w:rsidP="00F7328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Хорошие и качественные визуальные отчеты помогают правильно оценить данные. </w:t>
      </w:r>
    </w:p>
    <w:p w:rsidR="00321D13" w:rsidRPr="00321D13" w:rsidRDefault="001D4068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 w:rsidRPr="001D4068">
        <w:rPr>
          <w:rFonts w:ascii="Times New Roman" w:hAnsi="Times New Roman" w:cs="Times New Roman"/>
          <w:sz w:val="28"/>
          <w:szCs w:val="24"/>
        </w:rPr>
        <w:t xml:space="preserve">Целью данной </w:t>
      </w:r>
      <w:r w:rsidR="00F73288" w:rsidRPr="001D4068">
        <w:rPr>
          <w:rFonts w:ascii="Times New Roman" w:hAnsi="Times New Roman" w:cs="Times New Roman"/>
          <w:sz w:val="28"/>
          <w:szCs w:val="24"/>
        </w:rPr>
        <w:t>выпускной квалификационной</w:t>
      </w:r>
      <w:r w:rsidRPr="001D4068">
        <w:rPr>
          <w:rFonts w:ascii="Times New Roman" w:hAnsi="Times New Roman" w:cs="Times New Roman"/>
          <w:sz w:val="28"/>
          <w:szCs w:val="24"/>
        </w:rPr>
        <w:t xml:space="preserve"> работы</w:t>
      </w:r>
      <w:r w:rsidR="008E23A2" w:rsidRPr="001D4068">
        <w:rPr>
          <w:rFonts w:ascii="Times New Roman" w:hAnsi="Times New Roman" w:cs="Times New Roman"/>
          <w:sz w:val="28"/>
          <w:szCs w:val="24"/>
        </w:rPr>
        <w:t xml:space="preserve"> </w:t>
      </w:r>
      <w:r w:rsidRPr="001D4068"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8E23A2" w:rsidRPr="001D4068">
        <w:rPr>
          <w:rFonts w:ascii="Times New Roman" w:hAnsi="Times New Roman" w:cs="Times New Roman"/>
          <w:sz w:val="28"/>
          <w:szCs w:val="24"/>
        </w:rPr>
        <w:t>созда</w:t>
      </w:r>
      <w:r w:rsidRPr="001D4068">
        <w:rPr>
          <w:rFonts w:ascii="Times New Roman" w:hAnsi="Times New Roman" w:cs="Times New Roman"/>
          <w:sz w:val="28"/>
          <w:szCs w:val="24"/>
        </w:rPr>
        <w:t>ние</w:t>
      </w:r>
      <w:r w:rsidR="008E23A2" w:rsidRPr="001D4068">
        <w:rPr>
          <w:rFonts w:ascii="Times New Roman" w:hAnsi="Times New Roman" w:cs="Times New Roman"/>
          <w:sz w:val="28"/>
          <w:szCs w:val="24"/>
        </w:rPr>
        <w:t xml:space="preserve"> прост</w:t>
      </w:r>
      <w:r w:rsidR="00F73288">
        <w:rPr>
          <w:rFonts w:ascii="Times New Roman" w:hAnsi="Times New Roman" w:cs="Times New Roman"/>
          <w:sz w:val="28"/>
          <w:szCs w:val="24"/>
        </w:rPr>
        <w:t>ой</w:t>
      </w:r>
      <w:r w:rsidR="008E23A2" w:rsidRPr="001D4068">
        <w:rPr>
          <w:rFonts w:ascii="Times New Roman" w:hAnsi="Times New Roman" w:cs="Times New Roman"/>
          <w:sz w:val="28"/>
          <w:szCs w:val="24"/>
        </w:rPr>
        <w:t xml:space="preserve"> в использовании </w:t>
      </w:r>
      <w:r w:rsidR="00F73288">
        <w:rPr>
          <w:rFonts w:ascii="Times New Roman" w:hAnsi="Times New Roman" w:cs="Times New Roman"/>
          <w:sz w:val="28"/>
          <w:szCs w:val="24"/>
        </w:rPr>
        <w:t>системы</w:t>
      </w:r>
      <w:r w:rsidR="008E23A2" w:rsidRPr="001D4068">
        <w:rPr>
          <w:rFonts w:ascii="Times New Roman" w:hAnsi="Times New Roman" w:cs="Times New Roman"/>
          <w:sz w:val="28"/>
          <w:szCs w:val="24"/>
        </w:rPr>
        <w:t xml:space="preserve"> для </w:t>
      </w:r>
      <w:r w:rsidR="00F73288">
        <w:rPr>
          <w:rFonts w:ascii="Times New Roman" w:hAnsi="Times New Roman" w:cs="Times New Roman"/>
          <w:sz w:val="28"/>
          <w:szCs w:val="24"/>
        </w:rPr>
        <w:t xml:space="preserve">генерации визуальных отчётов из табличных </w:t>
      </w:r>
      <w:r w:rsidR="008E23A2" w:rsidRPr="001D4068">
        <w:rPr>
          <w:rFonts w:ascii="Times New Roman" w:hAnsi="Times New Roman" w:cs="Times New Roman"/>
          <w:sz w:val="28"/>
          <w:szCs w:val="24"/>
        </w:rPr>
        <w:t xml:space="preserve">данных. </w:t>
      </w:r>
      <w:r w:rsidR="00321D13">
        <w:rPr>
          <w:rFonts w:ascii="Times New Roman" w:hAnsi="Times New Roman" w:cs="Times New Roman"/>
          <w:sz w:val="28"/>
          <w:szCs w:val="24"/>
        </w:rPr>
        <w:t>Данная система будет разрабатыватьс</w:t>
      </w:r>
      <w:bookmarkStart w:id="0" w:name="_GoBack"/>
      <w:bookmarkEnd w:id="0"/>
      <w:r w:rsidR="00321D13">
        <w:rPr>
          <w:rFonts w:ascii="Times New Roman" w:hAnsi="Times New Roman" w:cs="Times New Roman"/>
          <w:sz w:val="28"/>
          <w:szCs w:val="24"/>
        </w:rPr>
        <w:t xml:space="preserve">я в виде </w:t>
      </w:r>
      <w:r w:rsidR="00321D13">
        <w:rPr>
          <w:rFonts w:ascii="Times New Roman" w:hAnsi="Times New Roman" w:cs="Times New Roman"/>
          <w:sz w:val="28"/>
          <w:szCs w:val="24"/>
          <w:lang w:val="en-US"/>
        </w:rPr>
        <w:t>web</w:t>
      </w:r>
      <w:r w:rsidR="00321D13" w:rsidRPr="00321D13">
        <w:rPr>
          <w:rFonts w:ascii="Times New Roman" w:hAnsi="Times New Roman" w:cs="Times New Roman"/>
          <w:sz w:val="28"/>
          <w:szCs w:val="24"/>
        </w:rPr>
        <w:t>-приложения</w:t>
      </w:r>
      <w:r w:rsidR="00321D13">
        <w:rPr>
          <w:rFonts w:ascii="Times New Roman" w:hAnsi="Times New Roman" w:cs="Times New Roman"/>
          <w:sz w:val="28"/>
          <w:szCs w:val="24"/>
        </w:rPr>
        <w:t xml:space="preserve"> с понятным и простым интерфейсом. Данное приложение будет полезно аналитикам различных компаний, которым необходимо быстро и наглядно обрабатывать большой объем данных. </w:t>
      </w:r>
    </w:p>
    <w:p w:rsidR="00321D13" w:rsidRDefault="00321D13" w:rsidP="001D4068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работы:</w:t>
      </w:r>
    </w:p>
    <w:p w:rsidR="001D4068" w:rsidRPr="00321D13" w:rsidRDefault="00321D13" w:rsidP="00321D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Изучение различных способов обработки данных и подготовки их для визуализации</w:t>
      </w:r>
    </w:p>
    <w:p w:rsidR="00321D13" w:rsidRPr="00321D13" w:rsidRDefault="00321D13" w:rsidP="00321D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D4068">
        <w:rPr>
          <w:rFonts w:ascii="Times New Roman" w:hAnsi="Times New Roman" w:cs="Times New Roman"/>
          <w:sz w:val="28"/>
          <w:szCs w:val="24"/>
        </w:rPr>
        <w:t xml:space="preserve">Создание </w:t>
      </w:r>
      <w:r>
        <w:rPr>
          <w:rFonts w:ascii="Times New Roman" w:hAnsi="Times New Roman" w:cs="Times New Roman"/>
          <w:sz w:val="28"/>
          <w:szCs w:val="24"/>
        </w:rPr>
        <w:t>сервисной части</w:t>
      </w:r>
      <w:r w:rsidRPr="001D4068">
        <w:rPr>
          <w:rFonts w:ascii="Times New Roman" w:hAnsi="Times New Roman" w:cs="Times New Roman"/>
          <w:sz w:val="28"/>
          <w:szCs w:val="24"/>
        </w:rPr>
        <w:t xml:space="preserve"> веб-приложения;</w:t>
      </w:r>
    </w:p>
    <w:p w:rsidR="001D4068" w:rsidRPr="001D4068" w:rsidRDefault="001D4068" w:rsidP="001D40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D4068"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="00321D13">
        <w:rPr>
          <w:rFonts w:ascii="Times New Roman" w:hAnsi="Times New Roman" w:cs="Times New Roman"/>
          <w:sz w:val="28"/>
          <w:szCs w:val="24"/>
        </w:rPr>
        <w:t>клиентской части</w:t>
      </w:r>
      <w:r w:rsidRPr="001D4068">
        <w:rPr>
          <w:rFonts w:ascii="Times New Roman" w:hAnsi="Times New Roman" w:cs="Times New Roman"/>
          <w:sz w:val="28"/>
          <w:szCs w:val="24"/>
        </w:rPr>
        <w:t xml:space="preserve"> веб-приложения;</w:t>
      </w:r>
    </w:p>
    <w:p w:rsidR="001D4068" w:rsidRDefault="001D4068" w:rsidP="001D40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D4068">
        <w:rPr>
          <w:rFonts w:ascii="Times New Roman" w:hAnsi="Times New Roman" w:cs="Times New Roman"/>
          <w:sz w:val="28"/>
          <w:szCs w:val="24"/>
        </w:rPr>
        <w:t>Тестирование веб-приложения.</w:t>
      </w:r>
    </w:p>
    <w:p w:rsidR="001D4068" w:rsidRDefault="001D4068" w:rsidP="001D4068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C6F16" w:rsidRDefault="00ED77F4" w:rsidP="006C6F16">
      <w:pPr>
        <w:pStyle w:val="1"/>
        <w:numPr>
          <w:ilvl w:val="0"/>
          <w:numId w:val="4"/>
        </w:numPr>
      </w:pPr>
      <w:r w:rsidRPr="00ED77F4">
        <w:t>Выбор программных средств для разработки</w:t>
      </w:r>
      <w:r>
        <w:t xml:space="preserve"> </w:t>
      </w:r>
    </w:p>
    <w:p w:rsidR="006C6F16" w:rsidRPr="006C6F16" w:rsidRDefault="006C6F16" w:rsidP="006C6F16">
      <w:pPr>
        <w:pStyle w:val="1"/>
        <w:numPr>
          <w:ilvl w:val="1"/>
          <w:numId w:val="4"/>
        </w:numPr>
      </w:pPr>
      <w:r>
        <w:t>Требования к системе</w:t>
      </w:r>
    </w:p>
    <w:p w:rsidR="006C6F16" w:rsidRDefault="006C6F16" w:rsidP="00AC7ADF">
      <w:pPr>
        <w:rPr>
          <w:rFonts w:ascii="Times New Roman" w:hAnsi="Times New Roman" w:cs="Times New Roman"/>
          <w:sz w:val="28"/>
        </w:rPr>
      </w:pPr>
    </w:p>
    <w:p w:rsidR="00306EB9" w:rsidRDefault="00306EB9" w:rsidP="00AC7A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Регистрация и аутентификация пользователей</w:t>
      </w:r>
    </w:p>
    <w:p w:rsidR="00306EB9" w:rsidRPr="00AC7ADF" w:rsidRDefault="00306EB9" w:rsidP="00AC7A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Импорт табличных данных из баз данных или локальных файлов. </w:t>
      </w:r>
    </w:p>
    <w:p w:rsidR="00ED77F4" w:rsidRDefault="00306EB9" w:rsidP="002F165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- Подготовка необходимых данных: выбор таблиц, столбцов. </w:t>
      </w:r>
    </w:p>
    <w:p w:rsidR="00B325F6" w:rsidRDefault="00306EB9" w:rsidP="002F165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- Выбор визуальных представлений данных.</w:t>
      </w:r>
    </w:p>
    <w:p w:rsidR="006A037C" w:rsidRDefault="00306EB9" w:rsidP="006A037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- Построение визуализации и экспорт отчета. </w:t>
      </w:r>
    </w:p>
    <w:p w:rsidR="006A037C" w:rsidRPr="006A037C" w:rsidRDefault="006A037C" w:rsidP="006A037C">
      <w:pPr>
        <w:pStyle w:val="1"/>
      </w:pPr>
      <w:r>
        <w:t xml:space="preserve">1.3 Программные инструменты. </w:t>
      </w:r>
    </w:p>
    <w:p w:rsidR="00306EB9" w:rsidRDefault="00306EB9" w:rsidP="00AC7ADF">
      <w:pPr>
        <w:pStyle w:val="a4"/>
      </w:pPr>
    </w:p>
    <w:p w:rsidR="00306EB9" w:rsidRPr="00306EB9" w:rsidRDefault="00306EB9" w:rsidP="00306EB9">
      <w:r>
        <w:rPr>
          <w:rFonts w:ascii="Times New Roman" w:hAnsi="Times New Roman" w:cs="Times New Roman"/>
          <w:sz w:val="28"/>
          <w:szCs w:val="24"/>
        </w:rPr>
        <w:t xml:space="preserve">Для реализации системной части был выбран язык программирования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</w:rPr>
        <w:t xml:space="preserve">, а для визуализации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Pr="00306E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библиотека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06EB9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  <w:lang w:val="en-US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1D4068" w:rsidRDefault="006A037C" w:rsidP="006A037C">
      <w:pPr>
        <w:pStyle w:val="1"/>
      </w:pPr>
      <w:r>
        <w:t>1.4 Анализ существующих программных приложений</w:t>
      </w:r>
    </w:p>
    <w:p w:rsidR="006A037C" w:rsidRDefault="006A037C" w:rsidP="00FC6692">
      <w:pPr>
        <w:spacing w:line="360" w:lineRule="auto"/>
        <w:rPr>
          <w:rFonts w:ascii="Times New Roman" w:hAnsi="Times New Roman" w:cs="Times New Roman"/>
          <w:sz w:val="28"/>
        </w:rPr>
      </w:pPr>
    </w:p>
    <w:p w:rsidR="006A037C" w:rsidRDefault="006A037C" w:rsidP="00FC6692">
      <w:pPr>
        <w:spacing w:line="360" w:lineRule="auto"/>
        <w:rPr>
          <w:rFonts w:ascii="Times New Roman" w:hAnsi="Times New Roman" w:cs="Times New Roman"/>
          <w:sz w:val="28"/>
        </w:rPr>
      </w:pPr>
      <w:r w:rsidRPr="006A037C">
        <w:rPr>
          <w:rFonts w:ascii="Times New Roman" w:hAnsi="Times New Roman" w:cs="Times New Roman"/>
          <w:sz w:val="28"/>
        </w:rPr>
        <w:t xml:space="preserve">Oracle </w:t>
      </w:r>
      <w:proofErr w:type="spellStart"/>
      <w:r w:rsidRPr="006A037C">
        <w:rPr>
          <w:rFonts w:ascii="Times New Roman" w:hAnsi="Times New Roman" w:cs="Times New Roman"/>
          <w:sz w:val="28"/>
        </w:rPr>
        <w:t>Apex</w:t>
      </w:r>
      <w:proofErr w:type="spellEnd"/>
      <w:r w:rsidRPr="006A037C">
        <w:rPr>
          <w:rFonts w:ascii="Times New Roman" w:hAnsi="Times New Roman" w:cs="Times New Roman"/>
          <w:sz w:val="28"/>
        </w:rPr>
        <w:t xml:space="preserve"> – компонент для разработки конечных приложений, входящий в состав поставки СУБД Oracle, позволяющий быстро «доставать» данные из базы и доставлять их через веб-интерфейс конечному пользователю. Как правило, данные для просмотра и редактирования выдаются в табличном виде и </w:t>
      </w:r>
      <w:proofErr w:type="spellStart"/>
      <w:r w:rsidRPr="006A037C">
        <w:rPr>
          <w:rFonts w:ascii="Times New Roman" w:hAnsi="Times New Roman" w:cs="Times New Roman"/>
          <w:sz w:val="28"/>
        </w:rPr>
        <w:t>Apex</w:t>
      </w:r>
      <w:proofErr w:type="spellEnd"/>
      <w:r w:rsidRPr="006A037C">
        <w:rPr>
          <w:rFonts w:ascii="Times New Roman" w:hAnsi="Times New Roman" w:cs="Times New Roman"/>
          <w:sz w:val="28"/>
        </w:rPr>
        <w:t xml:space="preserve"> предоставляет богатые возможности для настраивания отчета: можно накладывать фильтры, делать сортировку и группировку, скрывать имеющиеся столбцы и добавлять расчетные новые, делать сводные отчеты, выгружать данные в формате </w:t>
      </w:r>
      <w:proofErr w:type="spellStart"/>
      <w:r w:rsidRPr="006A037C">
        <w:rPr>
          <w:rFonts w:ascii="Times New Roman" w:hAnsi="Times New Roman" w:cs="Times New Roman"/>
          <w:sz w:val="28"/>
        </w:rPr>
        <w:t>csv</w:t>
      </w:r>
      <w:proofErr w:type="spellEnd"/>
      <w:r w:rsidRPr="006A03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037C">
        <w:rPr>
          <w:rFonts w:ascii="Times New Roman" w:hAnsi="Times New Roman" w:cs="Times New Roman"/>
          <w:sz w:val="28"/>
        </w:rPr>
        <w:t>pdf</w:t>
      </w:r>
      <w:proofErr w:type="spellEnd"/>
      <w:r w:rsidRPr="006A037C">
        <w:rPr>
          <w:rFonts w:ascii="Times New Roman" w:hAnsi="Times New Roman" w:cs="Times New Roman"/>
          <w:sz w:val="28"/>
        </w:rPr>
        <w:t xml:space="preserve"> и даже </w:t>
      </w:r>
      <w:proofErr w:type="spellStart"/>
      <w:r w:rsidRPr="006A037C">
        <w:rPr>
          <w:rFonts w:ascii="Times New Roman" w:hAnsi="Times New Roman" w:cs="Times New Roman"/>
          <w:sz w:val="28"/>
        </w:rPr>
        <w:t>Excel</w:t>
      </w:r>
      <w:proofErr w:type="spellEnd"/>
    </w:p>
    <w:p w:rsidR="006A037C" w:rsidRDefault="006A037C" w:rsidP="00FC669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Недостаточно инструментов для визуализации информации в графическом виде. </w:t>
      </w:r>
    </w:p>
    <w:p w:rsidR="00AC7ADF" w:rsidRDefault="00AC7ADF" w:rsidP="00FC669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-Язык программирования и платформа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, предоставляет статистический инструментарий для более опытных пользователей. Интерфейсом работы с платформой является язык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, позволяющий производить большую часть действий простыми командами. Для более обширных операций существует возможность написания программ любой сложности.</w:t>
      </w:r>
      <w:r w:rsidR="00FC6692">
        <w:rPr>
          <w:rFonts w:ascii="Times New Roman" w:hAnsi="Times New Roman" w:cs="Times New Roman"/>
          <w:sz w:val="28"/>
        </w:rPr>
        <w:t xml:space="preserve"> Язык </w:t>
      </w:r>
      <w:r w:rsidR="00FC6692">
        <w:rPr>
          <w:rFonts w:ascii="Times New Roman" w:hAnsi="Times New Roman" w:cs="Times New Roman"/>
          <w:sz w:val="28"/>
          <w:lang w:val="en-US"/>
        </w:rPr>
        <w:t>R</w:t>
      </w:r>
      <w:r w:rsidR="00FC6692">
        <w:rPr>
          <w:rFonts w:ascii="Times New Roman" w:hAnsi="Times New Roman" w:cs="Times New Roman"/>
          <w:sz w:val="28"/>
        </w:rPr>
        <w:t xml:space="preserve"> позволяет, как подсчитывать выборочные статистки, так и проводить различную визуализацию данных.</w:t>
      </w:r>
    </w:p>
    <w:p w:rsidR="002C26C1" w:rsidRPr="008624F4" w:rsidRDefault="00FC6692" w:rsidP="002C26C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Минусами подобных пакетов является необходимость их установки на локальном компьютере и относительная сложность при выполнении простых задач.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Canva</w:t>
      </w:r>
      <w:proofErr w:type="spellEnd"/>
      <w:r w:rsidR="006A037C">
        <w:rPr>
          <w:rFonts w:ascii="Times New Roman" w:hAnsi="Times New Roman" w:cs="Times New Roman"/>
          <w:sz w:val="28"/>
        </w:rPr>
        <w:t xml:space="preserve"> </w:t>
      </w:r>
      <w:r w:rsidR="00540C08">
        <w:rPr>
          <w:rFonts w:ascii="Times New Roman" w:hAnsi="Times New Roman" w:cs="Times New Roman"/>
          <w:sz w:val="28"/>
        </w:rPr>
        <w:t>- к</w:t>
      </w:r>
      <w:r>
        <w:rPr>
          <w:rFonts w:ascii="Times New Roman" w:hAnsi="Times New Roman" w:cs="Times New Roman"/>
          <w:sz w:val="28"/>
        </w:rPr>
        <w:t xml:space="preserve">онструктор графиков, позволяющий удобно и просто формировать диаграммы. </w:t>
      </w:r>
      <w:r w:rsidRPr="00FC6692">
        <w:rPr>
          <w:rFonts w:ascii="Times New Roman" w:hAnsi="Times New Roman" w:cs="Times New Roman"/>
          <w:sz w:val="28"/>
          <w:szCs w:val="21"/>
        </w:rPr>
        <w:t>Нет необходимости тратить время на обучение: вы получите красивый график или диаграмму за считанные минуты, превращая сухие цифры в то, что легко можно понять.</w:t>
      </w:r>
      <w:r>
        <w:rPr>
          <w:rFonts w:ascii="Times New Roman" w:hAnsi="Times New Roman" w:cs="Times New Roman"/>
          <w:sz w:val="28"/>
          <w:szCs w:val="21"/>
        </w:rPr>
        <w:t xml:space="preserve"> Однако это приложение не осуществляет самостоятельной статистической обработки данных.</w:t>
      </w:r>
    </w:p>
    <w:sectPr w:rsidR="002C26C1" w:rsidRPr="008624F4" w:rsidSect="00C1079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127"/>
    <w:multiLevelType w:val="hybridMultilevel"/>
    <w:tmpl w:val="6554E10E"/>
    <w:lvl w:ilvl="0" w:tplc="428E9E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5940D0B"/>
    <w:multiLevelType w:val="multilevel"/>
    <w:tmpl w:val="AF20CB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5B32564"/>
    <w:multiLevelType w:val="multilevel"/>
    <w:tmpl w:val="A4A6F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C710A4B"/>
    <w:multiLevelType w:val="hybridMultilevel"/>
    <w:tmpl w:val="4208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E1D9A"/>
    <w:multiLevelType w:val="hybridMultilevel"/>
    <w:tmpl w:val="7ABAA9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3C"/>
    <w:rsid w:val="001D4068"/>
    <w:rsid w:val="001D5F38"/>
    <w:rsid w:val="001F3F3C"/>
    <w:rsid w:val="002C26C1"/>
    <w:rsid w:val="002F1659"/>
    <w:rsid w:val="00306EB9"/>
    <w:rsid w:val="00321D13"/>
    <w:rsid w:val="00375888"/>
    <w:rsid w:val="00540C08"/>
    <w:rsid w:val="006A037C"/>
    <w:rsid w:val="006C6F16"/>
    <w:rsid w:val="00712974"/>
    <w:rsid w:val="008624F4"/>
    <w:rsid w:val="008C3CAD"/>
    <w:rsid w:val="008E23A2"/>
    <w:rsid w:val="009C2A51"/>
    <w:rsid w:val="009D1BE0"/>
    <w:rsid w:val="00AC7ADF"/>
    <w:rsid w:val="00B325F6"/>
    <w:rsid w:val="00B807C0"/>
    <w:rsid w:val="00BA2F58"/>
    <w:rsid w:val="00C05118"/>
    <w:rsid w:val="00C10792"/>
    <w:rsid w:val="00C46BED"/>
    <w:rsid w:val="00CF449C"/>
    <w:rsid w:val="00ED77F4"/>
    <w:rsid w:val="00F703E5"/>
    <w:rsid w:val="00F73288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FF74"/>
  <w15:docId w15:val="{2585DCD8-8CBD-499C-AF29-4F51C210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7AD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F1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0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AD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AC7ADF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AC7ADF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styleId="a6">
    <w:name w:val="Hyperlink"/>
    <w:basedOn w:val="a0"/>
    <w:uiPriority w:val="99"/>
    <w:unhideWhenUsed/>
    <w:rsid w:val="00FC669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6F16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049EFEB0FBFA40A2D2C7878E512F46" ma:contentTypeVersion="2" ma:contentTypeDescription="Создание документа." ma:contentTypeScope="" ma:versionID="64c4c892cb52fdd9b682ef6ee3daf79b">
  <xsd:schema xmlns:xsd="http://www.w3.org/2001/XMLSchema" xmlns:xs="http://www.w3.org/2001/XMLSchema" xmlns:p="http://schemas.microsoft.com/office/2006/metadata/properties" xmlns:ns2="51e545a2-3ed3-4e64-ab71-45b11184176a" targetNamespace="http://schemas.microsoft.com/office/2006/metadata/properties" ma:root="true" ma:fieldsID="aeb2cb9b9083afb2c626cb8a00c2da6e" ns2:_="">
    <xsd:import namespace="51e545a2-3ed3-4e64-ab71-45b111841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545a2-3ed3-4e64-ab71-45b111841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06204-F06D-4BD4-B69B-057FF48D1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545a2-3ed3-4e64-ab71-45b111841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B2C495-7665-47F8-9207-E81C5E121B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D9000-21C3-488B-A450-FE6968CA25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474C8D-D924-4347-A822-9920F5C3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Гимадеева Динара Айратовна</dc:creator>
  <cp:lastModifiedBy>Никита Лобанов</cp:lastModifiedBy>
  <cp:revision>8</cp:revision>
  <dcterms:created xsi:type="dcterms:W3CDTF">2021-11-25T08:38:00Z</dcterms:created>
  <dcterms:modified xsi:type="dcterms:W3CDTF">2021-12-02T23:30:00Z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0x010100C3049EFEB0FBFA40A2D2C7878E512F46</vt:lpwstr>
  </property>
</Properties>
</file>