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C206A" w14:textId="77777777" w:rsidR="00E92973" w:rsidRPr="002F14E4" w:rsidRDefault="00E92973" w:rsidP="00E92973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Министерство науки и высшего образования Российской Федерации</w:t>
      </w:r>
    </w:p>
    <w:p w14:paraId="3B647347" w14:textId="77777777" w:rsidR="00E92973" w:rsidRPr="002F14E4" w:rsidRDefault="00E92973" w:rsidP="00E92973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Toc106792107"/>
      <w:bookmarkStart w:id="1" w:name="_Toc106793489"/>
      <w:r w:rsidRPr="002F14E4">
        <w:rPr>
          <w:caps/>
          <w:snapToGrid w:val="0"/>
          <w:sz w:val="28"/>
          <w:szCs w:val="28"/>
        </w:rPr>
        <w:t>ФГБОУ ВО «М</w:t>
      </w:r>
      <w:r w:rsidRPr="002F14E4">
        <w:rPr>
          <w:snapToGrid w:val="0"/>
          <w:sz w:val="28"/>
          <w:szCs w:val="28"/>
        </w:rPr>
        <w:t>арийский государственный университет</w:t>
      </w:r>
      <w:r w:rsidRPr="002F14E4">
        <w:rPr>
          <w:caps/>
          <w:snapToGrid w:val="0"/>
          <w:sz w:val="28"/>
          <w:szCs w:val="28"/>
        </w:rPr>
        <w:t>»</w:t>
      </w:r>
      <w:bookmarkEnd w:id="0"/>
      <w:bookmarkEnd w:id="1"/>
    </w:p>
    <w:p w14:paraId="17A72C6F" w14:textId="77777777" w:rsidR="00E92973" w:rsidRPr="002F14E4" w:rsidRDefault="00E92973" w:rsidP="00E92973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Институт цифровых технологий</w:t>
      </w:r>
    </w:p>
    <w:p w14:paraId="0360564D" w14:textId="77777777" w:rsidR="00E92973" w:rsidRPr="002F14E4" w:rsidRDefault="00E92973" w:rsidP="00E92973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Физико-математический факультет</w:t>
      </w:r>
    </w:p>
    <w:p w14:paraId="21DB6F63" w14:textId="77777777" w:rsidR="00E92973" w:rsidRPr="002F14E4" w:rsidRDefault="00E92973" w:rsidP="00E92973">
      <w:pPr>
        <w:spacing w:line="360" w:lineRule="auto"/>
        <w:jc w:val="center"/>
        <w:rPr>
          <w:sz w:val="28"/>
          <w:szCs w:val="28"/>
        </w:rPr>
      </w:pPr>
    </w:p>
    <w:p w14:paraId="7A4CF144" w14:textId="77777777" w:rsidR="00E92973" w:rsidRPr="002F14E4" w:rsidRDefault="00E92973" w:rsidP="00E92973">
      <w:pPr>
        <w:spacing w:line="360" w:lineRule="auto"/>
        <w:jc w:val="center"/>
        <w:rPr>
          <w:sz w:val="28"/>
          <w:szCs w:val="28"/>
        </w:rPr>
      </w:pPr>
    </w:p>
    <w:p w14:paraId="74D0C8C4" w14:textId="77777777" w:rsidR="00E92973" w:rsidRPr="002F14E4" w:rsidRDefault="00E92973" w:rsidP="00E92973">
      <w:pPr>
        <w:spacing w:line="360" w:lineRule="auto"/>
        <w:rPr>
          <w:sz w:val="28"/>
          <w:szCs w:val="28"/>
        </w:rPr>
      </w:pPr>
    </w:p>
    <w:p w14:paraId="08B30C34" w14:textId="77777777" w:rsidR="00E92973" w:rsidRPr="002F14E4" w:rsidRDefault="00E92973" w:rsidP="00E92973">
      <w:pPr>
        <w:spacing w:line="360" w:lineRule="auto"/>
        <w:rPr>
          <w:sz w:val="28"/>
          <w:szCs w:val="28"/>
        </w:rPr>
      </w:pPr>
    </w:p>
    <w:p w14:paraId="57E7EA40" w14:textId="77777777" w:rsidR="00E92973" w:rsidRPr="002F14E4" w:rsidRDefault="00E92973" w:rsidP="00E92973">
      <w:pPr>
        <w:spacing w:line="360" w:lineRule="auto"/>
        <w:rPr>
          <w:sz w:val="28"/>
          <w:szCs w:val="28"/>
        </w:rPr>
      </w:pPr>
    </w:p>
    <w:p w14:paraId="77127E66" w14:textId="77777777" w:rsidR="00E92973" w:rsidRPr="002F14E4" w:rsidRDefault="00E92973" w:rsidP="00E92973">
      <w:pPr>
        <w:spacing w:line="360" w:lineRule="auto"/>
        <w:rPr>
          <w:sz w:val="28"/>
          <w:szCs w:val="28"/>
        </w:rPr>
      </w:pPr>
    </w:p>
    <w:p w14:paraId="1B881780" w14:textId="77777777" w:rsidR="00E92973" w:rsidRPr="002F14E4" w:rsidRDefault="00E92973" w:rsidP="00E92973">
      <w:pPr>
        <w:spacing w:line="360" w:lineRule="auto"/>
        <w:rPr>
          <w:sz w:val="28"/>
          <w:szCs w:val="28"/>
        </w:rPr>
      </w:pPr>
    </w:p>
    <w:p w14:paraId="4EFA5A7F" w14:textId="77777777" w:rsidR="00E92973" w:rsidRPr="002F14E4" w:rsidRDefault="00E92973" w:rsidP="00E9297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Отчет по дисциплине «</w:t>
      </w:r>
      <w:r w:rsidRPr="00930536">
        <w:rPr>
          <w:sz w:val="28"/>
          <w:szCs w:val="28"/>
          <w:shd w:val="clear" w:color="auto" w:fill="FFFFFF"/>
        </w:rPr>
        <w:t>Технология разработки программного обеспечения</w:t>
      </w:r>
      <w:r w:rsidRPr="002F14E4">
        <w:rPr>
          <w:bCs/>
          <w:sz w:val="28"/>
          <w:szCs w:val="28"/>
        </w:rPr>
        <w:t>»</w:t>
      </w:r>
    </w:p>
    <w:p w14:paraId="756EA189" w14:textId="6B7616C0" w:rsidR="00E92973" w:rsidRPr="005E4A82" w:rsidRDefault="00E92973" w:rsidP="00E92973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Д</w:t>
      </w:r>
      <w:r>
        <w:rPr>
          <w:sz w:val="28"/>
          <w:szCs w:val="28"/>
        </w:rPr>
        <w:t>иаграмма последовательности колледжа</w:t>
      </w:r>
    </w:p>
    <w:p w14:paraId="3037F816" w14:textId="77777777" w:rsidR="00E92973" w:rsidRPr="002F14E4" w:rsidRDefault="00E92973" w:rsidP="00E92973">
      <w:pPr>
        <w:spacing w:line="360" w:lineRule="auto"/>
        <w:rPr>
          <w:sz w:val="28"/>
          <w:szCs w:val="28"/>
        </w:rPr>
      </w:pPr>
    </w:p>
    <w:p w14:paraId="6E352C72" w14:textId="77777777" w:rsidR="00E92973" w:rsidRPr="002F14E4" w:rsidRDefault="00E92973" w:rsidP="00E92973">
      <w:pPr>
        <w:spacing w:line="360" w:lineRule="auto"/>
        <w:rPr>
          <w:sz w:val="28"/>
          <w:szCs w:val="28"/>
        </w:rPr>
      </w:pPr>
    </w:p>
    <w:p w14:paraId="08F7040F" w14:textId="77777777" w:rsidR="00E92973" w:rsidRPr="002F14E4" w:rsidRDefault="00E92973" w:rsidP="00E92973">
      <w:pPr>
        <w:spacing w:line="360" w:lineRule="auto"/>
        <w:rPr>
          <w:sz w:val="28"/>
          <w:szCs w:val="28"/>
        </w:rPr>
      </w:pPr>
    </w:p>
    <w:p w14:paraId="076363A2" w14:textId="77777777" w:rsidR="00E92973" w:rsidRPr="002F14E4" w:rsidRDefault="00E92973" w:rsidP="00E92973">
      <w:pPr>
        <w:spacing w:line="360" w:lineRule="auto"/>
        <w:rPr>
          <w:sz w:val="28"/>
          <w:szCs w:val="28"/>
        </w:rPr>
      </w:pPr>
    </w:p>
    <w:p w14:paraId="0AF1E977" w14:textId="77777777" w:rsidR="00E92973" w:rsidRPr="002F14E4" w:rsidRDefault="00E92973" w:rsidP="00E92973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Выполнил: студент гр. И-3</w:t>
      </w:r>
      <w:r w:rsidRPr="002F14E4">
        <w:rPr>
          <w:sz w:val="28"/>
          <w:szCs w:val="28"/>
        </w:rPr>
        <w:t>2</w:t>
      </w:r>
    </w:p>
    <w:p w14:paraId="7D9622C3" w14:textId="77777777" w:rsidR="00E92973" w:rsidRPr="002F14E4" w:rsidRDefault="00E92973" w:rsidP="00E92973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Медведев Н.Е.</w:t>
      </w:r>
    </w:p>
    <w:p w14:paraId="03C09D50" w14:textId="77777777" w:rsidR="00E92973" w:rsidRPr="002F14E4" w:rsidRDefault="00E92973" w:rsidP="00E92973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2F14E4">
        <w:rPr>
          <w:sz w:val="28"/>
          <w:szCs w:val="28"/>
        </w:rPr>
        <w:t xml:space="preserve">: преподаватель </w:t>
      </w:r>
    </w:p>
    <w:p w14:paraId="0F5FACF4" w14:textId="77777777" w:rsidR="00E92973" w:rsidRPr="002F14E4" w:rsidRDefault="00E92973" w:rsidP="00E92973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Забродин Д.В.</w:t>
      </w:r>
    </w:p>
    <w:p w14:paraId="647ACA88" w14:textId="77777777" w:rsidR="00E92973" w:rsidRPr="002F14E4" w:rsidRDefault="00E92973" w:rsidP="00E92973">
      <w:pPr>
        <w:pStyle w:val="23"/>
        <w:spacing w:after="0" w:line="360" w:lineRule="auto"/>
        <w:rPr>
          <w:sz w:val="28"/>
          <w:szCs w:val="28"/>
        </w:rPr>
      </w:pPr>
    </w:p>
    <w:p w14:paraId="55B89E98" w14:textId="77777777" w:rsidR="00E92973" w:rsidRDefault="00E92973" w:rsidP="00E92973">
      <w:pPr>
        <w:spacing w:line="360" w:lineRule="auto"/>
        <w:jc w:val="center"/>
        <w:rPr>
          <w:sz w:val="28"/>
          <w:szCs w:val="28"/>
        </w:rPr>
      </w:pPr>
    </w:p>
    <w:p w14:paraId="26A9093C" w14:textId="77777777" w:rsidR="00E92973" w:rsidRDefault="00E92973" w:rsidP="00E92973">
      <w:pPr>
        <w:spacing w:line="360" w:lineRule="auto"/>
        <w:jc w:val="center"/>
        <w:rPr>
          <w:sz w:val="28"/>
          <w:szCs w:val="28"/>
        </w:rPr>
      </w:pPr>
    </w:p>
    <w:p w14:paraId="3DD3F85F" w14:textId="77777777" w:rsidR="00E92973" w:rsidRDefault="00E92973" w:rsidP="00E92973">
      <w:pPr>
        <w:spacing w:line="360" w:lineRule="auto"/>
        <w:jc w:val="center"/>
        <w:rPr>
          <w:sz w:val="28"/>
          <w:szCs w:val="28"/>
        </w:rPr>
      </w:pPr>
    </w:p>
    <w:p w14:paraId="07EC297C" w14:textId="77777777" w:rsidR="00E92973" w:rsidRPr="002F14E4" w:rsidRDefault="00E92973" w:rsidP="00E92973">
      <w:pPr>
        <w:spacing w:line="360" w:lineRule="auto"/>
        <w:jc w:val="center"/>
        <w:rPr>
          <w:sz w:val="28"/>
          <w:szCs w:val="28"/>
        </w:rPr>
      </w:pPr>
    </w:p>
    <w:p w14:paraId="0A002CC7" w14:textId="77777777" w:rsidR="00E92973" w:rsidRDefault="00E92973" w:rsidP="00E929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Йошкар-Ола</w:t>
      </w:r>
    </w:p>
    <w:p w14:paraId="43C280A5" w14:textId="77777777" w:rsidR="00E92973" w:rsidRDefault="00E92973" w:rsidP="00E92973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2025</w:t>
      </w:r>
    </w:p>
    <w:p w14:paraId="17CE162E" w14:textId="77777777" w:rsidR="00E92973" w:rsidRDefault="00E92973" w:rsidP="00E92973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D3AB17" w14:textId="7D9BFD8F" w:rsidR="00E92973" w:rsidRDefault="00FA4991" w:rsidP="00FA4991">
      <w:pPr>
        <w:spacing w:line="360" w:lineRule="auto"/>
        <w:jc w:val="center"/>
        <w:rPr>
          <w:sz w:val="28"/>
          <w:szCs w:val="28"/>
        </w:rPr>
      </w:pPr>
      <w:r w:rsidRPr="00FA4991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FF189C1" wp14:editId="1BD501A7">
            <wp:extent cx="5940425" cy="2660470"/>
            <wp:effectExtent l="0" t="0" r="3175" b="6985"/>
            <wp:docPr id="1" name="Рисунок 1" descr="E:\Технология разработки ПО\Картинки\Диаграмма последова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Технология разработки ПО\Картинки\Диаграмма последовательност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79B69" w14:textId="3484F349" w:rsidR="00FA4991" w:rsidRPr="005E4A82" w:rsidRDefault="00FA4991" w:rsidP="00FA4991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bCs/>
          <w:sz w:val="28"/>
          <w:szCs w:val="28"/>
        </w:rPr>
        <w:t>Д</w:t>
      </w:r>
      <w:r>
        <w:rPr>
          <w:sz w:val="28"/>
          <w:szCs w:val="28"/>
        </w:rPr>
        <w:t>иаграмма последовательности колледжа</w:t>
      </w:r>
    </w:p>
    <w:p w14:paraId="55AD28E7" w14:textId="395BC0BD" w:rsidR="00FA4991" w:rsidRPr="008D34AB" w:rsidRDefault="008D34AB" w:rsidP="008D34AB">
      <w:pPr>
        <w:spacing w:line="360" w:lineRule="auto"/>
        <w:ind w:firstLine="709"/>
        <w:jc w:val="both"/>
        <w:rPr>
          <w:sz w:val="28"/>
          <w:szCs w:val="28"/>
        </w:rPr>
      </w:pPr>
      <w:r w:rsidRPr="008D34AB">
        <w:rPr>
          <w:sz w:val="28"/>
          <w:szCs w:val="28"/>
        </w:rPr>
        <w:t>Связи:</w:t>
      </w:r>
    </w:p>
    <w:p w14:paraId="2DE8476F" w14:textId="77777777" w:rsidR="008D34AB" w:rsidRPr="008D34AB" w:rsidRDefault="008D34AB" w:rsidP="008D34AB">
      <w:pPr>
        <w:pStyle w:val="ng-star-inserted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Style w:val="ng-star-inserted1"/>
          <w:color w:val="1A1C1E"/>
          <w:sz w:val="28"/>
          <w:szCs w:val="28"/>
        </w:rPr>
      </w:pPr>
      <w:r w:rsidRPr="008D34AB">
        <w:rPr>
          <w:rStyle w:val="ng-star-inserted1"/>
          <w:rFonts w:eastAsiaTheme="majorEastAsia"/>
          <w:bCs/>
          <w:color w:val="1A1C1E"/>
          <w:sz w:val="28"/>
          <w:szCs w:val="28"/>
        </w:rPr>
        <w:t>Подача документов (Студент -&gt; Приёмная комиссия):</w:t>
      </w:r>
    </w:p>
    <w:p w14:paraId="38A36F12" w14:textId="5DD2BB40" w:rsidR="008D34AB" w:rsidRPr="008D34AB" w:rsidRDefault="008D34AB" w:rsidP="008D34AB">
      <w:pPr>
        <w:pStyle w:val="ng-star-inserte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A1C1E"/>
          <w:sz w:val="28"/>
          <w:szCs w:val="28"/>
        </w:rPr>
      </w:pPr>
      <w:r w:rsidRPr="008D34AB">
        <w:rPr>
          <w:rStyle w:val="ng-star-inserted1"/>
          <w:rFonts w:eastAsiaTheme="majorEastAsia"/>
          <w:color w:val="1A1C1E"/>
          <w:sz w:val="28"/>
          <w:szCs w:val="28"/>
        </w:rPr>
        <w:t xml:space="preserve">Студент </w:t>
      </w:r>
      <w:r>
        <w:rPr>
          <w:rStyle w:val="ng-star-inserted1"/>
          <w:rFonts w:eastAsiaTheme="majorEastAsia"/>
          <w:color w:val="1A1C1E"/>
          <w:sz w:val="28"/>
          <w:szCs w:val="28"/>
        </w:rPr>
        <w:t>подаёт</w:t>
      </w:r>
      <w:r w:rsidRPr="008D34AB">
        <w:rPr>
          <w:rStyle w:val="ng-star-inserted1"/>
          <w:rFonts w:eastAsiaTheme="majorEastAsia"/>
          <w:color w:val="1A1C1E"/>
          <w:sz w:val="28"/>
          <w:szCs w:val="28"/>
        </w:rPr>
        <w:t xml:space="preserve"> необходимые документы в приёмную комиссию.</w:t>
      </w:r>
    </w:p>
    <w:p w14:paraId="1D12B967" w14:textId="77777777" w:rsidR="008D34AB" w:rsidRPr="008D34AB" w:rsidRDefault="008D34AB" w:rsidP="008D34AB">
      <w:pPr>
        <w:pStyle w:val="ng-star-inserted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Style w:val="ng-star-inserted1"/>
          <w:color w:val="1A1C1E"/>
          <w:sz w:val="28"/>
          <w:szCs w:val="28"/>
        </w:rPr>
      </w:pPr>
      <w:r w:rsidRPr="008D34AB">
        <w:rPr>
          <w:rStyle w:val="ng-star-inserted1"/>
          <w:rFonts w:eastAsiaTheme="majorEastAsia"/>
          <w:bCs/>
          <w:color w:val="1A1C1E"/>
          <w:sz w:val="28"/>
          <w:szCs w:val="28"/>
        </w:rPr>
        <w:t>Предоставление информации (Приёмная комиссия -&gt; Студент):</w:t>
      </w:r>
    </w:p>
    <w:p w14:paraId="70E8D795" w14:textId="77DE6920" w:rsidR="008D34AB" w:rsidRPr="008D34AB" w:rsidRDefault="008D34AB" w:rsidP="008D34AB">
      <w:pPr>
        <w:pStyle w:val="ng-star-inserte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A1C1E"/>
          <w:sz w:val="28"/>
          <w:szCs w:val="28"/>
        </w:rPr>
      </w:pPr>
      <w:r w:rsidRPr="008D34AB">
        <w:rPr>
          <w:rStyle w:val="ng-star-inserted1"/>
          <w:rFonts w:eastAsiaTheme="majorEastAsia"/>
          <w:color w:val="1A1C1E"/>
          <w:sz w:val="28"/>
          <w:szCs w:val="28"/>
        </w:rPr>
        <w:t>Приёмная комиссия предоставляет студенту информацию</w:t>
      </w:r>
      <w:r>
        <w:rPr>
          <w:rStyle w:val="ng-star-inserted1"/>
          <w:rFonts w:eastAsiaTheme="majorEastAsia"/>
          <w:color w:val="1A1C1E"/>
          <w:sz w:val="28"/>
          <w:szCs w:val="28"/>
        </w:rPr>
        <w:t xml:space="preserve"> о направлениях</w:t>
      </w:r>
      <w:r w:rsidRPr="008D34AB">
        <w:rPr>
          <w:rStyle w:val="ng-star-inserted1"/>
          <w:rFonts w:eastAsiaTheme="majorEastAsia"/>
          <w:color w:val="1A1C1E"/>
          <w:sz w:val="28"/>
          <w:szCs w:val="28"/>
        </w:rPr>
        <w:t>.</w:t>
      </w:r>
    </w:p>
    <w:p w14:paraId="67871886" w14:textId="77777777" w:rsidR="008D34AB" w:rsidRPr="008D34AB" w:rsidRDefault="008D34AB" w:rsidP="008D34AB">
      <w:pPr>
        <w:pStyle w:val="ng-star-inserted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Style w:val="ng-star-inserted1"/>
          <w:color w:val="1A1C1E"/>
          <w:sz w:val="28"/>
          <w:szCs w:val="28"/>
        </w:rPr>
      </w:pPr>
      <w:r w:rsidRPr="008D34AB">
        <w:rPr>
          <w:rStyle w:val="ng-star-inserted1"/>
          <w:rFonts w:eastAsiaTheme="majorEastAsia"/>
          <w:bCs/>
          <w:color w:val="1A1C1E"/>
          <w:sz w:val="28"/>
          <w:szCs w:val="28"/>
        </w:rPr>
        <w:t>Результаты приёмной кампании (Приёмная комиссия -&gt; Администрация):</w:t>
      </w:r>
    </w:p>
    <w:p w14:paraId="2FA36B5D" w14:textId="44C4CA69" w:rsidR="008D34AB" w:rsidRPr="008D34AB" w:rsidRDefault="008D34AB" w:rsidP="008D34AB">
      <w:pPr>
        <w:pStyle w:val="ng-star-inserte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A1C1E"/>
          <w:sz w:val="28"/>
          <w:szCs w:val="28"/>
        </w:rPr>
      </w:pPr>
      <w:r w:rsidRPr="008D34AB">
        <w:rPr>
          <w:rStyle w:val="ng-star-inserted1"/>
          <w:rFonts w:eastAsiaTheme="majorEastAsia"/>
          <w:color w:val="1A1C1E"/>
          <w:sz w:val="28"/>
          <w:szCs w:val="28"/>
        </w:rPr>
        <w:t>После обработки документов приёмная комиссия передает результаты приёмной кампании в администрацию.</w:t>
      </w:r>
    </w:p>
    <w:p w14:paraId="2F269DEE" w14:textId="77777777" w:rsidR="008D34AB" w:rsidRPr="008D34AB" w:rsidRDefault="008D34AB" w:rsidP="008D34AB">
      <w:pPr>
        <w:pStyle w:val="ng-star-inserted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Style w:val="ng-star-inserted1"/>
          <w:color w:val="1A1C1E"/>
          <w:sz w:val="28"/>
          <w:szCs w:val="28"/>
        </w:rPr>
      </w:pPr>
      <w:r w:rsidRPr="008D34AB">
        <w:rPr>
          <w:rStyle w:val="ng-star-inserted1"/>
          <w:rFonts w:eastAsiaTheme="majorEastAsia"/>
          <w:bCs/>
          <w:color w:val="1A1C1E"/>
          <w:sz w:val="28"/>
          <w:szCs w:val="28"/>
        </w:rPr>
        <w:t>Приказ о зачислении (Администрация -&gt; Учебный процесс):</w:t>
      </w:r>
    </w:p>
    <w:p w14:paraId="2B5A888E" w14:textId="77857552" w:rsidR="008D34AB" w:rsidRPr="008D34AB" w:rsidRDefault="008D34AB" w:rsidP="008D34AB">
      <w:pPr>
        <w:pStyle w:val="ng-star-inserte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A1C1E"/>
          <w:sz w:val="28"/>
          <w:szCs w:val="28"/>
        </w:rPr>
      </w:pPr>
      <w:r w:rsidRPr="008D34AB">
        <w:rPr>
          <w:rStyle w:val="ng-star-inserted1"/>
          <w:rFonts w:eastAsiaTheme="majorEastAsia"/>
          <w:color w:val="1A1C1E"/>
          <w:sz w:val="28"/>
          <w:szCs w:val="28"/>
        </w:rPr>
        <w:t>Администрация на основе результатов приёмной кампании издает приказ о зачислении и передает его в отдел, отвечающий за учебный процесс.</w:t>
      </w:r>
    </w:p>
    <w:p w14:paraId="5C70FA78" w14:textId="77777777" w:rsidR="008D34AB" w:rsidRPr="008D34AB" w:rsidRDefault="008D34AB" w:rsidP="008D34AB">
      <w:pPr>
        <w:pStyle w:val="ng-star-inserted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Style w:val="ng-star-inserted1"/>
          <w:color w:val="1A1C1E"/>
          <w:sz w:val="28"/>
          <w:szCs w:val="28"/>
        </w:rPr>
      </w:pPr>
      <w:r w:rsidRPr="008D34AB">
        <w:rPr>
          <w:rStyle w:val="ng-star-inserted1"/>
          <w:rFonts w:eastAsiaTheme="majorEastAsia"/>
          <w:bCs/>
          <w:color w:val="1A1C1E"/>
          <w:sz w:val="28"/>
          <w:szCs w:val="28"/>
        </w:rPr>
        <w:t>Управление учебным процессом (Администрация -&gt; Учебный процесс):</w:t>
      </w:r>
    </w:p>
    <w:p w14:paraId="4B358B26" w14:textId="7545A4F5" w:rsidR="008D34AB" w:rsidRPr="008D34AB" w:rsidRDefault="008D34AB" w:rsidP="008D34AB">
      <w:pPr>
        <w:pStyle w:val="ng-star-inserte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A1C1E"/>
          <w:sz w:val="28"/>
          <w:szCs w:val="28"/>
        </w:rPr>
      </w:pPr>
      <w:r w:rsidRPr="008D34AB">
        <w:rPr>
          <w:rStyle w:val="ng-star-inserted1"/>
          <w:rFonts w:eastAsiaTheme="majorEastAsia"/>
          <w:color w:val="1A1C1E"/>
          <w:sz w:val="28"/>
          <w:szCs w:val="28"/>
        </w:rPr>
        <w:t>Администрация также занимается управлением учебным процессом.</w:t>
      </w:r>
    </w:p>
    <w:p w14:paraId="35DF4FB6" w14:textId="77777777" w:rsidR="008D34AB" w:rsidRPr="008D34AB" w:rsidRDefault="008D34AB" w:rsidP="008D34AB">
      <w:pPr>
        <w:pStyle w:val="ng-star-inserted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Style w:val="ng-star-inserted1"/>
          <w:color w:val="1A1C1E"/>
          <w:sz w:val="28"/>
          <w:szCs w:val="28"/>
        </w:rPr>
      </w:pPr>
      <w:r w:rsidRPr="008D34AB">
        <w:rPr>
          <w:rStyle w:val="ng-star-inserted1"/>
          <w:rFonts w:eastAsiaTheme="majorEastAsia"/>
          <w:bCs/>
          <w:color w:val="1A1C1E"/>
          <w:sz w:val="28"/>
          <w:szCs w:val="28"/>
        </w:rPr>
        <w:t>Начать обучение (Студент -&gt; Начало учебы):</w:t>
      </w:r>
    </w:p>
    <w:p w14:paraId="08A753AF" w14:textId="17E0E83E" w:rsidR="008D34AB" w:rsidRDefault="008D34AB" w:rsidP="008D34AB">
      <w:pPr>
        <w:pStyle w:val="ng-star-inserte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ng-star-inserted1"/>
          <w:rFonts w:eastAsiaTheme="majorEastAsia"/>
          <w:color w:val="1A1C1E"/>
          <w:sz w:val="28"/>
          <w:szCs w:val="28"/>
        </w:rPr>
      </w:pPr>
      <w:r>
        <w:rPr>
          <w:rStyle w:val="ng-star-inserted1"/>
          <w:rFonts w:eastAsiaTheme="majorEastAsia"/>
          <w:color w:val="1A1C1E"/>
          <w:sz w:val="28"/>
          <w:szCs w:val="28"/>
        </w:rPr>
        <w:t>Студент начинает обучение.</w:t>
      </w:r>
      <w:r>
        <w:rPr>
          <w:rStyle w:val="ng-star-inserted1"/>
          <w:rFonts w:eastAsiaTheme="majorEastAsia"/>
          <w:color w:val="1A1C1E"/>
          <w:sz w:val="28"/>
          <w:szCs w:val="28"/>
        </w:rPr>
        <w:br w:type="page"/>
      </w:r>
    </w:p>
    <w:p w14:paraId="405D2B0F" w14:textId="77777777" w:rsidR="008D34AB" w:rsidRPr="008D34AB" w:rsidRDefault="008D34AB" w:rsidP="008D34AB">
      <w:pPr>
        <w:pStyle w:val="ng-star-inserted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rStyle w:val="ng-star-inserted1"/>
          <w:color w:val="1A1C1E"/>
          <w:sz w:val="28"/>
          <w:szCs w:val="28"/>
        </w:rPr>
      </w:pPr>
      <w:r w:rsidRPr="008D34AB">
        <w:rPr>
          <w:rStyle w:val="ng-star-inserted1"/>
          <w:rFonts w:eastAsiaTheme="majorEastAsia"/>
          <w:bCs/>
          <w:color w:val="1A1C1E"/>
          <w:sz w:val="28"/>
          <w:szCs w:val="28"/>
        </w:rPr>
        <w:t>Закончить обучение и получение аттестата (Студент -&gt; Окончание учебы):</w:t>
      </w:r>
    </w:p>
    <w:p w14:paraId="7AF96FF0" w14:textId="2D756B77" w:rsidR="008D34AB" w:rsidRPr="008D34AB" w:rsidRDefault="008D34AB" w:rsidP="008D34AB">
      <w:pPr>
        <w:pStyle w:val="ng-star-inserte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A1C1E"/>
          <w:sz w:val="28"/>
          <w:szCs w:val="28"/>
        </w:rPr>
      </w:pPr>
      <w:r w:rsidRPr="008D34AB">
        <w:rPr>
          <w:rStyle w:val="ng-star-inserted1"/>
          <w:rFonts w:eastAsiaTheme="majorEastAsia"/>
          <w:color w:val="1A1C1E"/>
          <w:sz w:val="28"/>
          <w:szCs w:val="28"/>
        </w:rPr>
        <w:t xml:space="preserve">После завершения обучения студент </w:t>
      </w:r>
      <w:r>
        <w:rPr>
          <w:rStyle w:val="ng-star-inserted1"/>
          <w:rFonts w:eastAsiaTheme="majorEastAsia"/>
          <w:color w:val="1A1C1E"/>
          <w:sz w:val="28"/>
          <w:szCs w:val="28"/>
        </w:rPr>
        <w:t>получает аттестат</w:t>
      </w:r>
      <w:r w:rsidRPr="008D34AB">
        <w:rPr>
          <w:rStyle w:val="ng-star-inserted1"/>
          <w:rFonts w:eastAsiaTheme="majorEastAsia"/>
          <w:color w:val="1A1C1E"/>
          <w:sz w:val="28"/>
          <w:szCs w:val="28"/>
        </w:rPr>
        <w:t xml:space="preserve"> и выпуска</w:t>
      </w:r>
      <w:r>
        <w:rPr>
          <w:rStyle w:val="ng-star-inserted1"/>
          <w:rFonts w:eastAsiaTheme="majorEastAsia"/>
          <w:color w:val="1A1C1E"/>
          <w:sz w:val="28"/>
          <w:szCs w:val="28"/>
        </w:rPr>
        <w:t>ется</w:t>
      </w:r>
      <w:bookmarkStart w:id="2" w:name="_GoBack"/>
      <w:bookmarkEnd w:id="2"/>
      <w:r w:rsidRPr="008D34AB">
        <w:rPr>
          <w:rStyle w:val="ng-star-inserted1"/>
          <w:rFonts w:eastAsiaTheme="majorEastAsia"/>
          <w:color w:val="1A1C1E"/>
          <w:sz w:val="28"/>
          <w:szCs w:val="28"/>
        </w:rPr>
        <w:t xml:space="preserve"> из колледжа.</w:t>
      </w:r>
    </w:p>
    <w:p w14:paraId="0FFDE529" w14:textId="77777777" w:rsidR="008D34AB" w:rsidRPr="008D34AB" w:rsidRDefault="008D34AB" w:rsidP="00E3016C">
      <w:pPr>
        <w:spacing w:line="360" w:lineRule="auto"/>
        <w:ind w:firstLine="709"/>
        <w:jc w:val="both"/>
        <w:rPr>
          <w:sz w:val="28"/>
          <w:szCs w:val="28"/>
        </w:rPr>
      </w:pPr>
    </w:p>
    <w:sectPr w:rsidR="008D34AB" w:rsidRPr="008D34AB" w:rsidSect="00E9297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15BEE" w14:textId="77777777" w:rsidR="00E92973" w:rsidRDefault="00E92973" w:rsidP="00E92973">
      <w:r>
        <w:separator/>
      </w:r>
    </w:p>
  </w:endnote>
  <w:endnote w:type="continuationSeparator" w:id="0">
    <w:p w14:paraId="5556B7E0" w14:textId="77777777" w:rsidR="00E92973" w:rsidRDefault="00E92973" w:rsidP="00E92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5345676"/>
      <w:docPartObj>
        <w:docPartGallery w:val="Page Numbers (Bottom of Page)"/>
        <w:docPartUnique/>
      </w:docPartObj>
    </w:sdtPr>
    <w:sdtEndPr/>
    <w:sdtContent>
      <w:p w14:paraId="25864016" w14:textId="28CBD294" w:rsidR="00E92973" w:rsidRDefault="00E9297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34AB">
          <w:rPr>
            <w:noProof/>
          </w:rPr>
          <w:t>2</w:t>
        </w:r>
        <w:r>
          <w:fldChar w:fldCharType="end"/>
        </w:r>
      </w:p>
    </w:sdtContent>
  </w:sdt>
  <w:p w14:paraId="29CB3199" w14:textId="77777777" w:rsidR="00E92973" w:rsidRDefault="00E92973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D9BA8" w14:textId="77777777" w:rsidR="00E92973" w:rsidRDefault="00E92973" w:rsidP="00E92973">
      <w:r>
        <w:separator/>
      </w:r>
    </w:p>
  </w:footnote>
  <w:footnote w:type="continuationSeparator" w:id="0">
    <w:p w14:paraId="2B94A6A7" w14:textId="77777777" w:rsidR="00E92973" w:rsidRDefault="00E92973" w:rsidP="00E92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72CF7"/>
    <w:multiLevelType w:val="multilevel"/>
    <w:tmpl w:val="98A8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73"/>
    <w:rsid w:val="008D34AB"/>
    <w:rsid w:val="00A43EF1"/>
    <w:rsid w:val="00D320A3"/>
    <w:rsid w:val="00E3016C"/>
    <w:rsid w:val="00E92973"/>
    <w:rsid w:val="00FA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9A122"/>
  <w15:chartTrackingRefBased/>
  <w15:docId w15:val="{86D3A146-F586-42A6-BFCC-70A73086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97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297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297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297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297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297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297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297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297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297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2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2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2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29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29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29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29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29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29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29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Название Знак"/>
    <w:basedOn w:val="a0"/>
    <w:link w:val="a3"/>
    <w:uiPriority w:val="10"/>
    <w:rsid w:val="00E92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297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92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297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929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297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E929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2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929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92973"/>
    <w:rPr>
      <w:b/>
      <w:bCs/>
      <w:smallCaps/>
      <w:color w:val="0F4761" w:themeColor="accent1" w:themeShade="BF"/>
      <w:spacing w:val="5"/>
    </w:rPr>
  </w:style>
  <w:style w:type="paragraph" w:styleId="23">
    <w:name w:val="Body Text 2"/>
    <w:basedOn w:val="a"/>
    <w:link w:val="24"/>
    <w:uiPriority w:val="99"/>
    <w:semiHidden/>
    <w:unhideWhenUsed/>
    <w:rsid w:val="00E92973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E92973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c">
    <w:name w:val="header"/>
    <w:basedOn w:val="a"/>
    <w:link w:val="ad"/>
    <w:uiPriority w:val="99"/>
    <w:unhideWhenUsed/>
    <w:rsid w:val="00E9297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92973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e">
    <w:name w:val="footer"/>
    <w:basedOn w:val="a"/>
    <w:link w:val="af"/>
    <w:uiPriority w:val="99"/>
    <w:unhideWhenUsed/>
    <w:rsid w:val="00E9297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92973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ng-star-inserted">
    <w:name w:val="ng-star-inserted"/>
    <w:basedOn w:val="a"/>
    <w:rsid w:val="008D34AB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8D3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Студент МарГУ</cp:lastModifiedBy>
  <cp:revision>4</cp:revision>
  <dcterms:created xsi:type="dcterms:W3CDTF">2025-10-02T05:53:00Z</dcterms:created>
  <dcterms:modified xsi:type="dcterms:W3CDTF">2025-10-02T07:16:00Z</dcterms:modified>
</cp:coreProperties>
</file>