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DCD1" w14:textId="77777777" w:rsidR="00B65A5C" w:rsidRPr="002F14E4" w:rsidRDefault="00B65A5C" w:rsidP="00B65A5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71932360" w14:textId="77777777" w:rsidR="00B65A5C" w:rsidRPr="002F14E4" w:rsidRDefault="00B65A5C" w:rsidP="00B65A5C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34C117FB" w14:textId="77777777" w:rsidR="00B65A5C" w:rsidRPr="002F14E4" w:rsidRDefault="00B65A5C" w:rsidP="00B65A5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6EC1C6A2" w14:textId="77777777" w:rsidR="00B65A5C" w:rsidRPr="002F14E4" w:rsidRDefault="00B65A5C" w:rsidP="00B65A5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1AEE1583" w14:textId="77777777" w:rsidR="00B65A5C" w:rsidRPr="002F14E4" w:rsidRDefault="00B65A5C" w:rsidP="00B65A5C">
      <w:pPr>
        <w:spacing w:line="360" w:lineRule="auto"/>
        <w:jc w:val="center"/>
        <w:rPr>
          <w:sz w:val="28"/>
          <w:szCs w:val="28"/>
        </w:rPr>
      </w:pPr>
    </w:p>
    <w:p w14:paraId="3ABC025B" w14:textId="77777777" w:rsidR="00B65A5C" w:rsidRPr="002F14E4" w:rsidRDefault="00B65A5C" w:rsidP="00B65A5C">
      <w:pPr>
        <w:spacing w:line="360" w:lineRule="auto"/>
        <w:jc w:val="center"/>
        <w:rPr>
          <w:sz w:val="28"/>
          <w:szCs w:val="28"/>
        </w:rPr>
      </w:pPr>
    </w:p>
    <w:p w14:paraId="59B326A3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48DE234A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0CFCB330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55730217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38241B66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5C3BF93C" w14:textId="77777777" w:rsidR="00B65A5C" w:rsidRPr="002F14E4" w:rsidRDefault="00B65A5C" w:rsidP="00B65A5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03D56331" w14:textId="4621F9C2" w:rsidR="00B65A5C" w:rsidRPr="005E4A82" w:rsidRDefault="00B65A5C" w:rsidP="00B65A5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Контекстная диаграмма в нотации </w:t>
      </w:r>
      <w:r>
        <w:rPr>
          <w:sz w:val="28"/>
          <w:szCs w:val="28"/>
          <w:lang w:val="en-US"/>
        </w:rPr>
        <w:t>DFD</w:t>
      </w:r>
      <w:r w:rsidRPr="00B65A5C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2C4B13F6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574990F1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3C4A5FD1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0C4AAED8" w14:textId="77777777" w:rsidR="00B65A5C" w:rsidRPr="002F14E4" w:rsidRDefault="00B65A5C" w:rsidP="00B65A5C">
      <w:pPr>
        <w:spacing w:line="360" w:lineRule="auto"/>
        <w:rPr>
          <w:sz w:val="28"/>
          <w:szCs w:val="28"/>
        </w:rPr>
      </w:pPr>
    </w:p>
    <w:p w14:paraId="282246BF" w14:textId="77777777" w:rsidR="00B65A5C" w:rsidRPr="002F14E4" w:rsidRDefault="00B65A5C" w:rsidP="00B65A5C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4600E2A8" w14:textId="77777777" w:rsidR="00B65A5C" w:rsidRPr="002F14E4" w:rsidRDefault="00B65A5C" w:rsidP="00B65A5C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2B0415A2" w14:textId="77777777" w:rsidR="00B65A5C" w:rsidRPr="002F14E4" w:rsidRDefault="00B65A5C" w:rsidP="00B65A5C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56BEB015" w14:textId="77777777" w:rsidR="00B65A5C" w:rsidRPr="002F14E4" w:rsidRDefault="00B65A5C" w:rsidP="00B65A5C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6C75F35D" w14:textId="77777777" w:rsidR="00B65A5C" w:rsidRPr="002F14E4" w:rsidRDefault="00B65A5C" w:rsidP="00B65A5C">
      <w:pPr>
        <w:pStyle w:val="23"/>
        <w:spacing w:after="0" w:line="360" w:lineRule="auto"/>
        <w:rPr>
          <w:sz w:val="28"/>
          <w:szCs w:val="28"/>
        </w:rPr>
      </w:pPr>
    </w:p>
    <w:p w14:paraId="0406198B" w14:textId="77777777" w:rsidR="00B65A5C" w:rsidRDefault="00B65A5C" w:rsidP="00B65A5C">
      <w:pPr>
        <w:spacing w:line="360" w:lineRule="auto"/>
        <w:jc w:val="center"/>
        <w:rPr>
          <w:sz w:val="28"/>
          <w:szCs w:val="28"/>
        </w:rPr>
      </w:pPr>
    </w:p>
    <w:p w14:paraId="790EAC8E" w14:textId="77777777" w:rsidR="00B65A5C" w:rsidRDefault="00B65A5C" w:rsidP="00B65A5C">
      <w:pPr>
        <w:spacing w:line="360" w:lineRule="auto"/>
        <w:jc w:val="center"/>
        <w:rPr>
          <w:sz w:val="28"/>
          <w:szCs w:val="28"/>
        </w:rPr>
      </w:pPr>
    </w:p>
    <w:p w14:paraId="42FEB33B" w14:textId="77777777" w:rsidR="00B65A5C" w:rsidRDefault="00B65A5C" w:rsidP="00B65A5C">
      <w:pPr>
        <w:spacing w:line="360" w:lineRule="auto"/>
        <w:jc w:val="center"/>
        <w:rPr>
          <w:sz w:val="28"/>
          <w:szCs w:val="28"/>
        </w:rPr>
      </w:pPr>
    </w:p>
    <w:p w14:paraId="402EAAC9" w14:textId="77777777" w:rsidR="00B65A5C" w:rsidRPr="002F14E4" w:rsidRDefault="00B65A5C" w:rsidP="00B65A5C">
      <w:pPr>
        <w:spacing w:line="360" w:lineRule="auto"/>
        <w:jc w:val="center"/>
        <w:rPr>
          <w:sz w:val="28"/>
          <w:szCs w:val="28"/>
        </w:rPr>
      </w:pPr>
    </w:p>
    <w:p w14:paraId="595ABE61" w14:textId="77777777" w:rsidR="00B65A5C" w:rsidRDefault="00B65A5C" w:rsidP="00B65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09467585" w14:textId="77777777" w:rsidR="00B65A5C" w:rsidRDefault="00B65A5C" w:rsidP="00B65A5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6F172078" w14:textId="77777777" w:rsidR="00B65A5C" w:rsidRDefault="00B65A5C" w:rsidP="00B65A5C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5FC40" w14:textId="6E11C597" w:rsidR="00B65A5C" w:rsidRDefault="00B65A5C" w:rsidP="00B65A5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58A9A" wp14:editId="364F3BB7">
            <wp:extent cx="5940425" cy="4119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434C" w14:textId="77777777" w:rsidR="00B65A5C" w:rsidRPr="005E4A82" w:rsidRDefault="00B65A5C" w:rsidP="00B65A5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Контекстная диаграмма в нотации </w:t>
      </w:r>
      <w:r>
        <w:rPr>
          <w:sz w:val="28"/>
          <w:szCs w:val="28"/>
          <w:lang w:val="en-US"/>
        </w:rPr>
        <w:t>DFD</w:t>
      </w:r>
      <w:r w:rsidRPr="00B65A5C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7A4945CC" w14:textId="77777777" w:rsidR="00C94437" w:rsidRPr="00C94437" w:rsidRDefault="00C94437" w:rsidP="00C94437">
      <w:pPr>
        <w:spacing w:line="360" w:lineRule="auto"/>
        <w:ind w:firstLine="709"/>
        <w:jc w:val="both"/>
        <w:rPr>
          <w:sz w:val="28"/>
          <w:szCs w:val="28"/>
        </w:rPr>
      </w:pPr>
      <w:r w:rsidRPr="00C94437">
        <w:rPr>
          <w:sz w:val="28"/>
          <w:szCs w:val="28"/>
        </w:rPr>
        <w:t>Описание: Общий обзор системы, показывающий, что система получает и предоставляет.</w:t>
      </w:r>
    </w:p>
    <w:p w14:paraId="04878E7A" w14:textId="77777777" w:rsidR="00C94437" w:rsidRPr="00C94437" w:rsidRDefault="00C94437" w:rsidP="00C94437">
      <w:pPr>
        <w:spacing w:line="360" w:lineRule="auto"/>
        <w:ind w:firstLine="709"/>
        <w:jc w:val="both"/>
        <w:rPr>
          <w:sz w:val="28"/>
          <w:szCs w:val="28"/>
        </w:rPr>
      </w:pPr>
      <w:r w:rsidRPr="00C94437">
        <w:rPr>
          <w:sz w:val="28"/>
          <w:szCs w:val="28"/>
        </w:rPr>
        <w:t>Внешние участники:</w:t>
      </w:r>
    </w:p>
    <w:p w14:paraId="5F718B20" w14:textId="17C157C9" w:rsidR="00C94437" w:rsidRPr="00C94437" w:rsidRDefault="00C94437" w:rsidP="00C94437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Студенты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F33C4B" w14:textId="6F51865E" w:rsidR="00C94437" w:rsidRPr="00C94437" w:rsidRDefault="00C94437" w:rsidP="00C94437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Преподаватели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5CD1C8" w14:textId="259CC7E0" w:rsidR="00C94437" w:rsidRPr="00C94437" w:rsidRDefault="00C94437" w:rsidP="00C94437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Администрация колледжа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E8928B" w14:textId="27472E10" w:rsidR="00C94437" w:rsidRDefault="00C94437" w:rsidP="00C94437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Работники (например, технический или обслуживающий персонал)</w:t>
      </w:r>
      <w:r w:rsidR="005A2F11">
        <w:rPr>
          <w:rFonts w:ascii="Times New Roman" w:hAnsi="Times New Roman" w:cs="Times New Roman"/>
          <w:sz w:val="28"/>
          <w:szCs w:val="28"/>
        </w:rPr>
        <w:t>.</w:t>
      </w:r>
    </w:p>
    <w:p w14:paraId="681B3226" w14:textId="77777777" w:rsidR="00C94437" w:rsidRDefault="00C94437">
      <w:pPr>
        <w:spacing w:after="160" w:line="278" w:lineRule="auto"/>
        <w:rPr>
          <w:rFonts w:eastAsiaTheme="minorHAnsi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59AC7C31" w14:textId="77777777" w:rsidR="00C94437" w:rsidRPr="00C94437" w:rsidRDefault="00C94437" w:rsidP="00C94437">
      <w:pPr>
        <w:spacing w:line="360" w:lineRule="auto"/>
        <w:ind w:firstLine="709"/>
        <w:jc w:val="both"/>
        <w:rPr>
          <w:sz w:val="28"/>
          <w:szCs w:val="28"/>
        </w:rPr>
      </w:pPr>
      <w:r w:rsidRPr="00C94437">
        <w:rPr>
          <w:sz w:val="28"/>
          <w:szCs w:val="28"/>
        </w:rPr>
        <w:lastRenderedPageBreak/>
        <w:t>Основные потоки данных:</w:t>
      </w:r>
    </w:p>
    <w:p w14:paraId="49254E6C" w14:textId="1C09221C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Студенты –&gt; Система: Заявки, личные данные, запросы, посещаемость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3E7148" w14:textId="256E4EA3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Преподаватели –&gt; Система: Расписание, оценки, методические материалы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8CAE25" w14:textId="13CB7B1D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Администрация –&gt; Система: Распределение ресурсов, политика, отчёты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1BD39" w14:textId="003ECE59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Работники –&gt; Система: Запросы на обслуживание, отчёты о выполненных работах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C5103F" w14:textId="047ED266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Система –&gt; Студенты: Расписание, результаты, уведомления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0D00E0" w14:textId="105A5106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Система –&gt; Преподаватели: Расписание, оценки, отчёты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E76FDB" w14:textId="73E31D58" w:rsidR="00C94437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Система –&gt; Администрация: Отчёты, статистика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842C3E" w14:textId="63E972A1" w:rsidR="00B65A5C" w:rsidRPr="00C94437" w:rsidRDefault="00C94437" w:rsidP="00C9443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Система –&gt; Работники: Задания, уведомления</w:t>
      </w:r>
      <w:r w:rsidR="005A2F11">
        <w:rPr>
          <w:rFonts w:ascii="Times New Roman" w:hAnsi="Times New Roman" w:cs="Times New Roman"/>
          <w:sz w:val="28"/>
          <w:szCs w:val="28"/>
        </w:rPr>
        <w:t>.</w:t>
      </w:r>
    </w:p>
    <w:sectPr w:rsidR="00B65A5C" w:rsidRPr="00C94437" w:rsidSect="00B65A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A7F8" w14:textId="77777777" w:rsidR="00B65A5C" w:rsidRDefault="00B65A5C" w:rsidP="00B65A5C">
      <w:r>
        <w:separator/>
      </w:r>
    </w:p>
  </w:endnote>
  <w:endnote w:type="continuationSeparator" w:id="0">
    <w:p w14:paraId="393DF40A" w14:textId="77777777" w:rsidR="00B65A5C" w:rsidRDefault="00B65A5C" w:rsidP="00B6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116666"/>
      <w:docPartObj>
        <w:docPartGallery w:val="Page Numbers (Bottom of Page)"/>
        <w:docPartUnique/>
      </w:docPartObj>
    </w:sdtPr>
    <w:sdtEndPr/>
    <w:sdtContent>
      <w:p w14:paraId="21759D89" w14:textId="22AD50BE" w:rsidR="00B65A5C" w:rsidRDefault="00B65A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FBA2" w14:textId="77777777" w:rsidR="00B65A5C" w:rsidRDefault="00B65A5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9073" w14:textId="77777777" w:rsidR="00B65A5C" w:rsidRDefault="00B65A5C" w:rsidP="00B65A5C">
      <w:r>
        <w:separator/>
      </w:r>
    </w:p>
  </w:footnote>
  <w:footnote w:type="continuationSeparator" w:id="0">
    <w:p w14:paraId="275C3BFA" w14:textId="77777777" w:rsidR="00B65A5C" w:rsidRDefault="00B65A5C" w:rsidP="00B6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C97"/>
    <w:multiLevelType w:val="hybridMultilevel"/>
    <w:tmpl w:val="BDF29190"/>
    <w:lvl w:ilvl="0" w:tplc="38545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870ED8"/>
    <w:multiLevelType w:val="hybridMultilevel"/>
    <w:tmpl w:val="82AA3116"/>
    <w:lvl w:ilvl="0" w:tplc="C41A9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96320418">
    <w:abstractNumId w:val="0"/>
  </w:num>
  <w:num w:numId="2" w16cid:durableId="62358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C"/>
    <w:rsid w:val="00121D8C"/>
    <w:rsid w:val="005A2F11"/>
    <w:rsid w:val="007B104B"/>
    <w:rsid w:val="00B65A5C"/>
    <w:rsid w:val="00C94437"/>
    <w:rsid w:val="00D64917"/>
    <w:rsid w:val="00F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CCD9"/>
  <w15:chartTrackingRefBased/>
  <w15:docId w15:val="{63304D90-7678-4A7C-BE5C-EB15AFF1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A5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5A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A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A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A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A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A5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A5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A5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A5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A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A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A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A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A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A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A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6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A5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6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A5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65A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A5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65A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65A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A5C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B65A5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B65A5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B65A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65A5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B65A5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65A5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3</cp:revision>
  <dcterms:created xsi:type="dcterms:W3CDTF">2025-09-30T06:01:00Z</dcterms:created>
  <dcterms:modified xsi:type="dcterms:W3CDTF">2025-10-01T08:29:00Z</dcterms:modified>
</cp:coreProperties>
</file>