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4773" w14:textId="1978AAC0" w:rsidR="00FA250E" w:rsidRDefault="009A08A8" w:rsidP="00FA250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Style w:val="10"/>
          <w:rFonts w:ascii="Times New Roman" w:hAnsi="Times New Roman" w:cs="Times New Roman"/>
          <w:b/>
          <w:bCs/>
          <w:color w:val="auto"/>
          <w:sz w:val="72"/>
          <w:szCs w:val="72"/>
        </w:rPr>
        <w:t>Рассказ о семи повешенных</w:t>
      </w:r>
      <w:r w:rsidR="00FA250E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>Л</w:t>
      </w:r>
      <w:r w:rsidR="00FA250E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Н</w:t>
      </w:r>
      <w:r w:rsidR="00FA250E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Андреев</w:t>
      </w:r>
    </w:p>
    <w:p w14:paraId="6683C235" w14:textId="77777777" w:rsidR="00FA250E" w:rsidRDefault="00FA250E" w:rsidP="00FA250E"/>
    <w:p w14:paraId="3C5DF84D" w14:textId="12EA9AC9" w:rsidR="00FA250E" w:rsidRPr="00FA250E" w:rsidRDefault="003B0218" w:rsidP="00FA25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Пересказ</w:t>
      </w:r>
      <w:r w:rsidR="00FA250E" w:rsidRPr="00FA25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A2385E" w14:textId="711A9D85" w:rsidR="009A08A8" w:rsidRP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 xml:space="preserve">(Россия, </w:t>
      </w:r>
      <w:r>
        <w:rPr>
          <w:rFonts w:ascii="Times New Roman" w:hAnsi="Times New Roman" w:cs="Times New Roman"/>
          <w:sz w:val="28"/>
          <w:szCs w:val="28"/>
        </w:rPr>
        <w:t xml:space="preserve">конец </w:t>
      </w:r>
      <w:r w:rsidRPr="009A08A8">
        <w:rPr>
          <w:rFonts w:ascii="Times New Roman" w:hAnsi="Times New Roman" w:cs="Times New Roman"/>
          <w:sz w:val="28"/>
          <w:szCs w:val="28"/>
        </w:rPr>
        <w:t>XIX –</w:t>
      </w:r>
      <w:r>
        <w:rPr>
          <w:rFonts w:ascii="Times New Roman" w:hAnsi="Times New Roman" w:cs="Times New Roman"/>
          <w:sz w:val="28"/>
          <w:szCs w:val="28"/>
        </w:rPr>
        <w:t xml:space="preserve"> начало</w:t>
      </w:r>
      <w:r w:rsidRPr="009A08A8">
        <w:rPr>
          <w:rFonts w:ascii="Times New Roman" w:hAnsi="Times New Roman" w:cs="Times New Roman"/>
          <w:sz w:val="28"/>
          <w:szCs w:val="28"/>
        </w:rPr>
        <w:t xml:space="preserve"> XX век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A08A8">
        <w:rPr>
          <w:rFonts w:ascii="Times New Roman" w:hAnsi="Times New Roman" w:cs="Times New Roman"/>
          <w:sz w:val="28"/>
          <w:szCs w:val="28"/>
        </w:rPr>
        <w:t>)</w:t>
      </w:r>
    </w:p>
    <w:p w14:paraId="6CE0E19A" w14:textId="77777777" w:rsid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 xml:space="preserve">К министру домой приезжает полицейский, чтобы сообщить, что на него готовится покушение ровно в час на следующий день. Министр укрывается в безопасном месте, однако даже с предотвращённой смертью он от спокойствия переходит к ощущению страха перед этой смертью. Само знание о том, когда должна была наступить смерть страшило его до тех пор, пока не были обезврежены заговорщики.  </w:t>
      </w:r>
    </w:p>
    <w:p w14:paraId="2F1F06AA" w14:textId="77777777" w:rsid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 xml:space="preserve">Ими оказались пятеро молодых людей (от 19 до 28 лет). Сергей Головин – самый старший, хорошо сложенный, полный жизнерадостности. Васька Каширин – больше всего страшившийся смерти, но также, как и все умудрявшийся внешне этого не показывать. Муся – не страшится смерти, презирает тех, кто вершит суд над ней. Вернер – уставший от революционной борьбы и сам стремящийся к своему концу. Таня Ковальчук – заботливая, альтруистичная девушка, переживающая больше всего за своих товарищей, будто она их мать. </w:t>
      </w:r>
    </w:p>
    <w:p w14:paraId="12C8FB64" w14:textId="77777777" w:rsid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 xml:space="preserve">Эту партию смертников дополняют двое крестьян – </w:t>
      </w:r>
      <w:r w:rsidRPr="009A08A8">
        <w:rPr>
          <w:rFonts w:ascii="Times New Roman" w:hAnsi="Times New Roman" w:cs="Times New Roman"/>
          <w:sz w:val="28"/>
          <w:szCs w:val="28"/>
        </w:rPr>
        <w:t>эстонец Янсен</w:t>
      </w:r>
      <w:r w:rsidRPr="009A08A8">
        <w:rPr>
          <w:rFonts w:ascii="Times New Roman" w:hAnsi="Times New Roman" w:cs="Times New Roman"/>
          <w:sz w:val="28"/>
          <w:szCs w:val="28"/>
        </w:rPr>
        <w:t xml:space="preserve"> и орловец Цыганок. Первый - неграмотный и похожий на умственно отсталого, щуплый, что даже не смог управиться с женщиной после убийства ножом своего барина. Второй – матёрый преступник, чьё криминальное прошлое полностью так и не было раскрыто, но который попался на грабежах и убийствах, не воспринимает всё происходящее всерьёз поначалу и отпускает остроты. </w:t>
      </w:r>
    </w:p>
    <w:p w14:paraId="1B594A17" w14:textId="7ACFD91C" w:rsidR="009A08A8" w:rsidRP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 xml:space="preserve">Всех приговаривают к смертной казни через повешение. Янсен даже не понимает, что это и спрашивает у охранника своей камеры о том, когда же наступит казнь, но получая ответ, что нужно ждать, он думает, что никакой казни не будет и все слова о времени лишь оправдания для отложения и отмены предстоящего действа. Он наполняется жизнерадостностью, но потом узнает о приближении казни и опечаливается, все больше начиная походить на умственно отсталого. Цыганок же получает возможность стать палачом, но из-за своей шутливости упускает свой шанс. </w:t>
      </w:r>
    </w:p>
    <w:p w14:paraId="4B7C02F6" w14:textId="77777777" w:rsidR="009A08A8" w:rsidRP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lastRenderedPageBreak/>
        <w:t>Сергей Головин встречается, в последний раз, с родителями – семьёй отставного полковника. Они всеми силами поддерживают его, и отец наставляет его “умереть с честью”.</w:t>
      </w:r>
    </w:p>
    <w:p w14:paraId="6F8A7074" w14:textId="77777777" w:rsidR="009A08A8" w:rsidRP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>Васька Каширин же встречается только с матерью, которая хоть и любит его, но винит именно его в произошедшем, а отец и вовсе не приходит, семья купцов, что с них взять.</w:t>
      </w:r>
    </w:p>
    <w:p w14:paraId="2D091138" w14:textId="77777777" w:rsidR="009A08A8" w:rsidRP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 xml:space="preserve">Все эти герои воспринимают смерть по-своему. Они, ввиду своей молодости одновременно тяжело воспринимают знание о скорой смерти, но при этой же молодости им гораздо сложнее верить в возможность этой смерти и даже легче как-то себя оградить от этих мыслей и успокоить. </w:t>
      </w:r>
    </w:p>
    <w:p w14:paraId="4FE66D94" w14:textId="77777777" w:rsidR="009A08A8" w:rsidRP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 xml:space="preserve">Сергей Головин успокаивает себя физкультурой, будучи всё ещё весьма жизнерадостным, хоть знание о скорой смерти колит его в сердце. В конце он принимает повешение как очередной упражнение, добавляемое к комплексу упражнений его любимого Мюллера. </w:t>
      </w:r>
    </w:p>
    <w:p w14:paraId="5606B79B" w14:textId="77777777" w:rsidR="009A08A8" w:rsidRP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 xml:space="preserve">Муся пытается то отогнать от себя сожаление других заключенных, чтобы те не равняли её с великими мучениками, её, такую ничтожную в сравнении с ними, то мысленно пытается преувеличить заслуги, чтобы удостоиться смерти, коей умирали великие мученики. А потом она и вовсе перестаёт верить в смерть так, что никакой учёный не смог бы её убедить в существовании такового явления.  </w:t>
      </w:r>
    </w:p>
    <w:p w14:paraId="5ABEA447" w14:textId="77777777" w:rsidR="009A08A8" w:rsidRP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>Ваське Каширину всё начинает казаться игрушечным.</w:t>
      </w:r>
    </w:p>
    <w:p w14:paraId="5EB11201" w14:textId="77777777" w:rsidR="009A08A8" w:rsidRP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>Вернер всё время разыгрывает в голове шахматную партию, в которой он пытается найти ключевую ошибку, которую находит в том, что пытается скрыться от знания о смерти с помощью шахмат. Вдумавшись в явления жизни и смерти, он видит в них что-то прекрасное, как прекрасно на рубеже между ними находиться.</w:t>
      </w:r>
    </w:p>
    <w:p w14:paraId="4A0CA4E0" w14:textId="77777777" w:rsidR="009A08A8" w:rsidRP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 xml:space="preserve">Таня Ковальчук продолжает переживать за своих товарищей – как они там в своих одиночных камерах. </w:t>
      </w:r>
    </w:p>
    <w:p w14:paraId="3491A9ED" w14:textId="77777777" w:rsid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 xml:space="preserve">В конце концов, ночью их собирают в одной комнате, затем рассаживают по каретам, привозят к поезду, а от поезда везут на место казни. Все эти люди, как никогда сближаются друг с другом. Даже жандармы относятся к ним весьма гуманно. </w:t>
      </w:r>
    </w:p>
    <w:p w14:paraId="124964F2" w14:textId="77777777" w:rsidR="009A08A8" w:rsidRDefault="009A08A8" w:rsidP="009A08A8">
      <w:pPr>
        <w:rPr>
          <w:rFonts w:ascii="Times New Roman" w:hAnsi="Times New Roman" w:cs="Times New Roman"/>
          <w:sz w:val="28"/>
          <w:szCs w:val="28"/>
        </w:rPr>
      </w:pPr>
      <w:r w:rsidRPr="009A08A8">
        <w:rPr>
          <w:rFonts w:ascii="Times New Roman" w:hAnsi="Times New Roman" w:cs="Times New Roman"/>
          <w:sz w:val="28"/>
          <w:szCs w:val="28"/>
        </w:rPr>
        <w:t>Все главные действующие лица прибывают к виселице. Идут на смерть по парам. Сергей с Васькой, Вернер с Янсеном (с которым они ехали вместе и успели сблизиться)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A08A8">
        <w:rPr>
          <w:rFonts w:ascii="Times New Roman" w:hAnsi="Times New Roman" w:cs="Times New Roman"/>
          <w:sz w:val="28"/>
          <w:szCs w:val="28"/>
        </w:rPr>
        <w:t xml:space="preserve"> Цыганок, увидев виселицы начинает ощущать страх и </w:t>
      </w:r>
      <w:r w:rsidRPr="009A08A8">
        <w:rPr>
          <w:rFonts w:ascii="Times New Roman" w:hAnsi="Times New Roman" w:cs="Times New Roman"/>
          <w:sz w:val="28"/>
          <w:szCs w:val="28"/>
        </w:rPr>
        <w:lastRenderedPageBreak/>
        <w:t>просит у Вернера пойти на виселицу с ним, боясь идти в одиночку, однако вместо Вернера соглашается идти Муся, которой приходится для этого оставить одну Таню. Таня соглашается. И все они поочерёдно расстаются с жизнями и к рассвету действо заканчивается.</w:t>
      </w:r>
    </w:p>
    <w:p w14:paraId="3E0136A3" w14:textId="760754B4" w:rsidR="00FA250E" w:rsidRPr="00FA250E" w:rsidRDefault="00FA250E" w:rsidP="009A08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50E">
        <w:rPr>
          <w:rFonts w:ascii="Times New Roman" w:hAnsi="Times New Roman" w:cs="Times New Roman"/>
          <w:b/>
          <w:bCs/>
          <w:sz w:val="28"/>
          <w:szCs w:val="28"/>
        </w:rPr>
        <w:t xml:space="preserve">Впечатления: </w:t>
      </w:r>
    </w:p>
    <w:p w14:paraId="1D81E875" w14:textId="77777777" w:rsidR="000A4F7F" w:rsidRDefault="009A08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Хороший, короткий рассказ о страхе смерти.</w:t>
      </w:r>
      <w:r w:rsidR="007769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B31363" w14:textId="76ACDA2A" w:rsidR="00685451" w:rsidRPr="00FA250E" w:rsidRDefault="007769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до этого читал Овода, </w:t>
      </w:r>
      <w:r w:rsidR="001B352F">
        <w:rPr>
          <w:rFonts w:ascii="Times New Roman" w:hAnsi="Times New Roman" w:cs="Times New Roman"/>
          <w:sz w:val="28"/>
          <w:szCs w:val="28"/>
        </w:rPr>
        <w:t>думал,</w:t>
      </w:r>
      <w:r>
        <w:rPr>
          <w:rFonts w:ascii="Times New Roman" w:hAnsi="Times New Roman" w:cs="Times New Roman"/>
          <w:sz w:val="28"/>
          <w:szCs w:val="28"/>
        </w:rPr>
        <w:t xml:space="preserve"> что тот же рассказ </w:t>
      </w:r>
      <w:r w:rsidR="001B352F">
        <w:rPr>
          <w:rFonts w:ascii="Times New Roman" w:hAnsi="Times New Roman" w:cs="Times New Roman"/>
          <w:sz w:val="28"/>
          <w:szCs w:val="28"/>
        </w:rPr>
        <w:t xml:space="preserve">Андреева </w:t>
      </w:r>
      <w:r>
        <w:rPr>
          <w:rFonts w:ascii="Times New Roman" w:hAnsi="Times New Roman" w:cs="Times New Roman"/>
          <w:sz w:val="28"/>
          <w:szCs w:val="28"/>
        </w:rPr>
        <w:t>мог бы работать, если бы читателю сказали, что действие в Италии происходит (ну разве что ещё имена бы пришлось другие придумать персонажам)</w:t>
      </w:r>
      <w:r w:rsidR="00AC344D">
        <w:rPr>
          <w:rFonts w:ascii="Times New Roman" w:hAnsi="Times New Roman" w:cs="Times New Roman"/>
          <w:sz w:val="28"/>
          <w:szCs w:val="28"/>
        </w:rPr>
        <w:t>, то в принципе я бы не удивился.</w:t>
      </w:r>
      <w:r w:rsidR="001E677E">
        <w:rPr>
          <w:rFonts w:ascii="Times New Roman" w:hAnsi="Times New Roman" w:cs="Times New Roman"/>
          <w:sz w:val="28"/>
          <w:szCs w:val="28"/>
        </w:rPr>
        <w:t xml:space="preserve"> Смерть везде смерть, а люди везде люди.</w:t>
      </w:r>
    </w:p>
    <w:sectPr w:rsidR="00685451" w:rsidRPr="00FA2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51"/>
    <w:rsid w:val="000A4F7F"/>
    <w:rsid w:val="001B352F"/>
    <w:rsid w:val="001D426F"/>
    <w:rsid w:val="001E677E"/>
    <w:rsid w:val="003B0218"/>
    <w:rsid w:val="0048537F"/>
    <w:rsid w:val="00596654"/>
    <w:rsid w:val="00685451"/>
    <w:rsid w:val="007769C4"/>
    <w:rsid w:val="009A08A8"/>
    <w:rsid w:val="00A022AB"/>
    <w:rsid w:val="00AC344D"/>
    <w:rsid w:val="00FA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FC3C9"/>
  <w15:chartTrackingRefBased/>
  <w15:docId w15:val="{B5157F05-B20E-4D68-AC8A-A253ADE3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5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4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5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5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5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54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54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5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54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5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5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5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5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5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5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54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54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54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5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54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54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11</cp:revision>
  <dcterms:created xsi:type="dcterms:W3CDTF">2026-05-20T08:10:00Z</dcterms:created>
  <dcterms:modified xsi:type="dcterms:W3CDTF">2026-05-24T02:36:00Z</dcterms:modified>
</cp:coreProperties>
</file>