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4773" w14:textId="209FFA00" w:rsidR="00FA250E" w:rsidRDefault="006E2A4E" w:rsidP="00FA25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Тихий Дон</w:t>
      </w:r>
      <w:r w:rsidR="00FA250E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М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Шолохов</w:t>
      </w:r>
    </w:p>
    <w:p w14:paraId="6683C235" w14:textId="77777777" w:rsidR="00FA250E" w:rsidRDefault="00FA250E" w:rsidP="00FA250E"/>
    <w:p w14:paraId="3C5DF84D" w14:textId="27F28C25" w:rsidR="00FA250E" w:rsidRPr="00FA250E" w:rsidRDefault="002710DD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Краткий п</w:t>
      </w:r>
      <w:r w:rsidR="001B39F1">
        <w:rPr>
          <w:rFonts w:ascii="Times New Roman" w:hAnsi="Times New Roman" w:cs="Times New Roman"/>
          <w:b/>
          <w:bCs/>
          <w:sz w:val="28"/>
          <w:szCs w:val="28"/>
        </w:rPr>
        <w:t>ересказ</w:t>
      </w:r>
      <w:r w:rsidR="00FA250E" w:rsidRPr="00FA25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C3513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Прокофий Мелехов - Донской казак из Татарского хутора Вешенской станицы возвращается с последней Русско-турецкой войны, прихватил из чужой страны себе турецкую жёнушку. </w:t>
      </w:r>
    </w:p>
    <w:p w14:paraId="059B42D8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У суеверных казаков турка вызывала недоверие: они считали, что она ведьма и предвестник беды. </w:t>
      </w:r>
    </w:p>
    <w:p w14:paraId="6E9D6142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 итоге: неурожай, гибель скота, и всё это повесили на колдовство приезжей. Всем хутором собрались её судить на смерть. Прокофий шашкой пытается защитить жену, но та всё-таки попадает в озлобленную толпу казаков и от страха родами заканчивается её беременность. </w:t>
      </w:r>
    </w:p>
    <w:p w14:paraId="3EA1D388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Прокофию удаётся разогнать толпу, но жена его была уже покойница. </w:t>
      </w:r>
    </w:p>
    <w:p w14:paraId="76A9891A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Остался у него только сын – Пантелей Прокофьевич. У Пантелея Прокофьевича и его жены Ильиничной было два сына: Петр (старший) и Гриша (младший); и дочь – Авдотья (Дуня, Дуняша). </w:t>
      </w:r>
    </w:p>
    <w:p w14:paraId="6FF2538D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Основные события начинаются в 1912 году, когда Грише идёт уже второй десяток лет, и он походит к совершеннолетию. Его брат (уже обзаведясь женой с блудной душой Дарьей) отправляется в армию, а вместе с </w:t>
      </w:r>
      <w:r w:rsidR="006E2A4E" w:rsidRPr="008B324B">
        <w:rPr>
          <w:rFonts w:ascii="Times New Roman" w:hAnsi="Times New Roman" w:cs="Times New Roman"/>
          <w:sz w:val="28"/>
          <w:szCs w:val="28"/>
        </w:rPr>
        <w:t>ним отправляется</w:t>
      </w:r>
      <w:r w:rsidRPr="008B324B">
        <w:rPr>
          <w:rFonts w:ascii="Times New Roman" w:hAnsi="Times New Roman" w:cs="Times New Roman"/>
          <w:sz w:val="28"/>
          <w:szCs w:val="28"/>
        </w:rPr>
        <w:t xml:space="preserve"> муж красавицы, на которую Григорий положил глаз – Степан Астахов. </w:t>
      </w:r>
    </w:p>
    <w:p w14:paraId="7B217B29" w14:textId="4E7EC25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Красавицу ту звали Аксиньей, и, несмотря на внешнюю верность мужу, она вскоре поддаётся своим чувствам к Григорию и у них закручивается роман, о котором прознаёт весь хутор. </w:t>
      </w:r>
    </w:p>
    <w:p w14:paraId="3FDC7BF7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Пантелей Прокофьевич относится к этому с негодованием, однако сам Григорий человек довольно наглый и упертый и даже мнение отца он может игнорировать. </w:t>
      </w:r>
    </w:p>
    <w:p w14:paraId="06F1AB8E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Степан и Петр возвращаются из армии, Аксинья получает от прознавшего всё мужа </w:t>
      </w:r>
      <w:r w:rsidR="000E35EB">
        <w:rPr>
          <w:rFonts w:ascii="Times New Roman" w:hAnsi="Times New Roman" w:cs="Times New Roman"/>
          <w:sz w:val="28"/>
          <w:szCs w:val="28"/>
        </w:rPr>
        <w:t>побои</w:t>
      </w:r>
      <w:r w:rsidRPr="008B324B">
        <w:rPr>
          <w:rFonts w:ascii="Times New Roman" w:hAnsi="Times New Roman" w:cs="Times New Roman"/>
          <w:sz w:val="28"/>
          <w:szCs w:val="28"/>
        </w:rPr>
        <w:t xml:space="preserve">, а Гриша и Пётр </w:t>
      </w:r>
      <w:r w:rsidR="000E35EB">
        <w:rPr>
          <w:rFonts w:ascii="Times New Roman" w:hAnsi="Times New Roman" w:cs="Times New Roman"/>
          <w:sz w:val="28"/>
          <w:szCs w:val="28"/>
        </w:rPr>
        <w:t>вступают</w:t>
      </w:r>
      <w:r w:rsidRPr="008B324B">
        <w:rPr>
          <w:rFonts w:ascii="Times New Roman" w:hAnsi="Times New Roman" w:cs="Times New Roman"/>
          <w:sz w:val="28"/>
          <w:szCs w:val="28"/>
        </w:rPr>
        <w:t xml:space="preserve"> </w:t>
      </w:r>
      <w:r w:rsidR="000E35EB">
        <w:rPr>
          <w:rFonts w:ascii="Times New Roman" w:hAnsi="Times New Roman" w:cs="Times New Roman"/>
          <w:sz w:val="28"/>
          <w:szCs w:val="28"/>
        </w:rPr>
        <w:t xml:space="preserve">в </w:t>
      </w:r>
      <w:r w:rsidRPr="008B324B">
        <w:rPr>
          <w:rFonts w:ascii="Times New Roman" w:hAnsi="Times New Roman" w:cs="Times New Roman"/>
          <w:sz w:val="28"/>
          <w:szCs w:val="28"/>
        </w:rPr>
        <w:t xml:space="preserve">драку со Степаном, что закрепит неприязнь между Астаховыми и Мелеховыми (соседями). </w:t>
      </w:r>
    </w:p>
    <w:p w14:paraId="751DAFB0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lastRenderedPageBreak/>
        <w:t xml:space="preserve">Родители женят Гришу на девушке из знатной и зажиточной семьи Коршуновых – Наталье. Однако жену Григорий не ставит ни во что и вскоре, пользуясь тем, что Степан частенько начал гулять сбегает с Аксиньей к богатой семье Листницких, у которых они живут и работают. </w:t>
      </w:r>
    </w:p>
    <w:p w14:paraId="40F642A4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Наталья, не выдержав грязных слухов о ней в среде казаков, пытается покончить с собой, но у неё выходить лишь покосить себе шею. </w:t>
      </w:r>
    </w:p>
    <w:p w14:paraId="14841F35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 1913 году Гриша уходит в армию, уже возымев ребёнка от Аксиньи. </w:t>
      </w:r>
    </w:p>
    <w:p w14:paraId="2ABB9CD0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 1914 году начинается война. Григорий служит до самого конца войны, с небольшими перерывами. Он успевает познать жуткие подробности службы и войны и вдоволь набирается опыта убийства людей. </w:t>
      </w:r>
      <w:r w:rsidR="000E35EB">
        <w:rPr>
          <w:rFonts w:ascii="Times New Roman" w:hAnsi="Times New Roman" w:cs="Times New Roman"/>
          <w:sz w:val="28"/>
          <w:szCs w:val="28"/>
        </w:rPr>
        <w:t>За службу он</w:t>
      </w:r>
      <w:r w:rsidRPr="008B324B">
        <w:rPr>
          <w:rFonts w:ascii="Times New Roman" w:hAnsi="Times New Roman" w:cs="Times New Roman"/>
          <w:sz w:val="28"/>
          <w:szCs w:val="28"/>
        </w:rPr>
        <w:t xml:space="preserve"> удостоился во</w:t>
      </w:r>
      <w:r w:rsidR="000E35EB">
        <w:rPr>
          <w:rFonts w:ascii="Times New Roman" w:hAnsi="Times New Roman" w:cs="Times New Roman"/>
          <w:sz w:val="28"/>
          <w:szCs w:val="28"/>
        </w:rPr>
        <w:t>инских</w:t>
      </w:r>
      <w:r w:rsidRPr="008B324B">
        <w:rPr>
          <w:rFonts w:ascii="Times New Roman" w:hAnsi="Times New Roman" w:cs="Times New Roman"/>
          <w:sz w:val="28"/>
          <w:szCs w:val="28"/>
        </w:rPr>
        <w:t xml:space="preserve"> наград и стал гордостью своей семьи. Также он успевает спасти жизнь Степану Астахову, немного смягчив его ненависть к </w:t>
      </w:r>
      <w:r w:rsidR="000E35EB">
        <w:rPr>
          <w:rFonts w:ascii="Times New Roman" w:hAnsi="Times New Roman" w:cs="Times New Roman"/>
          <w:sz w:val="28"/>
          <w:szCs w:val="28"/>
        </w:rPr>
        <w:t>себе</w:t>
      </w:r>
      <w:r w:rsidRPr="008B324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43AE624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За это время его ребёнок умирает, а Аксинья изменяет ему с Листницким. Григорий, отомстив плетью обоим, возвращается домой и воссоединяется с законной женой. У них рождается два ребёнка: мальчик Мишатка и девочка Поля. </w:t>
      </w:r>
    </w:p>
    <w:p w14:paraId="0E3A8ACA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Однако, во время войны, в госпитале с Григорием ещё одно важное </w:t>
      </w:r>
      <w:r w:rsidR="006E2A4E" w:rsidRPr="008B324B">
        <w:rPr>
          <w:rFonts w:ascii="Times New Roman" w:hAnsi="Times New Roman" w:cs="Times New Roman"/>
          <w:sz w:val="28"/>
          <w:szCs w:val="28"/>
        </w:rPr>
        <w:t>событие –</w:t>
      </w:r>
      <w:r w:rsidRPr="008B324B">
        <w:rPr>
          <w:rFonts w:ascii="Times New Roman" w:hAnsi="Times New Roman" w:cs="Times New Roman"/>
          <w:sz w:val="28"/>
          <w:szCs w:val="28"/>
        </w:rPr>
        <w:t xml:space="preserve"> он проникается коммунистическими идеями от своего украинского соседа по палате. Несмотря на то, что он ещё потом послушает интересных идей суверенитета казаков, он </w:t>
      </w:r>
      <w:r w:rsidR="000E35EB" w:rsidRPr="008B324B">
        <w:rPr>
          <w:rFonts w:ascii="Times New Roman" w:hAnsi="Times New Roman" w:cs="Times New Roman"/>
          <w:sz w:val="28"/>
          <w:szCs w:val="28"/>
        </w:rPr>
        <w:t>всё равно</w:t>
      </w:r>
      <w:r w:rsidRPr="008B324B">
        <w:rPr>
          <w:rFonts w:ascii="Times New Roman" w:hAnsi="Times New Roman" w:cs="Times New Roman"/>
          <w:sz w:val="28"/>
          <w:szCs w:val="28"/>
        </w:rPr>
        <w:t xml:space="preserve"> останется коммунистом и к началу Гражданской войны не вернётся домой, как многие его товарищи, а останется ещё воевать за революцию. </w:t>
      </w:r>
    </w:p>
    <w:p w14:paraId="36F33EC1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Воюет он под командованием получившего известность роспуском правительства генерала Назарова в Новочеркасске Подтёлкова. Уже тогда в нём закрадываются первые сомнения, когда он видит жестокую казнь военнопленных в исполнении красных. </w:t>
      </w:r>
    </w:p>
    <w:p w14:paraId="27F1BD33" w14:textId="77777777" w:rsidR="000E35EB" w:rsidRDefault="000E35EB" w:rsidP="00FA25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Позже</w:t>
      </w:r>
      <w:r w:rsidR="008B324B" w:rsidRPr="008B324B">
        <w:rPr>
          <w:rFonts w:ascii="Times New Roman" w:hAnsi="Times New Roman" w:cs="Times New Roman"/>
          <w:sz w:val="28"/>
          <w:szCs w:val="28"/>
        </w:rPr>
        <w:t xml:space="preserve"> он возвращается</w:t>
      </w:r>
      <w:r>
        <w:rPr>
          <w:rFonts w:ascii="Times New Roman" w:hAnsi="Times New Roman" w:cs="Times New Roman"/>
          <w:sz w:val="28"/>
          <w:szCs w:val="28"/>
        </w:rPr>
        <w:t xml:space="preserve"> домой</w:t>
      </w:r>
      <w:r w:rsidR="008B324B" w:rsidRPr="008B324B"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</w:rPr>
        <w:t>в 1918 году</w:t>
      </w:r>
      <w:r w:rsidR="008B324B" w:rsidRPr="008B324B">
        <w:rPr>
          <w:rFonts w:ascii="Times New Roman" w:hAnsi="Times New Roman" w:cs="Times New Roman"/>
          <w:sz w:val="28"/>
          <w:szCs w:val="28"/>
        </w:rPr>
        <w:t xml:space="preserve"> в его станице сворачивается советская власть и казаки присоединяются к белому движению. Григорий и его друзья думают о том, что им делать, будучи красными – бежать или остаться. Большинство выступает за то, чтобы остаться, но некоторые, как Мишка Кошевой (с которым у Григория случился опасный конфликт на этой почве), решают бежать, правда, их ловят и кого убивают, а кого, как Мишку, наказывают плетью. </w:t>
      </w:r>
    </w:p>
    <w:p w14:paraId="51BA13CC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lastRenderedPageBreak/>
        <w:t xml:space="preserve">Сам Григорий вынужден служить в формированиях Белых. (Здесь он успевает увидеть казнь Подтёлкова и его солдат, что не вызывает у него жалости, учитывая прошлые грехи этих красных). </w:t>
      </w:r>
    </w:p>
    <w:p w14:paraId="262C6C9A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Однако белые довольно быстро терпят поражение. В одном из сражений от рук Мишки Кошевого (сумевшего, таки, перейти к красным) гибнет Пётр Мелехов. Возникает вопрос об эвакуации уже перед красной угрозой, но и тут Мелехов настойчиво отказывается и остаётся дома с семьёй.  </w:t>
      </w:r>
    </w:p>
    <w:p w14:paraId="24A11A17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После занятия хутора, красные начинают жестокую репрессивную политику, от которой гибнет множество людей (в том числе отец Натальи). Действия большевиков приводят к росту недовольства. Сам Григорий едва не попадает под репрессии и вынужден скрываться, но происходит непредвиденное: казаки поднимают восстание и свергают большевиков “За Советы без большевиков!”. </w:t>
      </w:r>
    </w:p>
    <w:p w14:paraId="3008B040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>К этому восстанию Григорий присоединяется, как убеждённый анти-большевик и воюет добровольно. За время этой службы он получает командование над дивизией и у него в ординарцах служит старый друг, с которым они вместе принимали решение ещё тогда остаться в хуторе пере</w:t>
      </w:r>
      <w:r w:rsidR="000E35EB">
        <w:rPr>
          <w:rFonts w:ascii="Times New Roman" w:hAnsi="Times New Roman" w:cs="Times New Roman"/>
          <w:sz w:val="28"/>
          <w:szCs w:val="28"/>
        </w:rPr>
        <w:t>д</w:t>
      </w:r>
      <w:r w:rsidRPr="008B324B">
        <w:rPr>
          <w:rFonts w:ascii="Times New Roman" w:hAnsi="Times New Roman" w:cs="Times New Roman"/>
          <w:sz w:val="28"/>
          <w:szCs w:val="28"/>
        </w:rPr>
        <w:t xml:space="preserve"> белой угрозой, звали его Прохор Зыков, они прошли много всего вместе.</w:t>
      </w:r>
    </w:p>
    <w:p w14:paraId="4967C306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Война идёт крайне тяжело, ибо восстание поднято в тылу и находится в окружении превосходящих сил </w:t>
      </w:r>
      <w:r w:rsidR="000E35EB">
        <w:rPr>
          <w:rFonts w:ascii="Times New Roman" w:hAnsi="Times New Roman" w:cs="Times New Roman"/>
          <w:sz w:val="28"/>
          <w:szCs w:val="28"/>
        </w:rPr>
        <w:t>К</w:t>
      </w:r>
      <w:r w:rsidRPr="008B324B">
        <w:rPr>
          <w:rFonts w:ascii="Times New Roman" w:hAnsi="Times New Roman" w:cs="Times New Roman"/>
          <w:sz w:val="28"/>
          <w:szCs w:val="28"/>
        </w:rPr>
        <w:t xml:space="preserve">расных. Повстанцы всё ждут воссоединение с армиями Белых. Однако, когда воссоединение происходит, оказывается, что казаки “променяли шило на мыло”, белые оказались не такими уж и хорошими и радости слияние не принесло. </w:t>
      </w:r>
    </w:p>
    <w:p w14:paraId="36D2ABC5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Белые тут же свернули любые революционные начинания и установили старые порядки, распустили повстанцев, влив в свою армию, относясь к ним с недоверием, глядя на них свысока, считая их предателями, в 17-ом году поспособствовавшим возвышению большевиков. Сами Белые были такими жестокими, как когда-то красные, а потому слухи о том, что политика большевиков изменилась в лучшую сторону, вкупе с невозможностью вести наступление, усталостью от войны, привели к резкой смене настроений среди населения и солдат. Армия разложилась, и отступление под напором Красных превратилось в бегство, где каждый думал лишь о собственной шкуре. Пока Григорий воевал (его ещё и понизили в должности, сделав сотником), он снова сблизился с Аксиньей (которая снова воссоединилась со Степаном), прознав об этом, Наталья, будучи беременной, сделала аборт и умерла от кровопотери (незадолго до этого утопилась и жена Петра, заболев сифилисом и не выдержав такого позора). </w:t>
      </w:r>
    </w:p>
    <w:p w14:paraId="4E5763FD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lastRenderedPageBreak/>
        <w:t xml:space="preserve">Для Григория </w:t>
      </w:r>
      <w:r w:rsidR="000E35EB">
        <w:rPr>
          <w:rFonts w:ascii="Times New Roman" w:hAnsi="Times New Roman" w:cs="Times New Roman"/>
          <w:sz w:val="28"/>
          <w:szCs w:val="28"/>
        </w:rPr>
        <w:t>смерть Натальи и ребёнка</w:t>
      </w:r>
      <w:r w:rsidRPr="008B324B">
        <w:rPr>
          <w:rFonts w:ascii="Times New Roman" w:hAnsi="Times New Roman" w:cs="Times New Roman"/>
          <w:sz w:val="28"/>
          <w:szCs w:val="28"/>
        </w:rPr>
        <w:t xml:space="preserve"> был</w:t>
      </w:r>
      <w:r w:rsidR="000E35EB">
        <w:rPr>
          <w:rFonts w:ascii="Times New Roman" w:hAnsi="Times New Roman" w:cs="Times New Roman"/>
          <w:sz w:val="28"/>
          <w:szCs w:val="28"/>
        </w:rPr>
        <w:t>а</w:t>
      </w:r>
      <w:r w:rsidRPr="008B324B">
        <w:rPr>
          <w:rFonts w:ascii="Times New Roman" w:hAnsi="Times New Roman" w:cs="Times New Roman"/>
          <w:sz w:val="28"/>
          <w:szCs w:val="28"/>
        </w:rPr>
        <w:t xml:space="preserve"> удар</w:t>
      </w:r>
      <w:r w:rsidR="000E35EB">
        <w:rPr>
          <w:rFonts w:ascii="Times New Roman" w:hAnsi="Times New Roman" w:cs="Times New Roman"/>
          <w:sz w:val="28"/>
          <w:szCs w:val="28"/>
        </w:rPr>
        <w:t>ом</w:t>
      </w:r>
      <w:r w:rsidRPr="008B324B">
        <w:rPr>
          <w:rFonts w:ascii="Times New Roman" w:hAnsi="Times New Roman" w:cs="Times New Roman"/>
          <w:sz w:val="28"/>
          <w:szCs w:val="28"/>
        </w:rPr>
        <w:t xml:space="preserve">, от которого он долго не мог оправиться.  </w:t>
      </w:r>
    </w:p>
    <w:p w14:paraId="6BE96AC5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В этот раз Григорий отступал и отступал с Аксиньей и Прохором. Хоть Аксинья заболела тифом, и ей пришлось, потом возвращаться домой, Григорий с оставшимся спутником добрался до Новороссийска. Его отцу, ехавшему другой дорогой, добраться было не суждено: умер от тифа. Перед ним и его друзьями, встреченными там, снова встал выбор: уплыть в Крым и продолжить воевать за Белых или остаться здесь, сдаться большевикам. </w:t>
      </w:r>
    </w:p>
    <w:p w14:paraId="6A2C218E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После недолгой дискуссии, все приняли позицию Григория – оставаться. Все они попали в Красную Армию и отправились на войну в Польшу. </w:t>
      </w:r>
    </w:p>
    <w:p w14:paraId="18D07D3C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Ближе к концу войны Григория демобилизовали, ввиду недоверия к нему начальства. К моменту его возвращения померла и его мать, за последние годы жизни она сблизилась с Аксиньей, которую так долго ненавидела. </w:t>
      </w:r>
    </w:p>
    <w:p w14:paraId="5910D4DF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Несмотря на обстоятельство демобилизации, сам Григорий считал, что достаточно послужил Красным, чтобы они простили ему прегрешения и позволили ему тихо и мирно жить со своей семьёй. Однако женившийся по любви на Дуняше Миша Кошевой быстро развеял эти иллюзии. </w:t>
      </w:r>
    </w:p>
    <w:p w14:paraId="4DD33C39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Красные снова начали охотиться за </w:t>
      </w:r>
      <w:r w:rsidR="000E35EB">
        <w:rPr>
          <w:rFonts w:ascii="Times New Roman" w:hAnsi="Times New Roman" w:cs="Times New Roman"/>
          <w:sz w:val="28"/>
          <w:szCs w:val="28"/>
        </w:rPr>
        <w:t>Григорием</w:t>
      </w:r>
      <w:r w:rsidRPr="008B324B">
        <w:rPr>
          <w:rFonts w:ascii="Times New Roman" w:hAnsi="Times New Roman" w:cs="Times New Roman"/>
          <w:sz w:val="28"/>
          <w:szCs w:val="28"/>
        </w:rPr>
        <w:t xml:space="preserve">, и ему пришлось бежать из дому (некоторых его товарищей расстреляли, а ему либо так же, либо в тюрьму, которой он не мог перенести). </w:t>
      </w:r>
    </w:p>
    <w:p w14:paraId="1851BDDE" w14:textId="77777777" w:rsidR="000E35E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>Григорий наткнулся на бандитов, во главе со старым знакомым Яковом Фоминым. Ему пришлось к ним присоединиться. Но банда оказалась нежизнеспособной. Восстание против большевиков и их продразвёрстки, задуманное Фоминым, не удалось – народ от войны устал. Сама банда была разбита, и из 80-ти человек уцелело лишь 5-еро (а один потом был убит</w:t>
      </w:r>
      <w:r w:rsidR="000E35EB">
        <w:rPr>
          <w:rFonts w:ascii="Times New Roman" w:hAnsi="Times New Roman" w:cs="Times New Roman"/>
          <w:sz w:val="28"/>
          <w:szCs w:val="28"/>
        </w:rPr>
        <w:t xml:space="preserve"> товарищами</w:t>
      </w:r>
      <w:r w:rsidRPr="008B324B">
        <w:rPr>
          <w:rFonts w:ascii="Times New Roman" w:hAnsi="Times New Roman" w:cs="Times New Roman"/>
          <w:sz w:val="28"/>
          <w:szCs w:val="28"/>
        </w:rPr>
        <w:t xml:space="preserve">, как ненадёжный и свихнувшийся). </w:t>
      </w:r>
    </w:p>
    <w:p w14:paraId="02F35D03" w14:textId="5DABD779" w:rsidR="008B324B" w:rsidRDefault="008B324B" w:rsidP="00FA250E">
      <w:pPr>
        <w:rPr>
          <w:rFonts w:ascii="Times New Roman" w:hAnsi="Times New Roman" w:cs="Times New Roman"/>
          <w:sz w:val="28"/>
          <w:szCs w:val="28"/>
        </w:rPr>
      </w:pPr>
      <w:r w:rsidRPr="008B324B">
        <w:rPr>
          <w:rFonts w:ascii="Times New Roman" w:hAnsi="Times New Roman" w:cs="Times New Roman"/>
          <w:sz w:val="28"/>
          <w:szCs w:val="28"/>
        </w:rPr>
        <w:t xml:space="preserve">Остатки банды Фомина решили слиться с бандой Маслакова, чтобы выжить, но по пути их </w:t>
      </w:r>
      <w:r w:rsidR="000E35EB" w:rsidRPr="008B324B">
        <w:rPr>
          <w:rFonts w:ascii="Times New Roman" w:hAnsi="Times New Roman" w:cs="Times New Roman"/>
          <w:sz w:val="28"/>
          <w:szCs w:val="28"/>
        </w:rPr>
        <w:t>дела,</w:t>
      </w:r>
      <w:r w:rsidRPr="008B324B">
        <w:rPr>
          <w:rFonts w:ascii="Times New Roman" w:hAnsi="Times New Roman" w:cs="Times New Roman"/>
          <w:sz w:val="28"/>
          <w:szCs w:val="28"/>
        </w:rPr>
        <w:t xml:space="preserve"> несмотря на потерю ещё одного человека, пошли </w:t>
      </w:r>
      <w:r w:rsidR="000E35EB" w:rsidRPr="008B324B">
        <w:rPr>
          <w:rFonts w:ascii="Times New Roman" w:hAnsi="Times New Roman" w:cs="Times New Roman"/>
          <w:sz w:val="28"/>
          <w:szCs w:val="28"/>
        </w:rPr>
        <w:t>на лад,</w:t>
      </w:r>
      <w:r w:rsidRPr="008B324B">
        <w:rPr>
          <w:rFonts w:ascii="Times New Roman" w:hAnsi="Times New Roman" w:cs="Times New Roman"/>
          <w:sz w:val="28"/>
          <w:szCs w:val="28"/>
        </w:rPr>
        <w:t xml:space="preserve"> и банда начала расти и перевалила за сотню человек, но это были не идейные борцы, а самые настоящие бандиты, с коими дел иметь Григорию не хотелось, и он сбежал. Он вернулся домой и с Аксиньей попытался бежать, но они наткнулись на продотряд, и Аксинью погубила пуля. Григорий скрылся в лесах, где жили дезертиры, но слишком долго там прожить он не мог, а уж тем более дождаться амнистии. Он отправился в родной хутор, встретил там сына и узнал, что Полюшку погубила болезнь. Вот и остались из его семьи он, сестра да сын.</w:t>
      </w:r>
    </w:p>
    <w:p w14:paraId="3E0136A3" w14:textId="2051F366" w:rsidR="00FA250E" w:rsidRPr="00FA250E" w:rsidRDefault="00FA250E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Впечатления: </w:t>
      </w:r>
    </w:p>
    <w:p w14:paraId="17B018C1" w14:textId="77777777" w:rsidR="00E54B85" w:rsidRDefault="00E54B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Читал ещё до школьной программы, интересуясь историей Гражданской войны. Испытывал трудности с пониманием текста в начале, ввиду обилия незнакомых мне слов, но ко второй книге уже влился. Очень увлекательное было путешествие. </w:t>
      </w:r>
    </w:p>
    <w:p w14:paraId="2CB31363" w14:textId="2D3B9A5C" w:rsidR="00685451" w:rsidRPr="00FA250E" w:rsidRDefault="00E54B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Григорий мне очень нравится своей несгибаемостью и упертостью. Никого не боится и ни перед кем не пресмыкается. Может за себя постоять. Уважаю.</w:t>
      </w:r>
      <w:r w:rsidR="0093680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85451" w:rsidRPr="00FA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51"/>
    <w:rsid w:val="000E35EB"/>
    <w:rsid w:val="0014255A"/>
    <w:rsid w:val="001B39F1"/>
    <w:rsid w:val="001B6BC0"/>
    <w:rsid w:val="002710DD"/>
    <w:rsid w:val="0048537F"/>
    <w:rsid w:val="00596654"/>
    <w:rsid w:val="00685451"/>
    <w:rsid w:val="006E2A4E"/>
    <w:rsid w:val="008B324B"/>
    <w:rsid w:val="00936802"/>
    <w:rsid w:val="00A022AB"/>
    <w:rsid w:val="00E54B85"/>
    <w:rsid w:val="00F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C3C9"/>
  <w15:chartTrackingRefBased/>
  <w15:docId w15:val="{B5157F05-B20E-4D68-AC8A-A253ADE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12</cp:revision>
  <dcterms:created xsi:type="dcterms:W3CDTF">2026-05-20T08:10:00Z</dcterms:created>
  <dcterms:modified xsi:type="dcterms:W3CDTF">2026-05-24T02:55:00Z</dcterms:modified>
</cp:coreProperties>
</file>