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F90B" w14:textId="77777777" w:rsidR="00770595" w:rsidRDefault="0077059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</w:p>
    <w:p w14:paraId="0D5768C2" w14:textId="47F02533" w:rsidR="00770595" w:rsidRDefault="00770595" w:rsidP="00770595">
      <w:pPr>
        <w:spacing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цифрового развития</w:t>
      </w:r>
    </w:p>
    <w:p w14:paraId="04FA321F" w14:textId="2E444D54" w:rsidR="00A47FB5" w:rsidRPr="00770595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770595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70595">
        <w:rPr>
          <w:rFonts w:ascii="Times New Roman" w:hAnsi="Times New Roman"/>
          <w:sz w:val="28"/>
          <w:szCs w:val="28"/>
        </w:rPr>
        <w:t>(СибГУТИ)</w:t>
      </w:r>
    </w:p>
    <w:p w14:paraId="487CD716" w14:textId="77777777" w:rsidR="00A47FB5" w:rsidRPr="00770595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770595" w:rsidRDefault="0003270C" w:rsidP="00770595">
      <w:pPr>
        <w:pStyle w:val="Style7"/>
        <w:widowControl/>
        <w:spacing w:line="240" w:lineRule="auto"/>
        <w:ind w:right="-1"/>
        <w:contextualSpacing/>
        <w:jc w:val="right"/>
        <w:rPr>
          <w:rStyle w:val="FontStyle22"/>
          <w:rFonts w:ascii="Times New Roman" w:hAnsi="Times New Roman"/>
          <w:b/>
          <w:sz w:val="28"/>
          <w:szCs w:val="28"/>
        </w:rPr>
      </w:pPr>
      <w:r w:rsidRPr="00770595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770595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770595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2DF62FC9" w:rsidR="00A47FB5" w:rsidRPr="00770595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36"/>
          <w:szCs w:val="36"/>
        </w:rPr>
      </w:pPr>
      <w:r w:rsidRPr="00770595">
        <w:rPr>
          <w:rStyle w:val="FontStyle22"/>
          <w:rFonts w:ascii="Times New Roman" w:hAnsi="Times New Roman"/>
          <w:sz w:val="36"/>
          <w:szCs w:val="36"/>
        </w:rPr>
        <w:t>Отчёт</w:t>
      </w:r>
    </w:p>
    <w:p w14:paraId="3BBE5E8E" w14:textId="77777777" w:rsidR="00770595" w:rsidRPr="00D02B43" w:rsidRDefault="0077059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6DB36F2A" w14:textId="7AD5AE09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 xml:space="preserve">лабораторной работе № </w:t>
      </w:r>
      <w:r w:rsidR="008021D5">
        <w:rPr>
          <w:rStyle w:val="FontStyle22"/>
          <w:rFonts w:ascii="Times New Roman" w:hAnsi="Times New Roman"/>
          <w:sz w:val="28"/>
          <w:szCs w:val="28"/>
        </w:rPr>
        <w:t>4</w:t>
      </w:r>
      <w:r w:rsidR="00D02B43"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«</w:t>
      </w:r>
      <w:r w:rsidR="008021D5" w:rsidRPr="008021D5">
        <w:rPr>
          <w:sz w:val="28"/>
          <w:szCs w:val="28"/>
        </w:rPr>
        <w:t>Сравнительный анализ методов регрессии</w:t>
      </w:r>
      <w:r w:rsidR="0003270C" w:rsidRPr="00D02B43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6313E552" w:rsidR="0003270C" w:rsidRPr="00D02B43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6ABEFC3E" w:rsidR="00A47FB5" w:rsidRPr="00D02B43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2F5F03F3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0D47D3D4" w:rsidR="00AC40EC" w:rsidRPr="00D02B43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3E2A458B" w:rsidR="00A47FB5" w:rsidRPr="00D02B43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14C75CDC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0066EAAD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0FBE288F" w:rsidR="00951321" w:rsidRPr="00D02B43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ИП-312</w:t>
      </w:r>
    </w:p>
    <w:p w14:paraId="7B346016" w14:textId="1DA50071" w:rsidR="00A47FB5" w:rsidRPr="00D02B43" w:rsidRDefault="00770595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Дорогин Н.С.</w:t>
      </w:r>
    </w:p>
    <w:p w14:paraId="23572C59" w14:textId="5CC06AD5" w:rsidR="00B35E85" w:rsidRPr="00D02B43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624D0BA7" w14:textId="77777777" w:rsidR="00B35E85" w:rsidRPr="00D02B43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B7D32DF" w14:textId="4BA1CE6C" w:rsidR="00AC40EC" w:rsidRPr="00D02B43" w:rsidRDefault="00AC40EC" w:rsidP="00B4134D">
      <w:pPr>
        <w:pStyle w:val="Style17"/>
        <w:widowControl/>
        <w:spacing w:line="240" w:lineRule="auto"/>
        <w:ind w:left="6439" w:hanging="232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77059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старший преподаватель</w:t>
      </w:r>
      <w:r w:rsidR="00C90950">
        <w:rPr>
          <w:rStyle w:val="FontStyle22"/>
          <w:rFonts w:ascii="Times New Roman" w:hAnsi="Times New Roman" w:cs="Times New Roman"/>
          <w:sz w:val="28"/>
          <w:szCs w:val="28"/>
        </w:rPr>
        <w:t xml:space="preserve"> кафедры </w:t>
      </w:r>
      <w:proofErr w:type="spellStart"/>
      <w:r w:rsidR="00C90950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="00770595">
        <w:rPr>
          <w:rStyle w:val="FontStyle22"/>
          <w:rFonts w:ascii="Times New Roman" w:hAnsi="Times New Roman" w:cs="Times New Roman"/>
          <w:sz w:val="20"/>
          <w:szCs w:val="20"/>
        </w:rPr>
        <w:t xml:space="preserve">       </w:t>
      </w:r>
      <w:r w:rsidR="00770595" w:rsidRPr="00D02B43">
        <w:rPr>
          <w:rStyle w:val="FontStyle22"/>
          <w:rFonts w:ascii="Times New Roman" w:hAnsi="Times New Roman" w:cs="Times New Roman"/>
          <w:sz w:val="20"/>
          <w:szCs w:val="20"/>
        </w:rPr>
        <w:t xml:space="preserve"> </w:t>
      </w:r>
      <w:r w:rsidR="00770595">
        <w:rPr>
          <w:rStyle w:val="FontStyle22"/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B4134D">
        <w:rPr>
          <w:rStyle w:val="FontStyle22"/>
          <w:rFonts w:ascii="Times New Roman" w:hAnsi="Times New Roman" w:cs="Times New Roman"/>
          <w:sz w:val="28"/>
          <w:szCs w:val="28"/>
        </w:rPr>
        <w:t>Дементьева К.И.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E67ECD2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770595">
        <w:rPr>
          <w:rFonts w:ascii="Times New Roman" w:hAnsi="Times New Roman"/>
          <w:sz w:val="28"/>
          <w:szCs w:val="28"/>
        </w:rPr>
        <w:t>5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58139C49" w14:textId="6B74C0A7" w:rsidR="002740EC" w:rsidRPr="009F2E50" w:rsidRDefault="002740EC" w:rsidP="009F2E50">
      <w:pPr>
        <w:pStyle w:val="1"/>
        <w:rPr>
          <w:rFonts w:ascii="Times New Roman" w:hAnsi="Times New Roman" w:cs="Times New Roman"/>
          <w:b/>
          <w:color w:val="auto"/>
        </w:rPr>
      </w:pPr>
      <w:r w:rsidRPr="002740EC">
        <w:rPr>
          <w:rFonts w:ascii="Times New Roman" w:hAnsi="Times New Roman" w:cs="Times New Roman"/>
          <w:b/>
          <w:color w:val="auto"/>
        </w:rPr>
        <w:lastRenderedPageBreak/>
        <w:t xml:space="preserve">Введение </w:t>
      </w:r>
      <w:r>
        <w:rPr>
          <w:rFonts w:ascii="Times New Roman" w:hAnsi="Times New Roman" w:cs="Times New Roman"/>
          <w:b/>
          <w:color w:val="auto"/>
        </w:rPr>
        <w:t>(з</w:t>
      </w:r>
      <w:r w:rsidR="00D02B43" w:rsidRPr="00D02B43">
        <w:rPr>
          <w:rFonts w:ascii="Times New Roman" w:hAnsi="Times New Roman" w:cs="Times New Roman"/>
          <w:b/>
          <w:color w:val="auto"/>
        </w:rPr>
        <w:t>адание</w:t>
      </w:r>
      <w:r>
        <w:rPr>
          <w:rFonts w:ascii="Times New Roman" w:hAnsi="Times New Roman" w:cs="Times New Roman"/>
          <w:b/>
          <w:color w:val="auto"/>
        </w:rPr>
        <w:t>)</w:t>
      </w:r>
    </w:p>
    <w:p w14:paraId="3D773E86" w14:textId="30429019" w:rsidR="00AB383F" w:rsidRPr="00627756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 xml:space="preserve">Цель: </w:t>
      </w:r>
      <w:r>
        <w:rPr>
          <w:rFonts w:ascii="Times New Roman" w:hAnsi="Times New Roman"/>
          <w:bCs/>
          <w:sz w:val="28"/>
          <w:szCs w:val="28"/>
        </w:rPr>
        <w:t>с</w:t>
      </w:r>
      <w:r w:rsidRPr="008021D5">
        <w:rPr>
          <w:rFonts w:ascii="Times New Roman" w:hAnsi="Times New Roman"/>
          <w:bCs/>
          <w:sz w:val="28"/>
          <w:szCs w:val="28"/>
        </w:rPr>
        <w:t>формировать комплексное понимание различных методов регрессионного анализа и выработать навыки осознанного выбора моделей в зависимости от характеристик данных и решаемой задачи.</w:t>
      </w:r>
    </w:p>
    <w:p w14:paraId="75DD5F92" w14:textId="017F30BA" w:rsidR="009F2E50" w:rsidRPr="009F2E50" w:rsidRDefault="00A67691" w:rsidP="009F2E5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</w:t>
      </w:r>
      <w:r w:rsidR="00EE6061" w:rsidRPr="00EE6061">
        <w:rPr>
          <w:rFonts w:ascii="Times New Roman" w:hAnsi="Times New Roman"/>
          <w:b/>
          <w:sz w:val="28"/>
          <w:szCs w:val="28"/>
        </w:rPr>
        <w:t>:</w:t>
      </w:r>
    </w:p>
    <w:p w14:paraId="160B93DB" w14:textId="77777777" w:rsidR="00627756" w:rsidRPr="00627756" w:rsidRDefault="00627756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627756">
        <w:rPr>
          <w:rFonts w:ascii="Times New Roman" w:hAnsi="Times New Roman"/>
          <w:b/>
          <w:sz w:val="32"/>
          <w:szCs w:val="32"/>
        </w:rPr>
        <w:t>1. Подготовка данных</w:t>
      </w:r>
    </w:p>
    <w:p w14:paraId="615201E0" w14:textId="77777777" w:rsidR="008021D5" w:rsidRDefault="008021D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 xml:space="preserve">1.1 Выбираем подходящий для </w:t>
      </w:r>
      <w:proofErr w:type="spellStart"/>
      <w:r w:rsidRPr="008021D5">
        <w:rPr>
          <w:rFonts w:ascii="Times New Roman" w:hAnsi="Times New Roman"/>
          <w:bCs/>
          <w:sz w:val="28"/>
          <w:szCs w:val="28"/>
        </w:rPr>
        <w:t>задачии</w:t>
      </w:r>
      <w:proofErr w:type="spellEnd"/>
      <w:r w:rsidRPr="008021D5">
        <w:rPr>
          <w:rFonts w:ascii="Times New Roman" w:hAnsi="Times New Roman"/>
          <w:bCs/>
          <w:sz w:val="28"/>
          <w:szCs w:val="28"/>
        </w:rPr>
        <w:t xml:space="preserve"> датасет с </w:t>
      </w:r>
      <w:proofErr w:type="spellStart"/>
      <w:r w:rsidRPr="008021D5">
        <w:rPr>
          <w:rFonts w:ascii="Times New Roman" w:hAnsi="Times New Roman"/>
          <w:bCs/>
          <w:sz w:val="28"/>
          <w:szCs w:val="28"/>
        </w:rPr>
        <w:t>Kaggle</w:t>
      </w:r>
      <w:proofErr w:type="spellEnd"/>
      <w:r w:rsidRPr="008021D5">
        <w:rPr>
          <w:rFonts w:ascii="Times New Roman" w:hAnsi="Times New Roman"/>
          <w:bCs/>
          <w:sz w:val="28"/>
          <w:szCs w:val="28"/>
        </w:rPr>
        <w:t>. Я выбрал для работы набор данных об академической успеваемости студентов и факторах, влияющих на неё. Целевой переменной будет индекс успеваемости (Performance Index), представляющий собой число с плавающей точкой.</w:t>
      </w:r>
    </w:p>
    <w:p w14:paraId="1AA7E68D" w14:textId="16F8C95F" w:rsidR="00627756" w:rsidRPr="008021D5" w:rsidRDefault="00627756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>1.2. Загружаем и выполняем предобработку.</w:t>
      </w:r>
    </w:p>
    <w:p w14:paraId="121ED5B7" w14:textId="10FF953B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80CBFD7" wp14:editId="7BA7A3E2">
            <wp:extent cx="6215833" cy="2164080"/>
            <wp:effectExtent l="0" t="0" r="0" b="7620"/>
            <wp:docPr id="77980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0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420" cy="2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DC11" w14:textId="66865829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>Пустых значений нет, но есть объект в качестве признака, посмотрим какие значения в нём есть.</w:t>
      </w:r>
    </w:p>
    <w:p w14:paraId="3DCC230D" w14:textId="043239CE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5E04F8F" wp14:editId="741AEAB4">
            <wp:extent cx="6256405" cy="1508760"/>
            <wp:effectExtent l="0" t="0" r="0" b="0"/>
            <wp:docPr id="1331694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94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845" cy="15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1A02" w14:textId="65799D2E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>Видим, что это простейший категориальный признак с двумя вариантами ответа, который легко закодировать.</w:t>
      </w:r>
    </w:p>
    <w:p w14:paraId="556F3087" w14:textId="4A9B5195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43959546" wp14:editId="1ADEAFB6">
            <wp:extent cx="5940425" cy="3846830"/>
            <wp:effectExtent l="0" t="0" r="3175" b="1270"/>
            <wp:docPr id="177571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9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1597" w14:textId="77777777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77958BB6" w14:textId="48C11C8D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>Разделим на обучающую и тестовую выборки в соотношении 70/30, благо у нас для этого идеальные 10000 студентов.</w:t>
      </w:r>
    </w:p>
    <w:p w14:paraId="76613C8B" w14:textId="262E9656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44A1A30" wp14:editId="0F615786">
            <wp:extent cx="5940425" cy="3038475"/>
            <wp:effectExtent l="0" t="0" r="3175" b="9525"/>
            <wp:docPr id="101932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22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D45" w14:textId="77777777" w:rsid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BE0F7E3" w14:textId="77777777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422D013A" w14:textId="77777777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0F8F49FB" w14:textId="77777777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6A6AD4CF" w14:textId="77777777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304C2E9F" w14:textId="325A7EC2" w:rsidR="00627756" w:rsidRPr="00627756" w:rsidRDefault="00627756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627756">
        <w:rPr>
          <w:rFonts w:ascii="Times New Roman" w:hAnsi="Times New Roman"/>
          <w:b/>
          <w:sz w:val="32"/>
          <w:szCs w:val="32"/>
        </w:rPr>
        <w:t>2. Базов</w:t>
      </w:r>
      <w:r w:rsidR="008021D5">
        <w:rPr>
          <w:rFonts w:ascii="Times New Roman" w:hAnsi="Times New Roman"/>
          <w:b/>
          <w:sz w:val="32"/>
          <w:szCs w:val="32"/>
        </w:rPr>
        <w:t>ые</w:t>
      </w:r>
      <w:r w:rsidRPr="00627756">
        <w:rPr>
          <w:rFonts w:ascii="Times New Roman" w:hAnsi="Times New Roman"/>
          <w:b/>
          <w:sz w:val="32"/>
          <w:szCs w:val="32"/>
        </w:rPr>
        <w:t xml:space="preserve"> </w:t>
      </w:r>
      <w:r w:rsidR="008021D5">
        <w:rPr>
          <w:rFonts w:ascii="Times New Roman" w:hAnsi="Times New Roman"/>
          <w:b/>
          <w:sz w:val="32"/>
          <w:szCs w:val="32"/>
        </w:rPr>
        <w:t>модели</w:t>
      </w:r>
    </w:p>
    <w:p w14:paraId="777EF9F2" w14:textId="2636E734" w:rsidR="00627756" w:rsidRDefault="008021D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 xml:space="preserve">Обучим три базовые модели </w:t>
      </w:r>
      <w:proofErr w:type="spellStart"/>
      <w:r w:rsidRPr="008021D5">
        <w:rPr>
          <w:rFonts w:ascii="Times New Roman" w:hAnsi="Times New Roman"/>
          <w:bCs/>
          <w:sz w:val="28"/>
          <w:szCs w:val="28"/>
        </w:rPr>
        <w:t>LinearRegression</w:t>
      </w:r>
      <w:proofErr w:type="spellEnd"/>
      <w:r w:rsidRPr="008021D5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8021D5">
        <w:rPr>
          <w:rFonts w:ascii="Times New Roman" w:hAnsi="Times New Roman"/>
          <w:bCs/>
          <w:sz w:val="28"/>
          <w:szCs w:val="28"/>
        </w:rPr>
        <w:t>Lasso</w:t>
      </w:r>
      <w:proofErr w:type="spellEnd"/>
      <w:r w:rsidRPr="008021D5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8021D5">
        <w:rPr>
          <w:rFonts w:ascii="Times New Roman" w:hAnsi="Times New Roman"/>
          <w:bCs/>
          <w:sz w:val="28"/>
          <w:szCs w:val="28"/>
        </w:rPr>
        <w:t>ElasticNet</w:t>
      </w:r>
      <w:proofErr w:type="spellEnd"/>
      <w:r w:rsidRPr="008021D5">
        <w:rPr>
          <w:rFonts w:ascii="Times New Roman" w:hAnsi="Times New Roman"/>
          <w:bCs/>
          <w:sz w:val="28"/>
          <w:szCs w:val="28"/>
        </w:rPr>
        <w:t>.</w:t>
      </w:r>
    </w:p>
    <w:p w14:paraId="4480FBF3" w14:textId="30F92A4D" w:rsidR="00627756" w:rsidRP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559F934" wp14:editId="19962AEB">
            <wp:extent cx="5940425" cy="4109720"/>
            <wp:effectExtent l="0" t="0" r="3175" b="5080"/>
            <wp:docPr id="34345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1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1CBF" w14:textId="77777777" w:rsidR="00627756" w:rsidRPr="00627756" w:rsidRDefault="00627756" w:rsidP="00627756">
      <w:pPr>
        <w:spacing w:after="160" w:line="259" w:lineRule="auto"/>
        <w:rPr>
          <w:rFonts w:ascii="Times New Roman" w:hAnsi="Times New Roman"/>
          <w:bCs/>
          <w:sz w:val="32"/>
          <w:szCs w:val="32"/>
        </w:rPr>
      </w:pPr>
    </w:p>
    <w:p w14:paraId="652395BE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76E007B9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79F25081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15DFB8F5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74E33119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7B7A90AF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26AE342F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2761E4C0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6F914D20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65D95497" w14:textId="77777777" w:rsidR="00577E85" w:rsidRDefault="00577E8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284A2DE5" w14:textId="3448BF22" w:rsidR="00627756" w:rsidRPr="008021D5" w:rsidRDefault="00627756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627756">
        <w:rPr>
          <w:rFonts w:ascii="Times New Roman" w:hAnsi="Times New Roman"/>
          <w:b/>
          <w:sz w:val="32"/>
          <w:szCs w:val="32"/>
        </w:rPr>
        <w:lastRenderedPageBreak/>
        <w:t xml:space="preserve">3. </w:t>
      </w:r>
      <w:r w:rsidR="008021D5" w:rsidRPr="008021D5">
        <w:rPr>
          <w:rFonts w:ascii="Times New Roman" w:hAnsi="Times New Roman"/>
          <w:b/>
          <w:sz w:val="32"/>
          <w:szCs w:val="32"/>
        </w:rPr>
        <w:t>Оценка качества моделей на тестовой выборке</w:t>
      </w:r>
    </w:p>
    <w:p w14:paraId="1A2EB535" w14:textId="6F1026F0" w:rsidR="00D729F6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8021D5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59B2B701" wp14:editId="78B8CBE9">
            <wp:extent cx="5940425" cy="6540500"/>
            <wp:effectExtent l="0" t="0" r="3175" b="0"/>
            <wp:docPr id="82109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95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0E5B" w14:textId="77777777" w:rsidR="00D729F6" w:rsidRDefault="00D729F6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45D749AD" w14:textId="6005F549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8021D5">
        <w:rPr>
          <w:rFonts w:ascii="Times New Roman" w:hAnsi="Times New Roman"/>
          <w:b/>
          <w:sz w:val="32"/>
          <w:szCs w:val="32"/>
        </w:rPr>
        <w:lastRenderedPageBreak/>
        <w:drawing>
          <wp:inline distT="0" distB="0" distL="0" distR="0" wp14:anchorId="5F9FE774" wp14:editId="64EDB4D4">
            <wp:extent cx="5257800" cy="5325208"/>
            <wp:effectExtent l="0" t="0" r="0" b="8890"/>
            <wp:docPr id="847619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19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177" cy="53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B431" w14:textId="77777777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7E428548" w14:textId="2154B807" w:rsidR="00D729F6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8021D5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6BE8B22E" wp14:editId="3E53233D">
            <wp:extent cx="5726021" cy="1813560"/>
            <wp:effectExtent l="0" t="0" r="8255" b="0"/>
            <wp:docPr id="50334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8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378" cy="18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2E10" w14:textId="77777777" w:rsidR="00D729F6" w:rsidRDefault="00D729F6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505BB029" w14:textId="1EC8B2A0" w:rsidR="00D729F6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8021D5">
        <w:rPr>
          <w:rFonts w:ascii="Times New Roman" w:hAnsi="Times New Roman"/>
          <w:b/>
          <w:sz w:val="32"/>
          <w:szCs w:val="32"/>
        </w:rPr>
        <w:lastRenderedPageBreak/>
        <w:drawing>
          <wp:inline distT="0" distB="0" distL="0" distR="0" wp14:anchorId="14796E3B" wp14:editId="7B5BD40F">
            <wp:extent cx="5940425" cy="3402965"/>
            <wp:effectExtent l="0" t="0" r="3175" b="6985"/>
            <wp:docPr id="169081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5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824D" w14:textId="77777777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46DDB226" w14:textId="2273C870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8021D5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4EDD2D61" wp14:editId="4E536D61">
            <wp:extent cx="5940425" cy="2143760"/>
            <wp:effectExtent l="0" t="0" r="3175" b="8890"/>
            <wp:docPr id="59868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87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FC9A" w14:textId="43554380" w:rsidR="008021D5" w:rsidRDefault="008021D5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8021D5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390B4D5B" wp14:editId="0CE50F17">
            <wp:extent cx="5940425" cy="1849755"/>
            <wp:effectExtent l="0" t="0" r="3175" b="0"/>
            <wp:docPr id="149187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43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FA39" w14:textId="3B088339" w:rsidR="008021D5" w:rsidRPr="008021D5" w:rsidRDefault="008021D5" w:rsidP="0062775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021D5">
        <w:rPr>
          <w:rFonts w:ascii="Times New Roman" w:hAnsi="Times New Roman"/>
          <w:bCs/>
          <w:sz w:val="28"/>
          <w:szCs w:val="28"/>
        </w:rPr>
        <w:t xml:space="preserve">Из представленных результатов мы можем сказать, что </w:t>
      </w:r>
      <w:proofErr w:type="spellStart"/>
      <w:r w:rsidRPr="008021D5">
        <w:rPr>
          <w:rFonts w:ascii="Times New Roman" w:hAnsi="Times New Roman"/>
          <w:bCs/>
          <w:sz w:val="28"/>
          <w:szCs w:val="28"/>
        </w:rPr>
        <w:t>LinearRegression</w:t>
      </w:r>
      <w:proofErr w:type="spellEnd"/>
      <w:r w:rsidRPr="008021D5">
        <w:rPr>
          <w:rFonts w:ascii="Times New Roman" w:hAnsi="Times New Roman"/>
          <w:bCs/>
          <w:sz w:val="28"/>
          <w:szCs w:val="28"/>
        </w:rPr>
        <w:t xml:space="preserve"> с небольшим отрывом оказалась самой эффективной моделью на нашей тестовой выборке, обладая наименьшими ошибками из всех представленных. Но все модели при этом демонстрируют высокую эффективность</w:t>
      </w:r>
    </w:p>
    <w:p w14:paraId="55962698" w14:textId="77777777" w:rsidR="00D729F6" w:rsidRDefault="00D729F6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05B484A9" w14:textId="2769CA08" w:rsidR="00627756" w:rsidRPr="00627756" w:rsidRDefault="00627756" w:rsidP="00627756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 w:rsidRPr="00627756">
        <w:rPr>
          <w:rFonts w:ascii="Times New Roman" w:hAnsi="Times New Roman"/>
          <w:b/>
          <w:sz w:val="32"/>
          <w:szCs w:val="32"/>
        </w:rPr>
        <w:lastRenderedPageBreak/>
        <w:t xml:space="preserve">4. </w:t>
      </w:r>
      <w:r w:rsidR="008021D5" w:rsidRPr="008021D5">
        <w:rPr>
          <w:rFonts w:ascii="Times New Roman" w:hAnsi="Times New Roman"/>
          <w:b/>
          <w:sz w:val="32"/>
          <w:szCs w:val="32"/>
        </w:rPr>
        <w:t xml:space="preserve">Подбор </w:t>
      </w:r>
      <w:proofErr w:type="spellStart"/>
      <w:r w:rsidR="008021D5" w:rsidRPr="008021D5">
        <w:rPr>
          <w:rFonts w:ascii="Times New Roman" w:hAnsi="Times New Roman"/>
          <w:b/>
          <w:sz w:val="32"/>
          <w:szCs w:val="32"/>
        </w:rPr>
        <w:t>гиперпараметров</w:t>
      </w:r>
      <w:proofErr w:type="spellEnd"/>
      <w:r w:rsidR="008021D5" w:rsidRPr="008021D5">
        <w:rPr>
          <w:rFonts w:ascii="Times New Roman" w:hAnsi="Times New Roman"/>
          <w:b/>
          <w:sz w:val="32"/>
          <w:szCs w:val="32"/>
        </w:rPr>
        <w:t xml:space="preserve"> и кросс-валидация</w:t>
      </w:r>
    </w:p>
    <w:p w14:paraId="1D9B6954" w14:textId="1BDE8E42" w:rsidR="004C005C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t>Подберём оптимальный параметр </w:t>
      </w:r>
      <w:proofErr w:type="spellStart"/>
      <w:r w:rsidRPr="00577E85">
        <w:rPr>
          <w:rFonts w:ascii="Times New Roman" w:hAnsi="Times New Roman"/>
          <w:bCs/>
          <w:i/>
          <w:iCs/>
          <w:sz w:val="28"/>
          <w:szCs w:val="28"/>
        </w:rPr>
        <w:t>alpha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 для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Lasso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>:</w:t>
      </w:r>
    </w:p>
    <w:p w14:paraId="6D0E1E5A" w14:textId="183C74F2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25F2DE5" wp14:editId="24284E7A">
            <wp:extent cx="5940425" cy="4524375"/>
            <wp:effectExtent l="0" t="0" r="3175" b="9525"/>
            <wp:docPr id="173296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00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5CC3" w14:textId="4AD00E09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t xml:space="preserve">Итого: наблюдаем, что на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alpha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 &lt;= 0.07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Lasso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 полностью сравнивается по эффективности с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LinearRegression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>.</w:t>
      </w:r>
    </w:p>
    <w:p w14:paraId="460C3FCF" w14:textId="77777777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95DFE1E" w14:textId="5AA7F6F9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t>Подберем оптимальные параметры </w:t>
      </w:r>
      <w:proofErr w:type="spellStart"/>
      <w:r w:rsidRPr="00577E85">
        <w:rPr>
          <w:rFonts w:ascii="Times New Roman" w:hAnsi="Times New Roman"/>
          <w:bCs/>
          <w:i/>
          <w:iCs/>
          <w:sz w:val="28"/>
          <w:szCs w:val="28"/>
        </w:rPr>
        <w:t>alpha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> и </w:t>
      </w:r>
      <w:r w:rsidRPr="00577E85">
        <w:rPr>
          <w:rFonts w:ascii="Times New Roman" w:hAnsi="Times New Roman"/>
          <w:bCs/>
          <w:i/>
          <w:iCs/>
          <w:sz w:val="28"/>
          <w:szCs w:val="28"/>
        </w:rPr>
        <w:t>l1_ratio</w:t>
      </w:r>
      <w:r w:rsidRPr="00577E85">
        <w:rPr>
          <w:rFonts w:ascii="Times New Roman" w:hAnsi="Times New Roman"/>
          <w:bCs/>
          <w:sz w:val="28"/>
          <w:szCs w:val="28"/>
        </w:rPr>
        <w:t xml:space="preserve"> для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ElasticNet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>:</w:t>
      </w:r>
    </w:p>
    <w:p w14:paraId="4F3865C0" w14:textId="1C4321DC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676C731" wp14:editId="2462397C">
            <wp:extent cx="5940425" cy="2239010"/>
            <wp:effectExtent l="0" t="0" r="3175" b="8890"/>
            <wp:docPr id="204779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7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0552" w14:textId="77777777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65E5B11D" w14:textId="56EC77CB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48BC85D4" wp14:editId="1007D094">
            <wp:extent cx="5828140" cy="1150620"/>
            <wp:effectExtent l="0" t="0" r="1270" b="0"/>
            <wp:docPr id="65105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533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3933" cy="11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E4FD" w14:textId="7B7F7BF4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4C348D5" wp14:editId="34A59EAC">
            <wp:extent cx="5625876" cy="1569720"/>
            <wp:effectExtent l="0" t="0" r="0" b="0"/>
            <wp:docPr id="1189086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86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1996" cy="15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AAE9" w14:textId="1E2835EA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77E85">
        <w:rPr>
          <w:rFonts w:ascii="Times New Roman" w:hAnsi="Times New Roman"/>
          <w:bCs/>
          <w:sz w:val="28"/>
          <w:szCs w:val="28"/>
        </w:rPr>
        <w:t xml:space="preserve">Итого: наблюдаем, что на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alpha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 &lt;= 0.05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ElasticNet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 полностью сравнивается по эффективности с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LinearRegression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. l1_ratio же </w:t>
      </w:r>
      <w:proofErr w:type="spellStart"/>
      <w:r w:rsidRPr="00577E85">
        <w:rPr>
          <w:rFonts w:ascii="Times New Roman" w:hAnsi="Times New Roman"/>
          <w:bCs/>
          <w:sz w:val="28"/>
          <w:szCs w:val="28"/>
        </w:rPr>
        <w:t>как-будто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 и вовсе не оказывает влияния.</w:t>
      </w:r>
    </w:p>
    <w:p w14:paraId="48C9D1BF" w14:textId="77777777" w:rsidR="00A43157" w:rsidRDefault="00A43157" w:rsidP="00F863CD">
      <w:pPr>
        <w:spacing w:after="16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50F9A0E" w14:textId="25C452BA" w:rsidR="00A43157" w:rsidRPr="00A43157" w:rsidRDefault="00A43157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То есть, подбор </w:t>
      </w:r>
      <w:proofErr w:type="spellStart"/>
      <w:r>
        <w:rPr>
          <w:rFonts w:ascii="Times New Roman" w:hAnsi="Times New Roman"/>
          <w:bCs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хоть и немного, но улучшил качество регрессий.</w:t>
      </w:r>
    </w:p>
    <w:p w14:paraId="23C085E4" w14:textId="77777777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60892834" w14:textId="62A2F55A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t>Теперь выполним кросс-валидацию:</w:t>
      </w:r>
    </w:p>
    <w:p w14:paraId="17FA904A" w14:textId="23A10A81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41CCCF4" wp14:editId="6FB20A23">
            <wp:extent cx="5940425" cy="2480945"/>
            <wp:effectExtent l="0" t="0" r="3175" b="0"/>
            <wp:docPr id="945383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83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C76" w14:textId="698D552D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6E0992BC" wp14:editId="356BBCE9">
            <wp:extent cx="5940425" cy="4792345"/>
            <wp:effectExtent l="0" t="0" r="3175" b="8255"/>
            <wp:docPr id="201901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21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EF5" w14:textId="66EB07A8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577E85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619193AB" wp14:editId="26680A49">
            <wp:extent cx="5940425" cy="4453255"/>
            <wp:effectExtent l="0" t="0" r="3175" b="4445"/>
            <wp:docPr id="103104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405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4E38" w14:textId="64ACDBD6" w:rsidR="00577E85" w:rsidRDefault="003B76CA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Получаем, что при 5-кратном обучения на 5 разных выборках все модели выдают примерно схожие результаты.</w:t>
      </w:r>
    </w:p>
    <w:p w14:paraId="59A2D7C0" w14:textId="77777777" w:rsidR="00577E85" w:rsidRDefault="00577E85" w:rsidP="00F863CD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38FE610" w14:textId="57921ABB" w:rsidR="00577E85" w:rsidRPr="00627756" w:rsidRDefault="00577E85" w:rsidP="00577E85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  <w:r w:rsidRPr="0062775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Отчёт</w:t>
      </w:r>
    </w:p>
    <w:p w14:paraId="291328CC" w14:textId="1773DB30" w:rsidR="00577E85" w:rsidRPr="00577E85" w:rsidRDefault="00577E85" w:rsidP="00577E85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GoogleCollab</w:t>
      </w:r>
      <w:proofErr w:type="spellEnd"/>
      <w:r w:rsidRPr="00577E85">
        <w:rPr>
          <w:rFonts w:ascii="Times New Roman" w:hAnsi="Times New Roman"/>
          <w:bCs/>
          <w:sz w:val="28"/>
          <w:szCs w:val="28"/>
        </w:rPr>
        <w:t xml:space="preserve">: </w:t>
      </w:r>
      <w:hyperlink r:id="rId25" w:history="1"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https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://</w:t>
        </w:r>
        <w:proofErr w:type="spellStart"/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colab</w:t>
        </w:r>
        <w:proofErr w:type="spellEnd"/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.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r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e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search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.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google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.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com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/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drive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/1</w:t>
        </w:r>
        <w:proofErr w:type="spellStart"/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InYZSFYOxjGShodyJXLZvcIH</w:t>
        </w:r>
        <w:proofErr w:type="spellEnd"/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-</w:t>
        </w:r>
        <w:proofErr w:type="spellStart"/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hd</w:t>
        </w:r>
        <w:proofErr w:type="spellEnd"/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156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SS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#</w:t>
        </w:r>
        <w:proofErr w:type="spellStart"/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scrollTo</w:t>
        </w:r>
        <w:proofErr w:type="spellEnd"/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=</w:t>
        </w:r>
        <w:proofErr w:type="spellStart"/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VkIoL</w:t>
        </w:r>
        <w:proofErr w:type="spellEnd"/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3</w:t>
        </w:r>
        <w:proofErr w:type="spellStart"/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oM</w:t>
        </w:r>
        <w:proofErr w:type="spellEnd"/>
        <w:r w:rsidRPr="002C76BA">
          <w:rPr>
            <w:rStyle w:val="ab"/>
            <w:rFonts w:ascii="Times New Roman" w:hAnsi="Times New Roman"/>
            <w:bCs/>
            <w:sz w:val="28"/>
            <w:szCs w:val="28"/>
          </w:rPr>
          <w:t>5</w:t>
        </w:r>
        <w:r w:rsidRPr="002C76BA">
          <w:rPr>
            <w:rStyle w:val="ab"/>
            <w:rFonts w:ascii="Times New Roman" w:hAnsi="Times New Roman"/>
            <w:bCs/>
            <w:sz w:val="28"/>
            <w:szCs w:val="28"/>
            <w:lang w:val="en-US"/>
          </w:rPr>
          <w:t>FKQ</w:t>
        </w:r>
      </w:hyperlink>
      <w:r w:rsidRPr="00577E85">
        <w:rPr>
          <w:rFonts w:ascii="Times New Roman" w:hAnsi="Times New Roman"/>
          <w:bCs/>
          <w:sz w:val="28"/>
          <w:szCs w:val="28"/>
        </w:rPr>
        <w:t xml:space="preserve"> </w:t>
      </w:r>
    </w:p>
    <w:sectPr w:rsidR="00577E85" w:rsidRPr="00577E85" w:rsidSect="008B2B3F">
      <w:footerReference w:type="even" r:id="rId26"/>
      <w:footerReference w:type="default" r:id="rId2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FFF81" w14:textId="77777777" w:rsidR="00D84EC1" w:rsidRDefault="00D84EC1" w:rsidP="00A47FB5">
      <w:pPr>
        <w:spacing w:after="0" w:line="240" w:lineRule="auto"/>
      </w:pPr>
      <w:r>
        <w:separator/>
      </w:r>
    </w:p>
  </w:endnote>
  <w:endnote w:type="continuationSeparator" w:id="0">
    <w:p w14:paraId="7BB33EBB" w14:textId="77777777" w:rsidR="00D84EC1" w:rsidRDefault="00D84EC1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E485B" w14:textId="77777777" w:rsidR="00D84EC1" w:rsidRDefault="00D84EC1" w:rsidP="00A47FB5">
      <w:pPr>
        <w:spacing w:after="0" w:line="240" w:lineRule="auto"/>
      </w:pPr>
      <w:r>
        <w:separator/>
      </w:r>
    </w:p>
  </w:footnote>
  <w:footnote w:type="continuationSeparator" w:id="0">
    <w:p w14:paraId="17B00797" w14:textId="77777777" w:rsidR="00D84EC1" w:rsidRDefault="00D84EC1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E578A"/>
    <w:multiLevelType w:val="multilevel"/>
    <w:tmpl w:val="206C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4542E"/>
    <w:multiLevelType w:val="multilevel"/>
    <w:tmpl w:val="4524C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83E41"/>
    <w:multiLevelType w:val="hybridMultilevel"/>
    <w:tmpl w:val="613EE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47B83"/>
    <w:multiLevelType w:val="multilevel"/>
    <w:tmpl w:val="651A2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C73AB"/>
    <w:multiLevelType w:val="multilevel"/>
    <w:tmpl w:val="7F7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67782"/>
    <w:multiLevelType w:val="multilevel"/>
    <w:tmpl w:val="F3C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50798"/>
    <w:multiLevelType w:val="hybridMultilevel"/>
    <w:tmpl w:val="40CA1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00877"/>
    <w:multiLevelType w:val="multilevel"/>
    <w:tmpl w:val="DEAA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848BD"/>
    <w:multiLevelType w:val="multilevel"/>
    <w:tmpl w:val="5A3ADC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021857">
    <w:abstractNumId w:val="1"/>
  </w:num>
  <w:num w:numId="2" w16cid:durableId="326635810">
    <w:abstractNumId w:val="0"/>
  </w:num>
  <w:num w:numId="3" w16cid:durableId="417483745">
    <w:abstractNumId w:val="3"/>
  </w:num>
  <w:num w:numId="4" w16cid:durableId="450976491">
    <w:abstractNumId w:val="7"/>
  </w:num>
  <w:num w:numId="5" w16cid:durableId="637807635">
    <w:abstractNumId w:val="2"/>
  </w:num>
  <w:num w:numId="6" w16cid:durableId="1647010257">
    <w:abstractNumId w:val="9"/>
  </w:num>
  <w:num w:numId="7" w16cid:durableId="1642272357">
    <w:abstractNumId w:val="6"/>
  </w:num>
  <w:num w:numId="8" w16cid:durableId="826482342">
    <w:abstractNumId w:val="5"/>
  </w:num>
  <w:num w:numId="9" w16cid:durableId="1494449929">
    <w:abstractNumId w:val="8"/>
  </w:num>
  <w:num w:numId="10" w16cid:durableId="1001158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2552C"/>
    <w:rsid w:val="0003270C"/>
    <w:rsid w:val="00082FCE"/>
    <w:rsid w:val="000C0205"/>
    <w:rsid w:val="000E06FA"/>
    <w:rsid w:val="000F390E"/>
    <w:rsid w:val="00171223"/>
    <w:rsid w:val="001745B7"/>
    <w:rsid w:val="00213A04"/>
    <w:rsid w:val="0024527D"/>
    <w:rsid w:val="00265FD1"/>
    <w:rsid w:val="002740EC"/>
    <w:rsid w:val="002D0400"/>
    <w:rsid w:val="00372B16"/>
    <w:rsid w:val="0037528C"/>
    <w:rsid w:val="003A03FD"/>
    <w:rsid w:val="003B76CA"/>
    <w:rsid w:val="003C0740"/>
    <w:rsid w:val="0048573F"/>
    <w:rsid w:val="004C005C"/>
    <w:rsid w:val="004C38DB"/>
    <w:rsid w:val="00553113"/>
    <w:rsid w:val="00577E85"/>
    <w:rsid w:val="00627756"/>
    <w:rsid w:val="00633960"/>
    <w:rsid w:val="00647BB0"/>
    <w:rsid w:val="00652CEF"/>
    <w:rsid w:val="006A2083"/>
    <w:rsid w:val="006F1AA7"/>
    <w:rsid w:val="0072568D"/>
    <w:rsid w:val="00770595"/>
    <w:rsid w:val="00793490"/>
    <w:rsid w:val="007A380C"/>
    <w:rsid w:val="008021D5"/>
    <w:rsid w:val="00842AA1"/>
    <w:rsid w:val="008552C9"/>
    <w:rsid w:val="00864428"/>
    <w:rsid w:val="008F6700"/>
    <w:rsid w:val="00912343"/>
    <w:rsid w:val="00951321"/>
    <w:rsid w:val="00953C10"/>
    <w:rsid w:val="009A6586"/>
    <w:rsid w:val="009C6B32"/>
    <w:rsid w:val="009D7C8A"/>
    <w:rsid w:val="009F2E50"/>
    <w:rsid w:val="009F44BC"/>
    <w:rsid w:val="00A32C1F"/>
    <w:rsid w:val="00A43157"/>
    <w:rsid w:val="00A47FB5"/>
    <w:rsid w:val="00A67691"/>
    <w:rsid w:val="00AB383F"/>
    <w:rsid w:val="00AC40EC"/>
    <w:rsid w:val="00B35E85"/>
    <w:rsid w:val="00B4134D"/>
    <w:rsid w:val="00B72FBD"/>
    <w:rsid w:val="00BF761F"/>
    <w:rsid w:val="00C33BA7"/>
    <w:rsid w:val="00C41DFC"/>
    <w:rsid w:val="00C53753"/>
    <w:rsid w:val="00C90950"/>
    <w:rsid w:val="00CB5DFA"/>
    <w:rsid w:val="00CF1E35"/>
    <w:rsid w:val="00D02B43"/>
    <w:rsid w:val="00D63EE5"/>
    <w:rsid w:val="00D729F6"/>
    <w:rsid w:val="00D84EC1"/>
    <w:rsid w:val="00DA0715"/>
    <w:rsid w:val="00DD0DB9"/>
    <w:rsid w:val="00DE6E19"/>
    <w:rsid w:val="00E8384D"/>
    <w:rsid w:val="00EE6061"/>
    <w:rsid w:val="00EF0F00"/>
    <w:rsid w:val="00F22E32"/>
    <w:rsid w:val="00F863CD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B4134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9095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095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E06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9D7C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colab.research.google.com/drive/1InYZSFYOxjGShodyJXLZvcIH-hd156SS#scrollTo=VkIoL3oM5FKQ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Никита Дорогин</cp:lastModifiedBy>
  <cp:revision>16</cp:revision>
  <cp:lastPrinted>2018-08-29T18:46:00Z</cp:lastPrinted>
  <dcterms:created xsi:type="dcterms:W3CDTF">2025-09-01T09:10:00Z</dcterms:created>
  <dcterms:modified xsi:type="dcterms:W3CDTF">2025-10-20T17:02:00Z</dcterms:modified>
</cp:coreProperties>
</file>