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43B01CF5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r w:rsidR="00BF5235">
        <w:rPr>
          <w:b/>
          <w:sz w:val="32"/>
          <w:szCs w:val="32"/>
          <w:lang w:val="ru-RU"/>
        </w:rPr>
        <w:t>8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638F3283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824A49">
        <w:rPr>
          <w:lang w:val="ru-RU"/>
        </w:rPr>
        <w:t xml:space="preserve">Исследование </w:t>
      </w:r>
      <w:r w:rsidR="00BF5235">
        <w:rPr>
          <w:lang w:val="ru-RU"/>
        </w:rPr>
        <w:t>биполярного транзистора</w:t>
      </w:r>
      <w:r>
        <w:rPr>
          <w:lang w:val="ru-RU"/>
        </w:rPr>
        <w:t>»</w:t>
      </w:r>
    </w:p>
    <w:p w14:paraId="048F752B" w14:textId="17FAD835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 xml:space="preserve">вариант </w:t>
      </w:r>
      <w:r w:rsidR="00393DC8">
        <w:rPr>
          <w:lang w:val="ru-RU"/>
        </w:rPr>
        <w:t>11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069BC79A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proofErr w:type="gramStart"/>
            <w:r w:rsidR="00BF5235">
              <w:rPr>
                <w:lang w:val="ru-RU"/>
              </w:rPr>
              <w:t>8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r w:rsidR="00BC11C3">
              <w:rPr>
                <w:lang w:val="ru-RU"/>
              </w:rPr>
              <w:t>ноября</w:t>
            </w:r>
            <w:proofErr w:type="gramEnd"/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3E0DB64E" w:rsidR="005E6626" w:rsidRPr="00037091" w:rsidRDefault="009442FF">
            <w:pPr>
              <w:pStyle w:val="a4"/>
              <w:widowControl w:val="0"/>
              <w:ind w:right="125" w:firstLine="0"/>
              <w:jc w:val="left"/>
              <w:rPr>
                <w:lang w:val="ru-RU"/>
              </w:rPr>
            </w:pPr>
            <w:bookmarkStart w:id="10" w:name="_5s8bu6u7u2mt" w:colFirst="0" w:colLast="0"/>
            <w:bookmarkEnd w:id="10"/>
            <w:r>
              <w:t xml:space="preserve">«__» </w:t>
            </w:r>
            <w:r w:rsidR="00BF5235">
              <w:rPr>
                <w:lang w:val="ru-RU"/>
              </w:rPr>
              <w:t>ноября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2F17A6D4" w:rsidR="00554D5E" w:rsidRPr="00037091" w:rsidRDefault="00575B1B" w:rsidP="00037091">
      <w:pPr>
        <w:pStyle w:val="a7"/>
        <w:numPr>
          <w:ilvl w:val="1"/>
          <w:numId w:val="5"/>
        </w:numPr>
        <w:rPr>
          <w:b/>
          <w:lang w:val="ru-RU"/>
        </w:rPr>
      </w:pPr>
      <w:bookmarkStart w:id="18" w:name="_rqviu9off406" w:colFirst="0" w:colLast="0"/>
      <w:bookmarkEnd w:id="18"/>
      <w:r w:rsidRPr="00037091">
        <w:rPr>
          <w:b/>
          <w:lang w:val="ru-RU"/>
        </w:rPr>
        <w:t>Цель работы:</w:t>
      </w:r>
    </w:p>
    <w:p w14:paraId="4751ACE3" w14:textId="3AC008D4" w:rsidR="0012204B" w:rsidRDefault="00BF5235" w:rsidP="00037091">
      <w:pPr>
        <w:pStyle w:val="a7"/>
        <w:ind w:left="420" w:firstLine="300"/>
      </w:pPr>
      <w:r>
        <w:t xml:space="preserve">Исследование работы биполярного транзистора, получение входных и выходных характеристик биполярного транзистора. </w:t>
      </w:r>
    </w:p>
    <w:p w14:paraId="3CD1D382" w14:textId="77777777" w:rsidR="0012204B" w:rsidRPr="00037091" w:rsidRDefault="0012204B" w:rsidP="00037091">
      <w:pPr>
        <w:pStyle w:val="a7"/>
        <w:ind w:left="420" w:firstLine="0"/>
        <w:rPr>
          <w:b/>
        </w:rPr>
      </w:pPr>
    </w:p>
    <w:p w14:paraId="1490374D" w14:textId="082CB38F" w:rsidR="0012204B" w:rsidRDefault="00BB24E2" w:rsidP="0012204B">
      <w:pPr>
        <w:ind w:firstLine="0"/>
        <w:rPr>
          <w:b/>
        </w:rPr>
      </w:pPr>
      <w:r>
        <w:rPr>
          <w:b/>
        </w:rPr>
        <w:t>1.</w:t>
      </w:r>
      <w:r w:rsidRPr="00F2021B">
        <w:rPr>
          <w:b/>
          <w:lang w:val="ru-RU"/>
        </w:rPr>
        <w:t>2</w:t>
      </w:r>
      <w:r>
        <w:rPr>
          <w:b/>
        </w:rPr>
        <w:t xml:space="preserve"> </w:t>
      </w:r>
      <w:r w:rsidR="0012204B">
        <w:rPr>
          <w:b/>
          <w:lang w:val="ru-RU"/>
        </w:rPr>
        <w:t>Описание лабораторной установки:</w:t>
      </w:r>
    </w:p>
    <w:p w14:paraId="04EA876A" w14:textId="11FD2DC7" w:rsidR="00BC11C3" w:rsidRDefault="00BF5235" w:rsidP="00037091">
      <w:pPr>
        <w:pStyle w:val="a9"/>
        <w:ind w:firstLine="720"/>
      </w:pPr>
      <w:r>
        <w:t xml:space="preserve">Модель для снятия входных и выходных характеристик биполярного транзистора содержит: – источники постоянного напряжения </w:t>
      </w:r>
      <w:proofErr w:type="spellStart"/>
      <w:r>
        <w:t>Eb</w:t>
      </w:r>
      <w:proofErr w:type="spellEnd"/>
      <w:r>
        <w:t xml:space="preserve">, </w:t>
      </w:r>
      <w:proofErr w:type="spellStart"/>
      <w:r>
        <w:t>Ek</w:t>
      </w:r>
      <w:proofErr w:type="spellEnd"/>
      <w:r>
        <w:t>, U1; – источник тока упра</w:t>
      </w:r>
      <w:r>
        <w:rPr>
          <w:lang w:val="ru-RU"/>
        </w:rPr>
        <w:t>в</w:t>
      </w:r>
      <w:proofErr w:type="spellStart"/>
      <w:r>
        <w:t>ляемый</w:t>
      </w:r>
      <w:proofErr w:type="spellEnd"/>
      <w:r>
        <w:t xml:space="preserve"> напряжением U2; – реостаты R1 для изменения напряжения база-эмиттер </w:t>
      </w:r>
      <w:proofErr w:type="spellStart"/>
      <w:r>
        <w:t>Ube</w:t>
      </w:r>
      <w:proofErr w:type="spellEnd"/>
      <w:r>
        <w:t xml:space="preserve">; – реостаты R2 для изменения напряжения коллектора </w:t>
      </w:r>
      <w:proofErr w:type="spellStart"/>
      <w:r>
        <w:t>Ukе</w:t>
      </w:r>
      <w:proofErr w:type="spellEnd"/>
      <w:r>
        <w:t xml:space="preserve">; – переключатели K1, K2, К3 и K4; – вольтметры постоянного тока для измерения напряжений </w:t>
      </w:r>
      <w:proofErr w:type="spellStart"/>
      <w:r>
        <w:t>Ube</w:t>
      </w:r>
      <w:proofErr w:type="spellEnd"/>
      <w:r>
        <w:t xml:space="preserve">, </w:t>
      </w:r>
      <w:proofErr w:type="spellStart"/>
      <w:r>
        <w:t>Uke</w:t>
      </w:r>
      <w:proofErr w:type="spellEnd"/>
      <w:r>
        <w:t xml:space="preserve">; – амперметры для измерения токов </w:t>
      </w:r>
      <w:proofErr w:type="spellStart"/>
      <w:r>
        <w:t>коллекетора</w:t>
      </w:r>
      <w:proofErr w:type="spellEnd"/>
      <w:r>
        <w:t xml:space="preserve"> и базы </w:t>
      </w:r>
      <w:proofErr w:type="spellStart"/>
      <w:r>
        <w:t>Ik</w:t>
      </w:r>
      <w:proofErr w:type="spellEnd"/>
      <w:r>
        <w:t xml:space="preserve">, </w:t>
      </w:r>
      <w:proofErr w:type="spellStart"/>
      <w:r>
        <w:t>Ib</w:t>
      </w:r>
      <w:proofErr w:type="spellEnd"/>
      <w:r>
        <w:t>; – функциональный генератор для подачи гармонического или пилообразного напряжения на транзистор при наблюдении характеристик на осциллографе; – испытываемый биполярный транзистор VT; – осциллограф для просмотра входной и выходной характеристик.</w:t>
      </w:r>
    </w:p>
    <w:p w14:paraId="450D2E41" w14:textId="4C9CCFB6" w:rsidR="00242197" w:rsidRDefault="00242197" w:rsidP="00037091">
      <w:pPr>
        <w:pStyle w:val="a9"/>
      </w:pPr>
    </w:p>
    <w:p w14:paraId="6E388517" w14:textId="72856073" w:rsidR="0012204B" w:rsidRDefault="00BF5235" w:rsidP="00037091">
      <w:pPr>
        <w:pStyle w:val="a9"/>
      </w:pPr>
      <w:r>
        <w:rPr>
          <w:noProof/>
        </w:rPr>
        <w:drawing>
          <wp:inline distT="0" distB="0" distL="0" distR="0" wp14:anchorId="0D2C6B04" wp14:editId="03147124">
            <wp:extent cx="5939790" cy="3464560"/>
            <wp:effectExtent l="0" t="0" r="381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F777" w14:textId="67E92BD0" w:rsidR="00242197" w:rsidRDefault="0012204B" w:rsidP="0012204B">
      <w:pPr>
        <w:ind w:firstLine="0"/>
        <w:rPr>
          <w:b/>
          <w:lang w:val="ru-RU"/>
        </w:rPr>
      </w:pPr>
      <w:r>
        <w:rPr>
          <w:b/>
        </w:rPr>
        <w:tab/>
      </w:r>
    </w:p>
    <w:p w14:paraId="2986B55F" w14:textId="75686ACD" w:rsidR="00BC11C3" w:rsidRDefault="00BC11C3" w:rsidP="0012204B">
      <w:pPr>
        <w:ind w:firstLine="0"/>
        <w:rPr>
          <w:b/>
          <w:lang w:val="ru-RU"/>
        </w:rPr>
      </w:pPr>
    </w:p>
    <w:p w14:paraId="41D63C40" w14:textId="77777777" w:rsidR="00BF5235" w:rsidRDefault="00BF5235" w:rsidP="0012204B">
      <w:pPr>
        <w:ind w:firstLine="0"/>
        <w:rPr>
          <w:b/>
          <w:lang w:val="ru-RU"/>
        </w:rPr>
      </w:pPr>
    </w:p>
    <w:p w14:paraId="7FE01EC3" w14:textId="767A643B" w:rsidR="00C76482" w:rsidRDefault="0012204B" w:rsidP="0012204B">
      <w:pPr>
        <w:ind w:firstLine="0"/>
        <w:rPr>
          <w:b/>
          <w:lang w:val="ru-RU"/>
        </w:rPr>
      </w:pPr>
      <w:r>
        <w:rPr>
          <w:b/>
          <w:lang w:val="ru-RU"/>
        </w:rPr>
        <w:lastRenderedPageBreak/>
        <w:t>1.3 Ход работы:</w:t>
      </w:r>
    </w:p>
    <w:p w14:paraId="3086D144" w14:textId="3B951C36" w:rsidR="00BF5235" w:rsidRPr="00037091" w:rsidRDefault="00BF5235" w:rsidP="00006BFC">
      <w:pPr>
        <w:ind w:firstLine="0"/>
        <w:rPr>
          <w:bCs/>
          <w:lang w:val="ru-RU"/>
          <w:rPrChange w:id="19" w:author="nikitadorogin@yandex.ru" w:date="2024-11-07T11:57:00Z">
            <w:rPr>
              <w:bCs/>
              <w:lang w:val="en-US"/>
            </w:rPr>
          </w:rPrChange>
        </w:rPr>
      </w:pPr>
      <w:r w:rsidRPr="00037091">
        <w:rPr>
          <w:b/>
          <w:bCs/>
          <w:color w:val="000000"/>
          <w:spacing w:val="1"/>
        </w:rPr>
        <w:t>Д</w:t>
      </w:r>
      <w:r w:rsidRPr="00037091">
        <w:rPr>
          <w:b/>
          <w:bCs/>
          <w:color w:val="000000"/>
        </w:rPr>
        <w:t>ан</w:t>
      </w:r>
      <w:r w:rsidRPr="00037091">
        <w:rPr>
          <w:b/>
          <w:bCs/>
          <w:color w:val="000000"/>
          <w:spacing w:val="-1"/>
        </w:rPr>
        <w:t>н</w:t>
      </w:r>
      <w:r w:rsidRPr="00037091">
        <w:rPr>
          <w:b/>
          <w:bCs/>
          <w:color w:val="000000"/>
        </w:rPr>
        <w:t>ые</w:t>
      </w:r>
      <w:r w:rsidRPr="00037091">
        <w:rPr>
          <w:b/>
          <w:bCs/>
          <w:color w:val="000000"/>
          <w:spacing w:val="-3"/>
        </w:rPr>
        <w:t xml:space="preserve"> </w:t>
      </w:r>
      <w:r w:rsidRPr="00037091">
        <w:rPr>
          <w:b/>
          <w:bCs/>
          <w:color w:val="000000"/>
        </w:rPr>
        <w:t>для пос</w:t>
      </w:r>
      <w:r w:rsidRPr="00037091">
        <w:rPr>
          <w:b/>
          <w:bCs/>
          <w:color w:val="000000"/>
          <w:spacing w:val="-3"/>
        </w:rPr>
        <w:t>т</w:t>
      </w:r>
      <w:r w:rsidRPr="00037091">
        <w:rPr>
          <w:b/>
          <w:bCs/>
          <w:color w:val="000000"/>
        </w:rPr>
        <w:t>роения входных</w:t>
      </w:r>
      <w:r w:rsidRPr="00037091">
        <w:rPr>
          <w:b/>
          <w:bCs/>
          <w:color w:val="000000"/>
          <w:spacing w:val="-1"/>
        </w:rPr>
        <w:t xml:space="preserve"> </w:t>
      </w:r>
      <w:r w:rsidRPr="00037091">
        <w:rPr>
          <w:b/>
          <w:bCs/>
          <w:color w:val="000000"/>
        </w:rPr>
        <w:t>х</w:t>
      </w:r>
      <w:r w:rsidRPr="00037091">
        <w:rPr>
          <w:b/>
          <w:bCs/>
          <w:color w:val="000000"/>
          <w:spacing w:val="-1"/>
        </w:rPr>
        <w:t>а</w:t>
      </w:r>
      <w:r w:rsidRPr="00037091">
        <w:rPr>
          <w:b/>
          <w:bCs/>
          <w:color w:val="000000"/>
        </w:rPr>
        <w:t>рак</w:t>
      </w:r>
      <w:r w:rsidRPr="00037091">
        <w:rPr>
          <w:b/>
          <w:bCs/>
          <w:color w:val="000000"/>
          <w:spacing w:val="-1"/>
        </w:rPr>
        <w:t>т</w:t>
      </w:r>
      <w:r w:rsidRPr="00037091">
        <w:rPr>
          <w:b/>
          <w:bCs/>
          <w:color w:val="000000"/>
        </w:rPr>
        <w:t>е</w:t>
      </w:r>
      <w:r w:rsidRPr="00037091">
        <w:rPr>
          <w:b/>
          <w:bCs/>
          <w:color w:val="000000"/>
          <w:spacing w:val="-1"/>
        </w:rPr>
        <w:t>р</w:t>
      </w:r>
      <w:r w:rsidRPr="00037091">
        <w:rPr>
          <w:b/>
          <w:bCs/>
          <w:color w:val="000000"/>
        </w:rPr>
        <w:t>ис</w:t>
      </w:r>
      <w:r w:rsidRPr="00037091">
        <w:rPr>
          <w:b/>
          <w:bCs/>
          <w:color w:val="000000"/>
          <w:spacing w:val="-2"/>
        </w:rPr>
        <w:t>т</w:t>
      </w:r>
      <w:r w:rsidRPr="00037091">
        <w:rPr>
          <w:b/>
          <w:bCs/>
          <w:color w:val="000000"/>
        </w:rPr>
        <w:t>и</w:t>
      </w:r>
      <w:r w:rsidRPr="00037091">
        <w:rPr>
          <w:b/>
          <w:bCs/>
          <w:color w:val="000000"/>
          <w:spacing w:val="1"/>
        </w:rPr>
        <w:t>к</w:t>
      </w:r>
      <w:r w:rsidRPr="00037091">
        <w:rPr>
          <w:b/>
          <w:bCs/>
          <w:color w:val="000000"/>
          <w:spacing w:val="-2"/>
        </w:rPr>
        <w:t xml:space="preserve"> </w:t>
      </w:r>
      <w:r w:rsidRPr="00037091">
        <w:rPr>
          <w:b/>
          <w:bCs/>
          <w:color w:val="000000"/>
        </w:rPr>
        <w:t>т</w:t>
      </w:r>
      <w:r w:rsidRPr="00037091">
        <w:rPr>
          <w:b/>
          <w:bCs/>
          <w:color w:val="000000"/>
          <w:spacing w:val="1"/>
        </w:rPr>
        <w:t>р</w:t>
      </w:r>
      <w:r w:rsidRPr="00037091">
        <w:rPr>
          <w:b/>
          <w:bCs/>
          <w:color w:val="000000"/>
        </w:rPr>
        <w:t>ан</w:t>
      </w:r>
      <w:r w:rsidRPr="00037091">
        <w:rPr>
          <w:b/>
          <w:bCs/>
          <w:color w:val="000000"/>
          <w:spacing w:val="-1"/>
        </w:rPr>
        <w:t>з</w:t>
      </w:r>
      <w:r w:rsidRPr="00037091">
        <w:rPr>
          <w:b/>
          <w:bCs/>
          <w:color w:val="000000"/>
        </w:rPr>
        <w:t>ис</w:t>
      </w:r>
      <w:r w:rsidRPr="00037091">
        <w:rPr>
          <w:b/>
          <w:bCs/>
          <w:color w:val="000000"/>
          <w:spacing w:val="-2"/>
        </w:rPr>
        <w:t>т</w:t>
      </w:r>
      <w:r w:rsidRPr="00037091">
        <w:rPr>
          <w:b/>
          <w:bCs/>
          <w:color w:val="000000"/>
        </w:rPr>
        <w:t>ора</w:t>
      </w:r>
      <w:r w:rsidRPr="00037091">
        <w:rPr>
          <w:b/>
          <w:bCs/>
          <w:lang w:val="ru-RU"/>
        </w:rPr>
        <w:t>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1"/>
        <w:gridCol w:w="1395"/>
        <w:gridCol w:w="1582"/>
        <w:gridCol w:w="1302"/>
        <w:gridCol w:w="1417"/>
        <w:gridCol w:w="1430"/>
      </w:tblGrid>
      <w:tr w:rsidR="00BF5235" w:rsidRPr="00BF5235" w14:paraId="56428430" w14:textId="77777777" w:rsidTr="006872A0">
        <w:tc>
          <w:tcPr>
            <w:tcW w:w="4085" w:type="dxa"/>
            <w:gridSpan w:val="3"/>
          </w:tcPr>
          <w:p w14:paraId="79EC26F7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BF5235">
              <w:rPr>
                <w:b/>
                <w:bCs/>
                <w:color w:val="000000"/>
                <w:lang w:val="ru-RU"/>
              </w:rPr>
              <w:t>U</w:t>
            </w:r>
            <w:proofErr w:type="spellStart"/>
            <w:r w:rsidRPr="00BF5235">
              <w:rPr>
                <w:b/>
                <w:bCs/>
                <w:color w:val="000000"/>
                <w:lang w:val="en-US"/>
              </w:rPr>
              <w:t>ke</w:t>
            </w:r>
            <w:proofErr w:type="spellEnd"/>
            <w:r w:rsidRPr="00BF5235">
              <w:rPr>
                <w:b/>
                <w:bCs/>
                <w:color w:val="000000"/>
                <w:lang w:val="ru-RU"/>
              </w:rPr>
              <w:t>=0В</w:t>
            </w:r>
          </w:p>
        </w:tc>
        <w:tc>
          <w:tcPr>
            <w:tcW w:w="4149" w:type="dxa"/>
            <w:gridSpan w:val="3"/>
          </w:tcPr>
          <w:p w14:paraId="739FD886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BF5235">
              <w:rPr>
                <w:b/>
                <w:bCs/>
                <w:color w:val="000000"/>
                <w:lang w:val="ru-RU"/>
              </w:rPr>
              <w:t>U</w:t>
            </w:r>
            <w:proofErr w:type="spellStart"/>
            <w:r w:rsidRPr="00BF5235">
              <w:rPr>
                <w:b/>
                <w:bCs/>
                <w:color w:val="000000"/>
                <w:lang w:val="en-US"/>
              </w:rPr>
              <w:t>ke</w:t>
            </w:r>
            <w:proofErr w:type="spellEnd"/>
            <w:r w:rsidRPr="00BF5235">
              <w:rPr>
                <w:b/>
                <w:bCs/>
                <w:color w:val="000000"/>
                <w:lang w:val="ru-RU"/>
              </w:rPr>
              <w:t xml:space="preserve">=5±0,25В </w:t>
            </w:r>
          </w:p>
        </w:tc>
      </w:tr>
      <w:tr w:rsidR="00BF5235" w:rsidRPr="00BF5235" w14:paraId="11D9DF2C" w14:textId="77777777" w:rsidTr="006872A0">
        <w:tc>
          <w:tcPr>
            <w:tcW w:w="1108" w:type="dxa"/>
          </w:tcPr>
          <w:p w14:paraId="50D61AD9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en-US"/>
              </w:rPr>
            </w:pPr>
            <w:r w:rsidRPr="00BF5235">
              <w:rPr>
                <w:b/>
                <w:bCs/>
                <w:lang w:val="en-US"/>
              </w:rPr>
              <w:t>R</w:t>
            </w:r>
            <w:proofErr w:type="gramStart"/>
            <w:r w:rsidRPr="00BF5235">
              <w:rPr>
                <w:b/>
                <w:bCs/>
                <w:lang w:val="en-US"/>
              </w:rPr>
              <w:t>1,%</w:t>
            </w:r>
            <w:proofErr w:type="gramEnd"/>
          </w:p>
        </w:tc>
        <w:tc>
          <w:tcPr>
            <w:tcW w:w="1395" w:type="dxa"/>
          </w:tcPr>
          <w:p w14:paraId="40D0E8E0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proofErr w:type="spellStart"/>
            <w:r w:rsidRPr="00BF5235">
              <w:rPr>
                <w:b/>
                <w:bCs/>
                <w:lang w:val="en-US"/>
              </w:rPr>
              <w:t>Ib</w:t>
            </w:r>
            <w:proofErr w:type="spellEnd"/>
            <w:r w:rsidRPr="00BF5235">
              <w:rPr>
                <w:b/>
                <w:bCs/>
                <w:lang w:val="en-US"/>
              </w:rPr>
              <w:t xml:space="preserve">, </w:t>
            </w:r>
            <w:r w:rsidRPr="00BF5235">
              <w:rPr>
                <w:b/>
                <w:bCs/>
                <w:lang w:val="ru-RU"/>
              </w:rPr>
              <w:t>мА</w:t>
            </w:r>
          </w:p>
        </w:tc>
        <w:tc>
          <w:tcPr>
            <w:tcW w:w="1582" w:type="dxa"/>
          </w:tcPr>
          <w:p w14:paraId="29829E63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BF5235">
              <w:rPr>
                <w:b/>
                <w:bCs/>
                <w:lang w:val="en-US"/>
              </w:rPr>
              <w:t xml:space="preserve">Ube, </w:t>
            </w:r>
            <w:r w:rsidRPr="00BF5235">
              <w:rPr>
                <w:b/>
                <w:bCs/>
                <w:lang w:val="ru-RU"/>
              </w:rPr>
              <w:t>В</w:t>
            </w:r>
          </w:p>
        </w:tc>
        <w:tc>
          <w:tcPr>
            <w:tcW w:w="1302" w:type="dxa"/>
          </w:tcPr>
          <w:p w14:paraId="1302FA9C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en-US"/>
              </w:rPr>
            </w:pPr>
            <w:r w:rsidRPr="00BF5235">
              <w:rPr>
                <w:b/>
                <w:bCs/>
                <w:lang w:val="en-US"/>
              </w:rPr>
              <w:t>R</w:t>
            </w:r>
            <w:proofErr w:type="gramStart"/>
            <w:r w:rsidRPr="00BF5235">
              <w:rPr>
                <w:b/>
                <w:bCs/>
                <w:lang w:val="en-US"/>
              </w:rPr>
              <w:t>1,%</w:t>
            </w:r>
            <w:proofErr w:type="gramEnd"/>
          </w:p>
        </w:tc>
        <w:tc>
          <w:tcPr>
            <w:tcW w:w="1417" w:type="dxa"/>
          </w:tcPr>
          <w:p w14:paraId="7454E073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proofErr w:type="spellStart"/>
            <w:r w:rsidRPr="00BF5235">
              <w:rPr>
                <w:b/>
                <w:bCs/>
                <w:lang w:val="en-US"/>
              </w:rPr>
              <w:t>Ib</w:t>
            </w:r>
            <w:proofErr w:type="spellEnd"/>
            <w:r w:rsidRPr="00BF5235">
              <w:rPr>
                <w:b/>
                <w:bCs/>
                <w:lang w:val="en-US"/>
              </w:rPr>
              <w:t xml:space="preserve">, </w:t>
            </w:r>
            <w:r w:rsidRPr="00BF5235">
              <w:rPr>
                <w:b/>
                <w:bCs/>
                <w:lang w:val="ru-RU"/>
              </w:rPr>
              <w:t>мА</w:t>
            </w:r>
          </w:p>
        </w:tc>
        <w:tc>
          <w:tcPr>
            <w:tcW w:w="1430" w:type="dxa"/>
          </w:tcPr>
          <w:p w14:paraId="77339B4D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BF5235">
              <w:rPr>
                <w:b/>
                <w:bCs/>
                <w:lang w:val="en-US"/>
              </w:rPr>
              <w:t xml:space="preserve">Ube, </w:t>
            </w:r>
            <w:r w:rsidRPr="00BF5235">
              <w:rPr>
                <w:b/>
                <w:bCs/>
                <w:lang w:val="ru-RU"/>
              </w:rPr>
              <w:t>В</w:t>
            </w:r>
          </w:p>
        </w:tc>
      </w:tr>
      <w:tr w:rsidR="00BF5235" w:rsidRPr="00BF5235" w14:paraId="301D2DC5" w14:textId="77777777" w:rsidTr="006872A0">
        <w:tc>
          <w:tcPr>
            <w:tcW w:w="1108" w:type="dxa"/>
          </w:tcPr>
          <w:p w14:paraId="6E535ABF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5</w:t>
            </w:r>
          </w:p>
        </w:tc>
        <w:tc>
          <w:tcPr>
            <w:tcW w:w="1395" w:type="dxa"/>
          </w:tcPr>
          <w:p w14:paraId="0ECD415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73501BBD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634514E6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5</w:t>
            </w:r>
          </w:p>
        </w:tc>
        <w:tc>
          <w:tcPr>
            <w:tcW w:w="1417" w:type="dxa"/>
          </w:tcPr>
          <w:p w14:paraId="6C3FA37A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606F7D0C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BF5235" w:rsidRPr="00BF5235" w14:paraId="298481F5" w14:textId="77777777" w:rsidTr="006872A0">
        <w:tc>
          <w:tcPr>
            <w:tcW w:w="1108" w:type="dxa"/>
          </w:tcPr>
          <w:p w14:paraId="6A71B46F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15</w:t>
            </w:r>
          </w:p>
        </w:tc>
        <w:tc>
          <w:tcPr>
            <w:tcW w:w="1395" w:type="dxa"/>
          </w:tcPr>
          <w:p w14:paraId="2723E64F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27473254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71627AE2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15</w:t>
            </w:r>
          </w:p>
        </w:tc>
        <w:tc>
          <w:tcPr>
            <w:tcW w:w="1417" w:type="dxa"/>
          </w:tcPr>
          <w:p w14:paraId="6A111D0C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2D94336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BF5235" w:rsidRPr="00BF5235" w14:paraId="488DBC9C" w14:textId="77777777" w:rsidTr="006872A0">
        <w:tc>
          <w:tcPr>
            <w:tcW w:w="1108" w:type="dxa"/>
          </w:tcPr>
          <w:p w14:paraId="5B7A6CCB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25</w:t>
            </w:r>
          </w:p>
        </w:tc>
        <w:tc>
          <w:tcPr>
            <w:tcW w:w="1395" w:type="dxa"/>
          </w:tcPr>
          <w:p w14:paraId="02AC8AF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305B7900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403DBDFC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25</w:t>
            </w:r>
          </w:p>
        </w:tc>
        <w:tc>
          <w:tcPr>
            <w:tcW w:w="1417" w:type="dxa"/>
          </w:tcPr>
          <w:p w14:paraId="1BAE33E2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05091596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BF5235" w:rsidRPr="00BF5235" w14:paraId="670C209C" w14:textId="77777777" w:rsidTr="006872A0">
        <w:tc>
          <w:tcPr>
            <w:tcW w:w="1108" w:type="dxa"/>
          </w:tcPr>
          <w:p w14:paraId="00899174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35</w:t>
            </w:r>
          </w:p>
        </w:tc>
        <w:tc>
          <w:tcPr>
            <w:tcW w:w="1395" w:type="dxa"/>
          </w:tcPr>
          <w:p w14:paraId="389DCE62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190344C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2D71FD3A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35</w:t>
            </w:r>
          </w:p>
        </w:tc>
        <w:tc>
          <w:tcPr>
            <w:tcW w:w="1417" w:type="dxa"/>
          </w:tcPr>
          <w:p w14:paraId="090C74BD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3DE721E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BF5235" w:rsidRPr="00BF5235" w14:paraId="533A0ED3" w14:textId="77777777" w:rsidTr="006872A0">
        <w:tc>
          <w:tcPr>
            <w:tcW w:w="1108" w:type="dxa"/>
          </w:tcPr>
          <w:p w14:paraId="574BF961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45</w:t>
            </w:r>
          </w:p>
        </w:tc>
        <w:tc>
          <w:tcPr>
            <w:tcW w:w="1395" w:type="dxa"/>
          </w:tcPr>
          <w:p w14:paraId="18AAEFFB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70C53FAE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5A28EBB2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45</w:t>
            </w:r>
          </w:p>
        </w:tc>
        <w:tc>
          <w:tcPr>
            <w:tcW w:w="1417" w:type="dxa"/>
          </w:tcPr>
          <w:p w14:paraId="6EE704AC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2FAB21BD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BF5235" w:rsidRPr="00BF5235" w14:paraId="055873A7" w14:textId="77777777" w:rsidTr="006872A0">
        <w:tc>
          <w:tcPr>
            <w:tcW w:w="1108" w:type="dxa"/>
          </w:tcPr>
          <w:p w14:paraId="7557933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55</w:t>
            </w:r>
          </w:p>
        </w:tc>
        <w:tc>
          <w:tcPr>
            <w:tcW w:w="1395" w:type="dxa"/>
          </w:tcPr>
          <w:p w14:paraId="3BB7614C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051C82FF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31DA10B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55</w:t>
            </w:r>
          </w:p>
        </w:tc>
        <w:tc>
          <w:tcPr>
            <w:tcW w:w="1417" w:type="dxa"/>
          </w:tcPr>
          <w:p w14:paraId="15BFBFB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782A2EF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BF5235" w:rsidRPr="00BF5235" w14:paraId="5DBD554B" w14:textId="77777777" w:rsidTr="006872A0">
        <w:tc>
          <w:tcPr>
            <w:tcW w:w="1108" w:type="dxa"/>
          </w:tcPr>
          <w:p w14:paraId="2D5990E1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65</w:t>
            </w:r>
          </w:p>
        </w:tc>
        <w:tc>
          <w:tcPr>
            <w:tcW w:w="1395" w:type="dxa"/>
          </w:tcPr>
          <w:p w14:paraId="6017DEF4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0ED120F8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07EA73E8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65</w:t>
            </w:r>
          </w:p>
        </w:tc>
        <w:tc>
          <w:tcPr>
            <w:tcW w:w="1417" w:type="dxa"/>
          </w:tcPr>
          <w:p w14:paraId="486D4C6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2418929D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BF5235" w:rsidRPr="00BF5235" w14:paraId="5CD287ED" w14:textId="77777777" w:rsidTr="006872A0">
        <w:tc>
          <w:tcPr>
            <w:tcW w:w="1108" w:type="dxa"/>
          </w:tcPr>
          <w:p w14:paraId="437E0A4B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75</w:t>
            </w:r>
          </w:p>
        </w:tc>
        <w:tc>
          <w:tcPr>
            <w:tcW w:w="1395" w:type="dxa"/>
          </w:tcPr>
          <w:p w14:paraId="555DB63D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0725179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3506654E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75</w:t>
            </w:r>
          </w:p>
        </w:tc>
        <w:tc>
          <w:tcPr>
            <w:tcW w:w="1417" w:type="dxa"/>
          </w:tcPr>
          <w:p w14:paraId="51692153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49304BA3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BF5235" w:rsidRPr="00BF5235" w14:paraId="081B61A3" w14:textId="77777777" w:rsidTr="006872A0">
        <w:tc>
          <w:tcPr>
            <w:tcW w:w="1108" w:type="dxa"/>
          </w:tcPr>
          <w:p w14:paraId="13B57587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85</w:t>
            </w:r>
          </w:p>
        </w:tc>
        <w:tc>
          <w:tcPr>
            <w:tcW w:w="1395" w:type="dxa"/>
          </w:tcPr>
          <w:p w14:paraId="336A7B22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17029EF2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5A986A5A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85</w:t>
            </w:r>
          </w:p>
        </w:tc>
        <w:tc>
          <w:tcPr>
            <w:tcW w:w="1417" w:type="dxa"/>
          </w:tcPr>
          <w:p w14:paraId="2434E0A1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1B9A437A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BF5235" w:rsidRPr="00BF5235" w14:paraId="19734B53" w14:textId="77777777" w:rsidTr="006872A0">
        <w:tc>
          <w:tcPr>
            <w:tcW w:w="1108" w:type="dxa"/>
          </w:tcPr>
          <w:p w14:paraId="1D7D542D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95</w:t>
            </w:r>
          </w:p>
        </w:tc>
        <w:tc>
          <w:tcPr>
            <w:tcW w:w="1395" w:type="dxa"/>
          </w:tcPr>
          <w:p w14:paraId="6C13116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328F41BC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3CD98E75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BF5235">
              <w:rPr>
                <w:lang w:val="en-US"/>
              </w:rPr>
              <w:t>95</w:t>
            </w:r>
          </w:p>
        </w:tc>
        <w:tc>
          <w:tcPr>
            <w:tcW w:w="1417" w:type="dxa"/>
          </w:tcPr>
          <w:p w14:paraId="013AEB16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4C595088" w14:textId="77777777" w:rsidR="00BF5235" w:rsidRPr="00BF5235" w:rsidRDefault="00BF5235" w:rsidP="00BF5235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</w:tbl>
    <w:p w14:paraId="379E7790" w14:textId="5D8F3586" w:rsidR="00BF5235" w:rsidRDefault="00BF5235" w:rsidP="00006BFC">
      <w:pPr>
        <w:ind w:firstLine="0"/>
        <w:rPr>
          <w:bCs/>
          <w:lang w:val="en-US"/>
        </w:rPr>
      </w:pPr>
    </w:p>
    <w:p w14:paraId="5A052B9F" w14:textId="040B4E5D" w:rsidR="00BF5235" w:rsidRDefault="00BF5235" w:rsidP="00006BFC">
      <w:pPr>
        <w:ind w:firstLine="0"/>
        <w:rPr>
          <w:b/>
          <w:lang w:val="ru-RU"/>
        </w:rPr>
      </w:pPr>
      <w:r w:rsidRPr="00037091">
        <w:rPr>
          <w:b/>
          <w:lang w:val="ru-RU"/>
        </w:rPr>
        <w:t xml:space="preserve">Входная характеристика </w:t>
      </w:r>
      <w:proofErr w:type="spellStart"/>
      <w:r w:rsidRPr="00037091">
        <w:rPr>
          <w:b/>
          <w:lang w:val="en-US"/>
        </w:rPr>
        <w:t>Ib</w:t>
      </w:r>
      <w:proofErr w:type="spellEnd"/>
      <w:r w:rsidRPr="00037091">
        <w:rPr>
          <w:b/>
          <w:lang w:val="ru-RU"/>
        </w:rPr>
        <w:t xml:space="preserve"> = </w:t>
      </w:r>
      <w:r w:rsidRPr="00037091">
        <w:rPr>
          <w:b/>
          <w:lang w:val="en-US"/>
        </w:rPr>
        <w:t>f</w:t>
      </w:r>
      <w:r w:rsidRPr="00037091">
        <w:rPr>
          <w:b/>
          <w:lang w:val="ru-RU"/>
        </w:rPr>
        <w:t>(</w:t>
      </w:r>
      <w:r w:rsidRPr="00037091">
        <w:rPr>
          <w:b/>
          <w:lang w:val="en-US"/>
        </w:rPr>
        <w:t>Ube</w:t>
      </w:r>
      <w:r w:rsidRPr="00037091">
        <w:rPr>
          <w:b/>
          <w:lang w:val="ru-RU"/>
        </w:rPr>
        <w:t>):</w:t>
      </w:r>
    </w:p>
    <w:p w14:paraId="40CA09E5" w14:textId="275D96AC" w:rsidR="00BF5235" w:rsidRDefault="00BF5235" w:rsidP="00006BFC">
      <w:pPr>
        <w:ind w:firstLine="0"/>
        <w:rPr>
          <w:b/>
          <w:lang w:val="ru-RU"/>
        </w:rPr>
      </w:pPr>
      <w:r>
        <w:rPr>
          <w:b/>
          <w:lang w:val="en-US"/>
        </w:rPr>
        <w:t>Uke</w:t>
      </w:r>
      <w:r w:rsidRPr="00037091">
        <w:rPr>
          <w:b/>
          <w:lang w:val="ru-RU"/>
          <w:rPrChange w:id="20" w:author="nikitadorogin@yandex.ru" w:date="2024-11-07T11:57:00Z">
            <w:rPr>
              <w:b/>
              <w:lang w:val="en-US"/>
            </w:rPr>
          </w:rPrChange>
        </w:rPr>
        <w:t xml:space="preserve"> = 0</w:t>
      </w:r>
      <w:r>
        <w:rPr>
          <w:b/>
          <w:lang w:val="ru-RU"/>
        </w:rPr>
        <w:t>В:</w:t>
      </w:r>
    </w:p>
    <w:p w14:paraId="4C6A1568" w14:textId="697CD06A" w:rsidR="00BF5235" w:rsidRPr="00037091" w:rsidRDefault="00BF5235" w:rsidP="00006BFC">
      <w:pPr>
        <w:ind w:firstLine="0"/>
        <w:rPr>
          <w:bCs/>
          <w:lang w:val="ru-RU"/>
          <w:rPrChange w:id="21" w:author="nikitadorogin@yandex.ru" w:date="2024-11-07T11:57:00Z">
            <w:rPr>
              <w:bCs/>
              <w:lang w:val="en-US"/>
            </w:rPr>
          </w:rPrChange>
        </w:rPr>
      </w:pPr>
      <w:r w:rsidRPr="00037091">
        <w:rPr>
          <w:bCs/>
          <w:lang w:val="ru-RU"/>
          <w:rPrChange w:id="22" w:author="nikitadorogin@yandex.ru" w:date="2024-11-07T11:57:00Z">
            <w:rPr>
              <w:bCs/>
              <w:lang w:val="en-US"/>
            </w:rPr>
          </w:rPrChange>
        </w:rPr>
        <w:t>…</w:t>
      </w:r>
    </w:p>
    <w:p w14:paraId="7454563C" w14:textId="77777777" w:rsidR="00BF5235" w:rsidRPr="00037091" w:rsidRDefault="00BF5235" w:rsidP="00006BFC">
      <w:pPr>
        <w:ind w:firstLine="0"/>
        <w:rPr>
          <w:b/>
          <w:lang w:val="ru-RU"/>
          <w:rPrChange w:id="23" w:author="nikitadorogin@yandex.ru" w:date="2024-11-07T11:57:00Z">
            <w:rPr>
              <w:b/>
              <w:lang w:val="en-US"/>
            </w:rPr>
          </w:rPrChange>
        </w:rPr>
      </w:pPr>
    </w:p>
    <w:p w14:paraId="5C32FD6E" w14:textId="077CBAEE" w:rsidR="00BF5235" w:rsidRPr="00037091" w:rsidRDefault="00BF5235" w:rsidP="00006BFC">
      <w:pPr>
        <w:ind w:firstLine="0"/>
        <w:rPr>
          <w:b/>
          <w:bCs/>
          <w:lang w:val="ru-RU"/>
          <w:rPrChange w:id="24" w:author="nikitadorogin@yandex.ru" w:date="2024-11-07T11:57:00Z">
            <w:rPr>
              <w:b/>
              <w:bCs/>
              <w:lang w:val="en-US"/>
            </w:rPr>
          </w:rPrChange>
        </w:rPr>
      </w:pPr>
      <w:r>
        <w:rPr>
          <w:b/>
          <w:lang w:val="en-US"/>
        </w:rPr>
        <w:t>Uke</w:t>
      </w:r>
      <w:r w:rsidRPr="00037091">
        <w:rPr>
          <w:b/>
          <w:lang w:val="ru-RU"/>
          <w:rPrChange w:id="25" w:author="nikitadorogin@yandex.ru" w:date="2024-11-07T11:57:00Z">
            <w:rPr>
              <w:b/>
              <w:lang w:val="en-US"/>
            </w:rPr>
          </w:rPrChange>
        </w:rPr>
        <w:t xml:space="preserve"> = </w:t>
      </w:r>
      <w:r w:rsidRPr="00037091">
        <w:rPr>
          <w:b/>
          <w:bCs/>
        </w:rPr>
        <w:t>5±0,25В</w:t>
      </w:r>
      <w:r w:rsidRPr="00037091">
        <w:rPr>
          <w:b/>
          <w:bCs/>
          <w:lang w:val="ru-RU"/>
          <w:rPrChange w:id="26" w:author="nikitadorogin@yandex.ru" w:date="2024-11-07T11:57:00Z">
            <w:rPr>
              <w:b/>
              <w:bCs/>
              <w:lang w:val="en-US"/>
            </w:rPr>
          </w:rPrChange>
        </w:rPr>
        <w:t>:</w:t>
      </w:r>
    </w:p>
    <w:p w14:paraId="571BFC00" w14:textId="74BA76F8" w:rsidR="00BF5235" w:rsidRPr="00037091" w:rsidRDefault="00BF5235" w:rsidP="00006BFC">
      <w:pPr>
        <w:ind w:firstLine="0"/>
        <w:rPr>
          <w:lang w:val="ru-RU"/>
          <w:rPrChange w:id="27" w:author="nikitadorogin@yandex.ru" w:date="2024-11-07T11:57:00Z">
            <w:rPr>
              <w:lang w:val="en-US"/>
            </w:rPr>
          </w:rPrChange>
        </w:rPr>
      </w:pPr>
      <w:r w:rsidRPr="00037091">
        <w:rPr>
          <w:lang w:val="ru-RU"/>
          <w:rPrChange w:id="28" w:author="nikitadorogin@yandex.ru" w:date="2024-11-07T11:57:00Z">
            <w:rPr>
              <w:lang w:val="en-US"/>
            </w:rPr>
          </w:rPrChange>
        </w:rPr>
        <w:t>…</w:t>
      </w:r>
    </w:p>
    <w:p w14:paraId="3072F830" w14:textId="001CB0F0" w:rsidR="00AF4551" w:rsidRPr="00037091" w:rsidRDefault="00AF4551" w:rsidP="00006BFC">
      <w:pPr>
        <w:ind w:firstLine="0"/>
        <w:rPr>
          <w:lang w:val="ru-RU"/>
          <w:rPrChange w:id="29" w:author="nikitadorogin@yandex.ru" w:date="2024-11-07T11:57:00Z">
            <w:rPr>
              <w:lang w:val="en-US"/>
            </w:rPr>
          </w:rPrChange>
        </w:rPr>
      </w:pPr>
    </w:p>
    <w:p w14:paraId="67BC8827" w14:textId="09E4F5E5" w:rsidR="00AF4551" w:rsidRPr="00037091" w:rsidRDefault="00AF4551" w:rsidP="00006BFC">
      <w:pPr>
        <w:ind w:firstLine="0"/>
        <w:rPr>
          <w:b/>
          <w:bCs/>
          <w:lang w:val="ru-RU"/>
        </w:rPr>
      </w:pPr>
      <w:r w:rsidRPr="00037091">
        <w:rPr>
          <w:b/>
          <w:bCs/>
          <w:color w:val="000000"/>
          <w:spacing w:val="1"/>
        </w:rPr>
        <w:t>Д</w:t>
      </w:r>
      <w:r w:rsidRPr="00037091">
        <w:rPr>
          <w:b/>
          <w:bCs/>
          <w:color w:val="000000"/>
        </w:rPr>
        <w:t>ан</w:t>
      </w:r>
      <w:r w:rsidRPr="00037091">
        <w:rPr>
          <w:b/>
          <w:bCs/>
          <w:color w:val="000000"/>
          <w:spacing w:val="-1"/>
        </w:rPr>
        <w:t>н</w:t>
      </w:r>
      <w:r w:rsidRPr="00037091">
        <w:rPr>
          <w:b/>
          <w:bCs/>
          <w:color w:val="000000"/>
        </w:rPr>
        <w:t>ые</w:t>
      </w:r>
      <w:r w:rsidRPr="00037091">
        <w:rPr>
          <w:b/>
          <w:bCs/>
          <w:color w:val="000000"/>
          <w:spacing w:val="-3"/>
        </w:rPr>
        <w:t xml:space="preserve"> </w:t>
      </w:r>
      <w:r w:rsidRPr="00037091">
        <w:rPr>
          <w:b/>
          <w:bCs/>
          <w:color w:val="000000"/>
        </w:rPr>
        <w:t>для пос</w:t>
      </w:r>
      <w:r w:rsidRPr="00037091">
        <w:rPr>
          <w:b/>
          <w:bCs/>
          <w:color w:val="000000"/>
          <w:spacing w:val="-3"/>
        </w:rPr>
        <w:t>т</w:t>
      </w:r>
      <w:r w:rsidRPr="00037091">
        <w:rPr>
          <w:b/>
          <w:bCs/>
          <w:color w:val="000000"/>
        </w:rPr>
        <w:t>роения выходных</w:t>
      </w:r>
      <w:r w:rsidRPr="00037091">
        <w:rPr>
          <w:b/>
          <w:bCs/>
          <w:color w:val="000000"/>
          <w:spacing w:val="-1"/>
        </w:rPr>
        <w:t xml:space="preserve"> </w:t>
      </w:r>
      <w:r w:rsidRPr="00037091">
        <w:rPr>
          <w:b/>
          <w:bCs/>
          <w:color w:val="000000"/>
        </w:rPr>
        <w:t>х</w:t>
      </w:r>
      <w:r w:rsidRPr="00037091">
        <w:rPr>
          <w:b/>
          <w:bCs/>
          <w:color w:val="000000"/>
          <w:spacing w:val="-1"/>
        </w:rPr>
        <w:t>а</w:t>
      </w:r>
      <w:r w:rsidRPr="00037091">
        <w:rPr>
          <w:b/>
          <w:bCs/>
          <w:color w:val="000000"/>
        </w:rPr>
        <w:t>рак</w:t>
      </w:r>
      <w:r w:rsidRPr="00037091">
        <w:rPr>
          <w:b/>
          <w:bCs/>
          <w:color w:val="000000"/>
          <w:spacing w:val="-1"/>
        </w:rPr>
        <w:t>т</w:t>
      </w:r>
      <w:r w:rsidRPr="00037091">
        <w:rPr>
          <w:b/>
          <w:bCs/>
          <w:color w:val="000000"/>
        </w:rPr>
        <w:t>е</w:t>
      </w:r>
      <w:r w:rsidRPr="00037091">
        <w:rPr>
          <w:b/>
          <w:bCs/>
          <w:color w:val="000000"/>
          <w:spacing w:val="-1"/>
        </w:rPr>
        <w:t>р</w:t>
      </w:r>
      <w:r w:rsidRPr="00037091">
        <w:rPr>
          <w:b/>
          <w:bCs/>
          <w:color w:val="000000"/>
        </w:rPr>
        <w:t>ис</w:t>
      </w:r>
      <w:r w:rsidRPr="00037091">
        <w:rPr>
          <w:b/>
          <w:bCs/>
          <w:color w:val="000000"/>
          <w:spacing w:val="-2"/>
        </w:rPr>
        <w:t>т</w:t>
      </w:r>
      <w:r w:rsidRPr="00037091">
        <w:rPr>
          <w:b/>
          <w:bCs/>
          <w:color w:val="000000"/>
        </w:rPr>
        <w:t>и</w:t>
      </w:r>
      <w:r w:rsidRPr="00037091">
        <w:rPr>
          <w:b/>
          <w:bCs/>
          <w:color w:val="000000"/>
          <w:spacing w:val="1"/>
        </w:rPr>
        <w:t>к</w:t>
      </w:r>
      <w:r w:rsidRPr="00037091">
        <w:rPr>
          <w:b/>
          <w:bCs/>
          <w:color w:val="000000"/>
          <w:spacing w:val="-2"/>
        </w:rPr>
        <w:t xml:space="preserve"> </w:t>
      </w:r>
      <w:r w:rsidRPr="00037091">
        <w:rPr>
          <w:b/>
          <w:bCs/>
          <w:color w:val="000000"/>
        </w:rPr>
        <w:t>т</w:t>
      </w:r>
      <w:r w:rsidRPr="00037091">
        <w:rPr>
          <w:b/>
          <w:bCs/>
          <w:color w:val="000000"/>
          <w:spacing w:val="1"/>
        </w:rPr>
        <w:t>р</w:t>
      </w:r>
      <w:r w:rsidRPr="00037091">
        <w:rPr>
          <w:b/>
          <w:bCs/>
          <w:color w:val="000000"/>
        </w:rPr>
        <w:t>ан</w:t>
      </w:r>
      <w:r w:rsidRPr="00037091">
        <w:rPr>
          <w:b/>
          <w:bCs/>
          <w:color w:val="000000"/>
          <w:spacing w:val="-1"/>
        </w:rPr>
        <w:t>з</w:t>
      </w:r>
      <w:r w:rsidRPr="00037091">
        <w:rPr>
          <w:b/>
          <w:bCs/>
          <w:color w:val="000000"/>
        </w:rPr>
        <w:t>ис</w:t>
      </w:r>
      <w:r w:rsidRPr="00037091">
        <w:rPr>
          <w:b/>
          <w:bCs/>
          <w:color w:val="000000"/>
          <w:spacing w:val="-2"/>
        </w:rPr>
        <w:t>т</w:t>
      </w:r>
      <w:r w:rsidRPr="00037091">
        <w:rPr>
          <w:b/>
          <w:bCs/>
          <w:color w:val="000000"/>
        </w:rPr>
        <w:t>ора</w:t>
      </w:r>
      <w:r w:rsidRPr="00037091">
        <w:rPr>
          <w:b/>
          <w:bCs/>
          <w:color w:val="000000"/>
          <w:lang w:val="ru-RU"/>
        </w:rPr>
        <w:t>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1"/>
        <w:gridCol w:w="1395"/>
        <w:gridCol w:w="1582"/>
        <w:gridCol w:w="1302"/>
        <w:gridCol w:w="1417"/>
        <w:gridCol w:w="1430"/>
      </w:tblGrid>
      <w:tr w:rsidR="00AF4551" w:rsidRPr="00AF4551" w14:paraId="438A3ABC" w14:textId="77777777" w:rsidTr="006872A0">
        <w:trPr>
          <w:trHeight w:val="186"/>
        </w:trPr>
        <w:tc>
          <w:tcPr>
            <w:tcW w:w="4085" w:type="dxa"/>
            <w:gridSpan w:val="3"/>
          </w:tcPr>
          <w:p w14:paraId="79E1D467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proofErr w:type="spellStart"/>
            <w:r w:rsidRPr="00AF4551">
              <w:rPr>
                <w:b/>
                <w:bCs/>
                <w:lang w:val="en-US"/>
              </w:rPr>
              <w:t>Ib</w:t>
            </w:r>
            <w:proofErr w:type="spellEnd"/>
            <w:r w:rsidRPr="00AF4551">
              <w:rPr>
                <w:b/>
                <w:bCs/>
                <w:lang w:val="ru-RU"/>
              </w:rPr>
              <w:t>=0</w:t>
            </w:r>
            <w:r w:rsidRPr="00AF4551">
              <w:rPr>
                <w:b/>
                <w:bCs/>
                <w:lang w:val="en-US"/>
              </w:rPr>
              <w:t>,</w:t>
            </w:r>
            <w:r w:rsidRPr="00AF4551">
              <w:rPr>
                <w:b/>
                <w:bCs/>
                <w:lang w:val="ru-RU"/>
              </w:rPr>
              <w:t>1 ±0,025 мА</w:t>
            </w:r>
          </w:p>
        </w:tc>
        <w:tc>
          <w:tcPr>
            <w:tcW w:w="4149" w:type="dxa"/>
            <w:gridSpan w:val="3"/>
          </w:tcPr>
          <w:p w14:paraId="679E6B60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proofErr w:type="spellStart"/>
            <w:r w:rsidRPr="00AF4551">
              <w:rPr>
                <w:b/>
                <w:bCs/>
                <w:lang w:val="en-US"/>
              </w:rPr>
              <w:t>Ib</w:t>
            </w:r>
            <w:proofErr w:type="spellEnd"/>
            <w:r w:rsidRPr="00AF4551">
              <w:rPr>
                <w:b/>
                <w:bCs/>
                <w:lang w:val="ru-RU"/>
              </w:rPr>
              <w:t>=5±1</w:t>
            </w:r>
            <w:r w:rsidRPr="00AF4551">
              <w:rPr>
                <w:b/>
                <w:bCs/>
                <w:lang w:val="en-US"/>
              </w:rPr>
              <w:t>,</w:t>
            </w:r>
            <w:r w:rsidRPr="00AF4551">
              <w:rPr>
                <w:b/>
                <w:bCs/>
                <w:lang w:val="ru-RU"/>
              </w:rPr>
              <w:t>5 мА</w:t>
            </w:r>
          </w:p>
        </w:tc>
      </w:tr>
      <w:tr w:rsidR="00AF4551" w:rsidRPr="00AF4551" w14:paraId="10AB9296" w14:textId="77777777" w:rsidTr="006872A0">
        <w:tc>
          <w:tcPr>
            <w:tcW w:w="1108" w:type="dxa"/>
          </w:tcPr>
          <w:p w14:paraId="28FC179D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en-US"/>
              </w:rPr>
            </w:pPr>
            <w:r w:rsidRPr="00AF4551">
              <w:rPr>
                <w:b/>
                <w:bCs/>
                <w:lang w:val="en-US"/>
              </w:rPr>
              <w:t>R</w:t>
            </w:r>
            <w:proofErr w:type="gramStart"/>
            <w:r w:rsidRPr="00AF4551">
              <w:rPr>
                <w:b/>
                <w:bCs/>
                <w:lang w:val="en-US"/>
              </w:rPr>
              <w:t>2,%</w:t>
            </w:r>
            <w:proofErr w:type="gramEnd"/>
          </w:p>
        </w:tc>
        <w:tc>
          <w:tcPr>
            <w:tcW w:w="1395" w:type="dxa"/>
          </w:tcPr>
          <w:p w14:paraId="6A22A94A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proofErr w:type="spellStart"/>
            <w:r w:rsidRPr="00AF4551">
              <w:rPr>
                <w:b/>
                <w:bCs/>
                <w:lang w:val="en-US"/>
              </w:rPr>
              <w:t>Ik</w:t>
            </w:r>
            <w:proofErr w:type="spellEnd"/>
            <w:r w:rsidRPr="00AF4551">
              <w:rPr>
                <w:b/>
                <w:bCs/>
                <w:lang w:val="en-US"/>
              </w:rPr>
              <w:t xml:space="preserve">, </w:t>
            </w:r>
            <w:r w:rsidRPr="00AF4551">
              <w:rPr>
                <w:b/>
                <w:bCs/>
                <w:lang w:val="ru-RU"/>
              </w:rPr>
              <w:t>мА</w:t>
            </w:r>
          </w:p>
        </w:tc>
        <w:tc>
          <w:tcPr>
            <w:tcW w:w="1582" w:type="dxa"/>
          </w:tcPr>
          <w:p w14:paraId="4EC5721E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AF4551">
              <w:rPr>
                <w:b/>
                <w:bCs/>
                <w:lang w:val="en-US"/>
              </w:rPr>
              <w:t xml:space="preserve">Uke, </w:t>
            </w:r>
            <w:r w:rsidRPr="00AF4551">
              <w:rPr>
                <w:b/>
                <w:bCs/>
                <w:lang w:val="ru-RU"/>
              </w:rPr>
              <w:t>В</w:t>
            </w:r>
          </w:p>
        </w:tc>
        <w:tc>
          <w:tcPr>
            <w:tcW w:w="1302" w:type="dxa"/>
          </w:tcPr>
          <w:p w14:paraId="07B7DADE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en-US"/>
              </w:rPr>
            </w:pPr>
            <w:r w:rsidRPr="00AF4551">
              <w:rPr>
                <w:b/>
                <w:bCs/>
                <w:lang w:val="en-US"/>
              </w:rPr>
              <w:t>R</w:t>
            </w:r>
            <w:proofErr w:type="gramStart"/>
            <w:r w:rsidRPr="00AF4551">
              <w:rPr>
                <w:b/>
                <w:bCs/>
                <w:lang w:val="en-US"/>
              </w:rPr>
              <w:t>2,%</w:t>
            </w:r>
            <w:proofErr w:type="gramEnd"/>
          </w:p>
        </w:tc>
        <w:tc>
          <w:tcPr>
            <w:tcW w:w="1417" w:type="dxa"/>
          </w:tcPr>
          <w:p w14:paraId="335434B1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proofErr w:type="spellStart"/>
            <w:r w:rsidRPr="00AF4551">
              <w:rPr>
                <w:b/>
                <w:bCs/>
                <w:lang w:val="en-US"/>
              </w:rPr>
              <w:t>Ik</w:t>
            </w:r>
            <w:proofErr w:type="spellEnd"/>
            <w:r w:rsidRPr="00AF4551">
              <w:rPr>
                <w:b/>
                <w:bCs/>
                <w:lang w:val="en-US"/>
              </w:rPr>
              <w:t xml:space="preserve">, </w:t>
            </w:r>
            <w:r w:rsidRPr="00AF4551">
              <w:rPr>
                <w:b/>
                <w:bCs/>
                <w:lang w:val="ru-RU"/>
              </w:rPr>
              <w:t>мА</w:t>
            </w:r>
          </w:p>
        </w:tc>
        <w:tc>
          <w:tcPr>
            <w:tcW w:w="1430" w:type="dxa"/>
          </w:tcPr>
          <w:p w14:paraId="40762D10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AF4551">
              <w:rPr>
                <w:b/>
                <w:bCs/>
                <w:lang w:val="en-US"/>
              </w:rPr>
              <w:t xml:space="preserve">Uke, </w:t>
            </w:r>
            <w:r w:rsidRPr="00AF4551">
              <w:rPr>
                <w:b/>
                <w:bCs/>
                <w:lang w:val="ru-RU"/>
              </w:rPr>
              <w:t>В</w:t>
            </w:r>
          </w:p>
        </w:tc>
      </w:tr>
      <w:tr w:rsidR="00AF4551" w:rsidRPr="00AF4551" w14:paraId="7EA98555" w14:textId="77777777" w:rsidTr="006872A0">
        <w:tc>
          <w:tcPr>
            <w:tcW w:w="1108" w:type="dxa"/>
          </w:tcPr>
          <w:p w14:paraId="21233AD1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5</w:t>
            </w:r>
          </w:p>
        </w:tc>
        <w:tc>
          <w:tcPr>
            <w:tcW w:w="1395" w:type="dxa"/>
          </w:tcPr>
          <w:p w14:paraId="5F9431D9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53494E70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3E52FB26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5</w:t>
            </w:r>
          </w:p>
        </w:tc>
        <w:tc>
          <w:tcPr>
            <w:tcW w:w="1417" w:type="dxa"/>
          </w:tcPr>
          <w:p w14:paraId="1079C031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29CED40B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AF4551" w:rsidRPr="00AF4551" w14:paraId="2C8D103D" w14:textId="77777777" w:rsidTr="006872A0">
        <w:tc>
          <w:tcPr>
            <w:tcW w:w="1108" w:type="dxa"/>
          </w:tcPr>
          <w:p w14:paraId="486CF7D4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15</w:t>
            </w:r>
          </w:p>
        </w:tc>
        <w:tc>
          <w:tcPr>
            <w:tcW w:w="1395" w:type="dxa"/>
          </w:tcPr>
          <w:p w14:paraId="176C53DD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31DA0294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13A1B193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15</w:t>
            </w:r>
          </w:p>
        </w:tc>
        <w:tc>
          <w:tcPr>
            <w:tcW w:w="1417" w:type="dxa"/>
          </w:tcPr>
          <w:p w14:paraId="3D2604A8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768D79F8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AF4551" w:rsidRPr="00AF4551" w14:paraId="6706ED67" w14:textId="77777777" w:rsidTr="006872A0">
        <w:tc>
          <w:tcPr>
            <w:tcW w:w="1108" w:type="dxa"/>
          </w:tcPr>
          <w:p w14:paraId="3AB4B26D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25</w:t>
            </w:r>
          </w:p>
        </w:tc>
        <w:tc>
          <w:tcPr>
            <w:tcW w:w="1395" w:type="dxa"/>
          </w:tcPr>
          <w:p w14:paraId="412DD744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16A8131D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48F1F6FB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25</w:t>
            </w:r>
          </w:p>
        </w:tc>
        <w:tc>
          <w:tcPr>
            <w:tcW w:w="1417" w:type="dxa"/>
          </w:tcPr>
          <w:p w14:paraId="059CE4E9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6F067D6F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AF4551" w:rsidRPr="00AF4551" w14:paraId="3BA6196E" w14:textId="77777777" w:rsidTr="006872A0">
        <w:tc>
          <w:tcPr>
            <w:tcW w:w="1108" w:type="dxa"/>
          </w:tcPr>
          <w:p w14:paraId="0FCE7FC8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35</w:t>
            </w:r>
          </w:p>
        </w:tc>
        <w:tc>
          <w:tcPr>
            <w:tcW w:w="1395" w:type="dxa"/>
          </w:tcPr>
          <w:p w14:paraId="0008DCB3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6F07659D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09D226C9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35</w:t>
            </w:r>
          </w:p>
        </w:tc>
        <w:tc>
          <w:tcPr>
            <w:tcW w:w="1417" w:type="dxa"/>
          </w:tcPr>
          <w:p w14:paraId="5E2699C0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09E54574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AF4551" w:rsidRPr="00AF4551" w14:paraId="10A25F7A" w14:textId="77777777" w:rsidTr="006872A0">
        <w:tc>
          <w:tcPr>
            <w:tcW w:w="1108" w:type="dxa"/>
          </w:tcPr>
          <w:p w14:paraId="6E2A63D4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45</w:t>
            </w:r>
          </w:p>
        </w:tc>
        <w:tc>
          <w:tcPr>
            <w:tcW w:w="1395" w:type="dxa"/>
          </w:tcPr>
          <w:p w14:paraId="6B44B82B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465A4913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10B236B2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45</w:t>
            </w:r>
          </w:p>
        </w:tc>
        <w:tc>
          <w:tcPr>
            <w:tcW w:w="1417" w:type="dxa"/>
          </w:tcPr>
          <w:p w14:paraId="1FE90782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49D1CC95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AF4551" w:rsidRPr="00AF4551" w14:paraId="26A6A3AF" w14:textId="77777777" w:rsidTr="006872A0">
        <w:tc>
          <w:tcPr>
            <w:tcW w:w="1108" w:type="dxa"/>
          </w:tcPr>
          <w:p w14:paraId="40357BA6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55</w:t>
            </w:r>
          </w:p>
        </w:tc>
        <w:tc>
          <w:tcPr>
            <w:tcW w:w="1395" w:type="dxa"/>
          </w:tcPr>
          <w:p w14:paraId="5ED56F36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3D1857A3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69E6ED11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55</w:t>
            </w:r>
          </w:p>
        </w:tc>
        <w:tc>
          <w:tcPr>
            <w:tcW w:w="1417" w:type="dxa"/>
          </w:tcPr>
          <w:p w14:paraId="5B2191BF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31E12DCB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AF4551" w:rsidRPr="00AF4551" w14:paraId="31B5687C" w14:textId="77777777" w:rsidTr="006872A0">
        <w:tc>
          <w:tcPr>
            <w:tcW w:w="1108" w:type="dxa"/>
          </w:tcPr>
          <w:p w14:paraId="61E2295E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65</w:t>
            </w:r>
          </w:p>
        </w:tc>
        <w:tc>
          <w:tcPr>
            <w:tcW w:w="1395" w:type="dxa"/>
          </w:tcPr>
          <w:p w14:paraId="3C59EF37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613AD251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28A35641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65</w:t>
            </w:r>
          </w:p>
        </w:tc>
        <w:tc>
          <w:tcPr>
            <w:tcW w:w="1417" w:type="dxa"/>
          </w:tcPr>
          <w:p w14:paraId="1D30B383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70636F65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AF4551" w:rsidRPr="00AF4551" w14:paraId="10BE9AF5" w14:textId="77777777" w:rsidTr="006872A0">
        <w:tc>
          <w:tcPr>
            <w:tcW w:w="1108" w:type="dxa"/>
          </w:tcPr>
          <w:p w14:paraId="17761B04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75</w:t>
            </w:r>
          </w:p>
        </w:tc>
        <w:tc>
          <w:tcPr>
            <w:tcW w:w="1395" w:type="dxa"/>
          </w:tcPr>
          <w:p w14:paraId="28F7243F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2C365CC7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3C921A9B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75</w:t>
            </w:r>
          </w:p>
        </w:tc>
        <w:tc>
          <w:tcPr>
            <w:tcW w:w="1417" w:type="dxa"/>
          </w:tcPr>
          <w:p w14:paraId="4C137DC1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22CC3FF7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AF4551" w:rsidRPr="00AF4551" w14:paraId="17E6C75B" w14:textId="77777777" w:rsidTr="006872A0">
        <w:tc>
          <w:tcPr>
            <w:tcW w:w="1108" w:type="dxa"/>
          </w:tcPr>
          <w:p w14:paraId="7B4B73A1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85</w:t>
            </w:r>
          </w:p>
        </w:tc>
        <w:tc>
          <w:tcPr>
            <w:tcW w:w="1395" w:type="dxa"/>
          </w:tcPr>
          <w:p w14:paraId="189FE465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4909C8BD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1766D088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85</w:t>
            </w:r>
          </w:p>
        </w:tc>
        <w:tc>
          <w:tcPr>
            <w:tcW w:w="1417" w:type="dxa"/>
          </w:tcPr>
          <w:p w14:paraId="5E5AAB06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575FF92B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  <w:tr w:rsidR="00AF4551" w:rsidRPr="00AF4551" w14:paraId="0E2AEFE8" w14:textId="77777777" w:rsidTr="006872A0">
        <w:tc>
          <w:tcPr>
            <w:tcW w:w="1108" w:type="dxa"/>
          </w:tcPr>
          <w:p w14:paraId="0B7AB4A5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95</w:t>
            </w:r>
          </w:p>
        </w:tc>
        <w:tc>
          <w:tcPr>
            <w:tcW w:w="1395" w:type="dxa"/>
          </w:tcPr>
          <w:p w14:paraId="7D70D576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582" w:type="dxa"/>
          </w:tcPr>
          <w:p w14:paraId="6CBA008F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302" w:type="dxa"/>
          </w:tcPr>
          <w:p w14:paraId="36B44EFB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AF4551">
              <w:rPr>
                <w:lang w:val="en-US"/>
              </w:rPr>
              <w:t>95</w:t>
            </w:r>
          </w:p>
        </w:tc>
        <w:tc>
          <w:tcPr>
            <w:tcW w:w="1417" w:type="dxa"/>
          </w:tcPr>
          <w:p w14:paraId="3E46D5B7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430" w:type="dxa"/>
          </w:tcPr>
          <w:p w14:paraId="3E81A1DA" w14:textId="77777777" w:rsidR="00AF4551" w:rsidRPr="00AF4551" w:rsidRDefault="00AF4551" w:rsidP="00AF4551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</w:tbl>
    <w:p w14:paraId="1EC7BD3F" w14:textId="0A8DC29E" w:rsidR="00AF4551" w:rsidRDefault="00AF4551" w:rsidP="00006BFC">
      <w:pPr>
        <w:ind w:firstLine="0"/>
        <w:rPr>
          <w:bCs/>
          <w:lang w:val="en-US"/>
        </w:rPr>
      </w:pPr>
    </w:p>
    <w:p w14:paraId="7B6FDC5F" w14:textId="1BAEED22" w:rsidR="00AF4551" w:rsidRDefault="00AF4551" w:rsidP="00006BFC">
      <w:pPr>
        <w:ind w:firstLine="0"/>
        <w:rPr>
          <w:b/>
          <w:lang w:val="ru-RU"/>
        </w:rPr>
      </w:pPr>
      <w:r w:rsidRPr="00037091">
        <w:rPr>
          <w:b/>
          <w:lang w:val="ru-RU"/>
        </w:rPr>
        <w:lastRenderedPageBreak/>
        <w:t xml:space="preserve">Выходная характеристика </w:t>
      </w:r>
      <w:proofErr w:type="spellStart"/>
      <w:r w:rsidRPr="00037091">
        <w:rPr>
          <w:b/>
          <w:lang w:val="en-US"/>
        </w:rPr>
        <w:t>Ik</w:t>
      </w:r>
      <w:proofErr w:type="spellEnd"/>
      <w:r w:rsidRPr="00037091">
        <w:rPr>
          <w:b/>
          <w:lang w:val="ru-RU"/>
        </w:rPr>
        <w:t xml:space="preserve"> = </w:t>
      </w:r>
      <w:r w:rsidRPr="00037091">
        <w:rPr>
          <w:b/>
          <w:lang w:val="en-US"/>
        </w:rPr>
        <w:t>f</w:t>
      </w:r>
      <w:r w:rsidRPr="00037091">
        <w:rPr>
          <w:b/>
          <w:lang w:val="ru-RU"/>
        </w:rPr>
        <w:t>(</w:t>
      </w:r>
      <w:r w:rsidRPr="00037091">
        <w:rPr>
          <w:b/>
          <w:lang w:val="en-US"/>
        </w:rPr>
        <w:t>Uke</w:t>
      </w:r>
      <w:r w:rsidRPr="00037091">
        <w:rPr>
          <w:b/>
          <w:lang w:val="ru-RU"/>
        </w:rPr>
        <w:t>):</w:t>
      </w:r>
    </w:p>
    <w:p w14:paraId="20CBFAA2" w14:textId="05CD73CA" w:rsidR="00AF4551" w:rsidRPr="00037091" w:rsidRDefault="00AF4551" w:rsidP="00006BFC">
      <w:pPr>
        <w:ind w:firstLine="0"/>
        <w:rPr>
          <w:bCs/>
          <w:lang w:val="ru-RU"/>
          <w:rPrChange w:id="30" w:author="nikitadorogin@yandex.ru" w:date="2024-11-07T11:57:00Z">
            <w:rPr>
              <w:bCs/>
              <w:lang w:val="en-US"/>
            </w:rPr>
          </w:rPrChange>
        </w:rPr>
      </w:pPr>
      <w:r w:rsidRPr="00037091">
        <w:rPr>
          <w:bCs/>
          <w:lang w:val="ru-RU"/>
          <w:rPrChange w:id="31" w:author="nikitadorogin@yandex.ru" w:date="2024-11-07T11:57:00Z">
            <w:rPr>
              <w:bCs/>
              <w:lang w:val="en-US"/>
            </w:rPr>
          </w:rPrChange>
        </w:rPr>
        <w:t>…</w:t>
      </w:r>
    </w:p>
    <w:p w14:paraId="35DFCA46" w14:textId="763E06E7" w:rsidR="00AF4551" w:rsidRPr="00037091" w:rsidRDefault="00AF4551" w:rsidP="00006BFC">
      <w:pPr>
        <w:ind w:firstLine="0"/>
        <w:rPr>
          <w:b/>
          <w:lang w:val="ru-RU"/>
          <w:rPrChange w:id="32" w:author="nikitadorogin@yandex.ru" w:date="2024-11-07T11:57:00Z">
            <w:rPr>
              <w:b/>
              <w:lang w:val="en-US"/>
            </w:rPr>
          </w:rPrChange>
        </w:rPr>
      </w:pPr>
    </w:p>
    <w:p w14:paraId="449BC347" w14:textId="346879E8" w:rsidR="00AF4551" w:rsidRDefault="00AF4551" w:rsidP="00006BFC">
      <w:pPr>
        <w:ind w:firstLine="0"/>
        <w:rPr>
          <w:b/>
          <w:lang w:val="ru-RU"/>
        </w:rPr>
      </w:pPr>
      <w:r>
        <w:rPr>
          <w:b/>
          <w:lang w:val="ru-RU"/>
        </w:rPr>
        <w:t>Входная характеристика с осциллографа:</w:t>
      </w:r>
    </w:p>
    <w:p w14:paraId="27199346" w14:textId="335A3054" w:rsidR="00AF4551" w:rsidRDefault="00AF4551" w:rsidP="00006BFC">
      <w:pPr>
        <w:ind w:firstLine="0"/>
        <w:rPr>
          <w:bCs/>
          <w:lang w:val="ru-RU"/>
        </w:rPr>
      </w:pPr>
      <w:r w:rsidRPr="00037091">
        <w:rPr>
          <w:bCs/>
          <w:lang w:val="ru-RU"/>
        </w:rPr>
        <w:t>…</w:t>
      </w:r>
    </w:p>
    <w:p w14:paraId="25FCC635" w14:textId="03EFD5D5" w:rsidR="00AF4551" w:rsidRDefault="00AF4551" w:rsidP="00006BFC">
      <w:pPr>
        <w:ind w:firstLine="0"/>
        <w:rPr>
          <w:bCs/>
          <w:lang w:val="ru-RU"/>
        </w:rPr>
      </w:pPr>
    </w:p>
    <w:p w14:paraId="22EB07CD" w14:textId="239EDBE1" w:rsidR="00AF4551" w:rsidRPr="00037091" w:rsidRDefault="00AF4551" w:rsidP="00006BFC">
      <w:pPr>
        <w:ind w:firstLine="0"/>
        <w:rPr>
          <w:b/>
          <w:lang w:val="ru-RU"/>
        </w:rPr>
      </w:pPr>
      <w:r w:rsidRPr="00037091">
        <w:rPr>
          <w:b/>
          <w:lang w:val="ru-RU"/>
        </w:rPr>
        <w:t>Выходная характеристика с осциллографа:</w:t>
      </w:r>
    </w:p>
    <w:p w14:paraId="20660A1A" w14:textId="397ADFBA" w:rsidR="00AF4551" w:rsidRPr="00037091" w:rsidRDefault="00AF4551" w:rsidP="00006BFC">
      <w:pPr>
        <w:ind w:firstLine="0"/>
        <w:rPr>
          <w:bCs/>
          <w:lang w:val="ru-RU"/>
        </w:rPr>
      </w:pPr>
      <w:r>
        <w:rPr>
          <w:bCs/>
          <w:lang w:val="ru-RU"/>
        </w:rPr>
        <w:t>…</w:t>
      </w:r>
    </w:p>
    <w:p w14:paraId="135ADBE8" w14:textId="5A277057" w:rsidR="00D853A1" w:rsidRPr="00037091" w:rsidRDefault="00D853A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x-none"/>
        </w:rPr>
      </w:pPr>
    </w:p>
    <w:sectPr w:rsidR="00D853A1" w:rsidRPr="00037091">
      <w:footerReference w:type="default" r:id="rId9"/>
      <w:headerReference w:type="first" r:id="rId10"/>
      <w:footerReference w:type="first" r:id="rId11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B46EA" w14:textId="77777777" w:rsidR="005B01BE" w:rsidRDefault="005B01BE">
      <w:pPr>
        <w:spacing w:line="240" w:lineRule="auto"/>
      </w:pPr>
      <w:r>
        <w:separator/>
      </w:r>
    </w:p>
  </w:endnote>
  <w:endnote w:type="continuationSeparator" w:id="0">
    <w:p w14:paraId="06EF6B6C" w14:textId="77777777" w:rsidR="005B01BE" w:rsidRDefault="005B01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72097" w14:textId="77777777" w:rsidR="005B01BE" w:rsidRDefault="005B01BE">
      <w:pPr>
        <w:spacing w:line="240" w:lineRule="auto"/>
      </w:pPr>
      <w:r>
        <w:separator/>
      </w:r>
    </w:p>
  </w:footnote>
  <w:footnote w:type="continuationSeparator" w:id="0">
    <w:p w14:paraId="67E088C7" w14:textId="77777777" w:rsidR="005B01BE" w:rsidRDefault="005B01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39.6pt;height:9.6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3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176F4"/>
    <w:multiLevelType w:val="multilevel"/>
    <w:tmpl w:val="94424E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4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kitadorogin@yandex.ru">
    <w15:presenceInfo w15:providerId="Windows Live" w15:userId="48ff557abb17f0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14A4D"/>
    <w:rsid w:val="00023473"/>
    <w:rsid w:val="0002638E"/>
    <w:rsid w:val="00037091"/>
    <w:rsid w:val="00050D4D"/>
    <w:rsid w:val="000768DC"/>
    <w:rsid w:val="0008363D"/>
    <w:rsid w:val="00085710"/>
    <w:rsid w:val="000D2A6C"/>
    <w:rsid w:val="000E2386"/>
    <w:rsid w:val="001025D6"/>
    <w:rsid w:val="00112264"/>
    <w:rsid w:val="0012204B"/>
    <w:rsid w:val="001236B0"/>
    <w:rsid w:val="00125E35"/>
    <w:rsid w:val="001333FA"/>
    <w:rsid w:val="00143325"/>
    <w:rsid w:val="001449BD"/>
    <w:rsid w:val="00167A93"/>
    <w:rsid w:val="00173C11"/>
    <w:rsid w:val="00197DB3"/>
    <w:rsid w:val="001C1DE0"/>
    <w:rsid w:val="001E530F"/>
    <w:rsid w:val="001E7579"/>
    <w:rsid w:val="00237DAF"/>
    <w:rsid w:val="00242197"/>
    <w:rsid w:val="002425A3"/>
    <w:rsid w:val="002768EE"/>
    <w:rsid w:val="00280DD9"/>
    <w:rsid w:val="002B1E7D"/>
    <w:rsid w:val="002B638C"/>
    <w:rsid w:val="002D561A"/>
    <w:rsid w:val="002F0F22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65FF5"/>
    <w:rsid w:val="003778B7"/>
    <w:rsid w:val="00393DC8"/>
    <w:rsid w:val="003A264E"/>
    <w:rsid w:val="003B5442"/>
    <w:rsid w:val="003C16C8"/>
    <w:rsid w:val="003D1F0D"/>
    <w:rsid w:val="00402D50"/>
    <w:rsid w:val="004339E3"/>
    <w:rsid w:val="0043670D"/>
    <w:rsid w:val="00443652"/>
    <w:rsid w:val="00492E97"/>
    <w:rsid w:val="00496B71"/>
    <w:rsid w:val="00497775"/>
    <w:rsid w:val="004A026B"/>
    <w:rsid w:val="004B35ED"/>
    <w:rsid w:val="004B4AD6"/>
    <w:rsid w:val="004B709B"/>
    <w:rsid w:val="004C30E4"/>
    <w:rsid w:val="004C7784"/>
    <w:rsid w:val="004E0789"/>
    <w:rsid w:val="004F2DB6"/>
    <w:rsid w:val="004F64BA"/>
    <w:rsid w:val="00507F19"/>
    <w:rsid w:val="0053381D"/>
    <w:rsid w:val="00554D5E"/>
    <w:rsid w:val="005550F5"/>
    <w:rsid w:val="005674A2"/>
    <w:rsid w:val="00575B1B"/>
    <w:rsid w:val="005B01BE"/>
    <w:rsid w:val="005C31C1"/>
    <w:rsid w:val="005E1C7F"/>
    <w:rsid w:val="005E6626"/>
    <w:rsid w:val="005F0164"/>
    <w:rsid w:val="005F6A74"/>
    <w:rsid w:val="006026E4"/>
    <w:rsid w:val="0061380A"/>
    <w:rsid w:val="0062218C"/>
    <w:rsid w:val="0063169D"/>
    <w:rsid w:val="00644E4A"/>
    <w:rsid w:val="00645A1A"/>
    <w:rsid w:val="00663497"/>
    <w:rsid w:val="00665E0F"/>
    <w:rsid w:val="0069039C"/>
    <w:rsid w:val="00690ECC"/>
    <w:rsid w:val="00697E35"/>
    <w:rsid w:val="006B3156"/>
    <w:rsid w:val="006B3AE6"/>
    <w:rsid w:val="006B4A6C"/>
    <w:rsid w:val="00701B2A"/>
    <w:rsid w:val="00753753"/>
    <w:rsid w:val="007D3FDF"/>
    <w:rsid w:val="007F3E9B"/>
    <w:rsid w:val="00805CF4"/>
    <w:rsid w:val="00815AF4"/>
    <w:rsid w:val="00821BBB"/>
    <w:rsid w:val="00824A49"/>
    <w:rsid w:val="00826BB0"/>
    <w:rsid w:val="00847E72"/>
    <w:rsid w:val="008554A2"/>
    <w:rsid w:val="008A0F69"/>
    <w:rsid w:val="008B3AA5"/>
    <w:rsid w:val="008C62A3"/>
    <w:rsid w:val="008E14E7"/>
    <w:rsid w:val="008F7345"/>
    <w:rsid w:val="009038B8"/>
    <w:rsid w:val="00903DDF"/>
    <w:rsid w:val="009330D8"/>
    <w:rsid w:val="009442FF"/>
    <w:rsid w:val="00947C9D"/>
    <w:rsid w:val="009512A0"/>
    <w:rsid w:val="00951D9F"/>
    <w:rsid w:val="00960A0D"/>
    <w:rsid w:val="009708AE"/>
    <w:rsid w:val="00981D37"/>
    <w:rsid w:val="0098647D"/>
    <w:rsid w:val="009B24C2"/>
    <w:rsid w:val="009C5B84"/>
    <w:rsid w:val="009D63A3"/>
    <w:rsid w:val="009F43B9"/>
    <w:rsid w:val="00A04790"/>
    <w:rsid w:val="00A37024"/>
    <w:rsid w:val="00A54D44"/>
    <w:rsid w:val="00A55DFB"/>
    <w:rsid w:val="00AB18E5"/>
    <w:rsid w:val="00AB551A"/>
    <w:rsid w:val="00AF3B34"/>
    <w:rsid w:val="00AF4551"/>
    <w:rsid w:val="00B07702"/>
    <w:rsid w:val="00B14639"/>
    <w:rsid w:val="00B172D8"/>
    <w:rsid w:val="00B21C15"/>
    <w:rsid w:val="00B24EAB"/>
    <w:rsid w:val="00B379F1"/>
    <w:rsid w:val="00B435C4"/>
    <w:rsid w:val="00B87D09"/>
    <w:rsid w:val="00B94457"/>
    <w:rsid w:val="00BA0DCB"/>
    <w:rsid w:val="00BA19BD"/>
    <w:rsid w:val="00BB24E2"/>
    <w:rsid w:val="00BB7B74"/>
    <w:rsid w:val="00BC11C3"/>
    <w:rsid w:val="00BD4711"/>
    <w:rsid w:val="00BD6AAB"/>
    <w:rsid w:val="00BE7E64"/>
    <w:rsid w:val="00BF5235"/>
    <w:rsid w:val="00BF5A32"/>
    <w:rsid w:val="00C21ACF"/>
    <w:rsid w:val="00C2677B"/>
    <w:rsid w:val="00C477F2"/>
    <w:rsid w:val="00C70B4F"/>
    <w:rsid w:val="00C76482"/>
    <w:rsid w:val="00C819ED"/>
    <w:rsid w:val="00C82A66"/>
    <w:rsid w:val="00CD31C9"/>
    <w:rsid w:val="00D02E15"/>
    <w:rsid w:val="00D3096E"/>
    <w:rsid w:val="00D57A28"/>
    <w:rsid w:val="00D65AEC"/>
    <w:rsid w:val="00D71EA7"/>
    <w:rsid w:val="00D853A1"/>
    <w:rsid w:val="00D86F16"/>
    <w:rsid w:val="00D96721"/>
    <w:rsid w:val="00DA388C"/>
    <w:rsid w:val="00DB3ED0"/>
    <w:rsid w:val="00DD03DF"/>
    <w:rsid w:val="00DD05E5"/>
    <w:rsid w:val="00DD2D24"/>
    <w:rsid w:val="00E0677A"/>
    <w:rsid w:val="00E128C5"/>
    <w:rsid w:val="00E23D51"/>
    <w:rsid w:val="00E3693C"/>
    <w:rsid w:val="00E43387"/>
    <w:rsid w:val="00E47E68"/>
    <w:rsid w:val="00E54B29"/>
    <w:rsid w:val="00E76A7B"/>
    <w:rsid w:val="00EA1A0E"/>
    <w:rsid w:val="00ED33D7"/>
    <w:rsid w:val="00ED583D"/>
    <w:rsid w:val="00ED59BD"/>
    <w:rsid w:val="00EE3367"/>
    <w:rsid w:val="00EF4D3C"/>
    <w:rsid w:val="00F2021B"/>
    <w:rsid w:val="00F54E80"/>
    <w:rsid w:val="00F70106"/>
    <w:rsid w:val="00F731BE"/>
    <w:rsid w:val="00F92511"/>
    <w:rsid w:val="00F9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F2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  <w:style w:type="character" w:customStyle="1" w:styleId="60">
    <w:name w:val="Заголовок 6 Знак"/>
    <w:link w:val="6"/>
    <w:rsid w:val="00824A49"/>
    <w:rPr>
      <w:i/>
      <w:color w:val="666666"/>
      <w:sz w:val="22"/>
      <w:szCs w:val="22"/>
    </w:rPr>
  </w:style>
  <w:style w:type="paragraph" w:styleId="20">
    <w:name w:val="Body Text Indent 2"/>
    <w:basedOn w:val="a"/>
    <w:link w:val="21"/>
    <w:uiPriority w:val="99"/>
    <w:unhideWhenUsed/>
    <w:rsid w:val="00BC11C3"/>
    <w:pPr>
      <w:spacing w:after="120" w:line="480" w:lineRule="auto"/>
      <w:ind w:left="283" w:firstLine="0"/>
      <w:jc w:val="left"/>
    </w:pPr>
    <w:rPr>
      <w:sz w:val="20"/>
      <w:szCs w:val="20"/>
      <w:lang w:val="ru-RU"/>
    </w:rPr>
  </w:style>
  <w:style w:type="character" w:customStyle="1" w:styleId="21">
    <w:name w:val="Основной текст с отступом 2 Знак"/>
    <w:basedOn w:val="a0"/>
    <w:link w:val="20"/>
    <w:uiPriority w:val="99"/>
    <w:rsid w:val="00BC11C3"/>
    <w:rPr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nikitadorogin@yandex.ru</cp:lastModifiedBy>
  <cp:revision>34</cp:revision>
  <dcterms:created xsi:type="dcterms:W3CDTF">2024-09-06T14:37:00Z</dcterms:created>
  <dcterms:modified xsi:type="dcterms:W3CDTF">2024-11-07T04:57:00Z</dcterms:modified>
</cp:coreProperties>
</file>