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E24" w:rsidRPr="00E2655C" w:rsidRDefault="001351E7">
      <w:pPr>
        <w:ind w:left="323" w:right="809" w:firstLine="718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 xml:space="preserve">Мы предлагаем Вам выполнить следующее тестовое задание на позицию QA специалиста, которое поможет выявить Ваши знания, навыки, а также Ваши способности к освоению нового материала. Максимальный срок выполнения - 2 календарных дня, </w:t>
      </w:r>
      <w:proofErr w:type="gramStart"/>
      <w:r w:rsidRPr="00E2655C">
        <w:rPr>
          <w:rFonts w:ascii="Times New Roman" w:hAnsi="Times New Roman" w:cs="Times New Roman"/>
          <w:szCs w:val="24"/>
        </w:rPr>
        <w:t>но</w:t>
      </w:r>
      <w:proofErr w:type="gramEnd"/>
      <w:r w:rsidRPr="00E2655C">
        <w:rPr>
          <w:rFonts w:ascii="Times New Roman" w:hAnsi="Times New Roman" w:cs="Times New Roman"/>
          <w:szCs w:val="24"/>
        </w:rPr>
        <w:t xml:space="preserve"> если Вы справитесь с заданием быстрее, это будет большим плюсом.</w:t>
      </w:r>
    </w:p>
    <w:p w:rsidR="00CD6E24" w:rsidRPr="00E2655C" w:rsidRDefault="001351E7">
      <w:pPr>
        <w:spacing w:after="298"/>
        <w:ind w:left="323" w:right="809" w:firstLine="72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>Мы проанализируем выполненное задание и примем решение о последующих действиях.</w:t>
      </w:r>
    </w:p>
    <w:p w:rsidR="00CD6E24" w:rsidRPr="00E2655C" w:rsidRDefault="001351E7">
      <w:pPr>
        <w:ind w:left="9" w:right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>Задание 1</w:t>
      </w:r>
      <w:r w:rsidRPr="00E2655C">
        <w:rPr>
          <w:rFonts w:ascii="Times New Roman" w:hAnsi="Times New Roman" w:cs="Times New Roman"/>
          <w:szCs w:val="24"/>
        </w:rPr>
        <w:t>. Проведите анализ требований из первой колонки таблицы. Определите какие характеристики требований нарушены (список характеристик требований под таблицей), предложите Ваш вариант исправленного требования и заполните таблицу:</w:t>
      </w:r>
    </w:p>
    <w:tbl>
      <w:tblPr>
        <w:tblStyle w:val="TableGrid"/>
        <w:tblW w:w="10770" w:type="dxa"/>
        <w:tblInd w:w="-440" w:type="dxa"/>
        <w:tblCellMar>
          <w:top w:w="165" w:type="dxa"/>
          <w:left w:w="100" w:type="dxa"/>
          <w:right w:w="204" w:type="dxa"/>
        </w:tblCellMar>
        <w:tblLook w:val="04A0" w:firstRow="1" w:lastRow="0" w:firstColumn="1" w:lastColumn="0" w:noHBand="0" w:noVBand="1"/>
      </w:tblPr>
      <w:tblGrid>
        <w:gridCol w:w="2550"/>
        <w:gridCol w:w="3150"/>
        <w:gridCol w:w="5070"/>
      </w:tblGrid>
      <w:tr w:rsidR="00CD6E24" w:rsidRPr="00E2655C">
        <w:trPr>
          <w:trHeight w:val="726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1351E7">
            <w:pPr>
              <w:spacing w:after="0"/>
              <w:ind w:left="158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Требование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6E24" w:rsidRPr="00E2655C" w:rsidRDefault="001351E7">
            <w:pPr>
              <w:spacing w:after="0"/>
              <w:ind w:left="431" w:right="0" w:hanging="34"/>
              <w:jc w:val="both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Какие характеристики нарушены и почему?*</w:t>
            </w: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6E24" w:rsidRPr="00E2655C" w:rsidRDefault="001351E7">
            <w:pPr>
              <w:spacing w:after="0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Как бы Вы исправили данное требование? Приведите пример исправления.</w:t>
            </w:r>
          </w:p>
        </w:tc>
      </w:tr>
      <w:tr w:rsidR="00CD6E24" w:rsidRPr="00E2655C">
        <w:trPr>
          <w:trHeight w:val="726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6E24" w:rsidRPr="00E2655C" w:rsidRDefault="001351E7">
            <w:pPr>
              <w:spacing w:after="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Поле ввода заполняется символами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Полнота, т. к. как</w:t>
            </w:r>
            <w:r w:rsidR="006B10D1" w:rsidRPr="00E2655C">
              <w:rPr>
                <w:rFonts w:ascii="Times New Roman" w:hAnsi="Times New Roman" w:cs="Times New Roman"/>
                <w:szCs w:val="24"/>
              </w:rPr>
              <w:t>ие именно символы можно вводить</w:t>
            </w:r>
          </w:p>
          <w:p w:rsidR="00A84058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E2655C">
              <w:rPr>
                <w:rFonts w:ascii="Times New Roman" w:hAnsi="Times New Roman" w:cs="Times New Roman"/>
                <w:szCs w:val="24"/>
              </w:rPr>
              <w:t>Проверяемость</w:t>
            </w:r>
            <w:proofErr w:type="spellEnd"/>
            <w:r w:rsidRPr="00E2655C">
              <w:rPr>
                <w:rFonts w:ascii="Times New Roman" w:hAnsi="Times New Roman" w:cs="Times New Roman"/>
                <w:szCs w:val="24"/>
              </w:rPr>
              <w:t xml:space="preserve"> и понятность</w:t>
            </w:r>
            <w:r w:rsidR="006B10D1" w:rsidRPr="00E2655C">
              <w:rPr>
                <w:rFonts w:ascii="Times New Roman" w:hAnsi="Times New Roman" w:cs="Times New Roman"/>
                <w:szCs w:val="24"/>
              </w:rPr>
              <w:t>,</w:t>
            </w:r>
            <w:r w:rsidRPr="00E2655C">
              <w:rPr>
                <w:rFonts w:ascii="Times New Roman" w:hAnsi="Times New Roman" w:cs="Times New Roman"/>
                <w:szCs w:val="24"/>
              </w:rPr>
              <w:t xml:space="preserve"> т. к. нет чётких деталей</w:t>
            </w:r>
          </w:p>
          <w:p w:rsidR="00A84058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 xml:space="preserve">Поле должно принимать </w:t>
            </w:r>
            <w:proofErr w:type="spellStart"/>
            <w:r w:rsidRPr="00E2655C">
              <w:rPr>
                <w:rFonts w:ascii="Times New Roman" w:hAnsi="Times New Roman" w:cs="Times New Roman"/>
                <w:szCs w:val="24"/>
              </w:rPr>
              <w:t>буквенно</w:t>
            </w:r>
            <w:proofErr w:type="spellEnd"/>
            <w:r w:rsidRPr="00E2655C">
              <w:rPr>
                <w:rFonts w:ascii="Times New Roman" w:hAnsi="Times New Roman" w:cs="Times New Roman"/>
                <w:szCs w:val="24"/>
              </w:rPr>
              <w:t xml:space="preserve"> цифровые символы (</w:t>
            </w:r>
            <w:r w:rsidRPr="00E2655C"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  <w:r w:rsidRPr="00E2655C">
              <w:rPr>
                <w:rFonts w:ascii="Times New Roman" w:hAnsi="Times New Roman" w:cs="Times New Roman"/>
                <w:szCs w:val="24"/>
              </w:rPr>
              <w:t>-</w:t>
            </w:r>
            <w:r w:rsidRPr="00E2655C">
              <w:rPr>
                <w:rFonts w:ascii="Times New Roman" w:hAnsi="Times New Roman" w:cs="Times New Roman"/>
                <w:szCs w:val="24"/>
                <w:lang w:val="en-US"/>
              </w:rPr>
              <w:t>Z</w:t>
            </w:r>
            <w:r w:rsidRPr="00E2655C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E2655C"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  <w:r w:rsidRPr="00E2655C">
              <w:rPr>
                <w:rFonts w:ascii="Times New Roman" w:hAnsi="Times New Roman" w:cs="Times New Roman"/>
                <w:szCs w:val="24"/>
              </w:rPr>
              <w:t>-</w:t>
            </w:r>
            <w:r w:rsidRPr="00E2655C">
              <w:rPr>
                <w:rFonts w:ascii="Times New Roman" w:hAnsi="Times New Roman" w:cs="Times New Roman"/>
                <w:szCs w:val="24"/>
                <w:lang w:val="en-US"/>
              </w:rPr>
              <w:t>z</w:t>
            </w:r>
            <w:r w:rsidRPr="00E2655C">
              <w:rPr>
                <w:rFonts w:ascii="Times New Roman" w:hAnsi="Times New Roman" w:cs="Times New Roman"/>
                <w:szCs w:val="24"/>
              </w:rPr>
              <w:t>, 0-9) и дефис. Длина строки от 1 до 256 символ</w:t>
            </w:r>
            <w:r w:rsidR="006B10D1" w:rsidRPr="00E2655C">
              <w:rPr>
                <w:rFonts w:ascii="Times New Roman" w:hAnsi="Times New Roman" w:cs="Times New Roman"/>
                <w:szCs w:val="24"/>
              </w:rPr>
              <w:t>ов</w:t>
            </w:r>
          </w:p>
        </w:tc>
      </w:tr>
      <w:tr w:rsidR="00CD6E24" w:rsidRPr="00E2655C">
        <w:trPr>
          <w:trHeight w:val="1738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6E24" w:rsidRPr="00E2655C" w:rsidRDefault="001351E7">
            <w:pPr>
              <w:spacing w:after="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Пользователь может открывать карточку товара для просмотра товара, а также оставлять комментарий к товару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Атомарность, т. к. описаны две функции</w:t>
            </w:r>
          </w:p>
          <w:p w:rsidR="00A84058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Полнота, т. к. не описаны условия и детали</w:t>
            </w:r>
          </w:p>
          <w:p w:rsidR="00A84058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E2655C">
              <w:rPr>
                <w:rFonts w:ascii="Times New Roman" w:hAnsi="Times New Roman" w:cs="Times New Roman"/>
                <w:szCs w:val="24"/>
              </w:rPr>
              <w:t>Проверяемость</w:t>
            </w:r>
            <w:proofErr w:type="spellEnd"/>
            <w:r w:rsidRPr="00E2655C">
              <w:rPr>
                <w:rFonts w:ascii="Times New Roman" w:hAnsi="Times New Roman" w:cs="Times New Roman"/>
                <w:szCs w:val="24"/>
              </w:rPr>
              <w:t>, т. к. нет чётких деталей</w:t>
            </w: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A84058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Разделить на два требования</w:t>
            </w:r>
          </w:p>
          <w:p w:rsidR="006B10D1" w:rsidRPr="00E2655C" w:rsidRDefault="006B10D1" w:rsidP="006B10D1">
            <w:pPr>
              <w:pStyle w:val="a3"/>
              <w:numPr>
                <w:ilvl w:val="0"/>
                <w:numId w:val="1"/>
              </w:numPr>
              <w:spacing w:after="160"/>
              <w:ind w:right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Пользователь может открыть карточку товара для просмотра детальной информации (название, описание, цена, фото). Карточка открывается по клику на товар в каталоге</w:t>
            </w:r>
          </w:p>
          <w:p w:rsidR="006B10D1" w:rsidRPr="00E2655C" w:rsidRDefault="006B10D1" w:rsidP="006B10D1">
            <w:pPr>
              <w:pStyle w:val="a3"/>
              <w:numPr>
                <w:ilvl w:val="0"/>
                <w:numId w:val="1"/>
              </w:numPr>
              <w:spacing w:after="160"/>
              <w:ind w:right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Пользователь может оставить комментарий к товару. Длина комментария не более 500 символов</w:t>
            </w:r>
          </w:p>
        </w:tc>
      </w:tr>
    </w:tbl>
    <w:p w:rsidR="006B10D1" w:rsidRPr="00E2655C" w:rsidRDefault="006B10D1">
      <w:pPr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br w:type="page"/>
      </w:r>
    </w:p>
    <w:tbl>
      <w:tblPr>
        <w:tblStyle w:val="TableGrid"/>
        <w:tblW w:w="10770" w:type="dxa"/>
        <w:tblInd w:w="-440" w:type="dxa"/>
        <w:tblCellMar>
          <w:top w:w="165" w:type="dxa"/>
          <w:left w:w="100" w:type="dxa"/>
          <w:right w:w="204" w:type="dxa"/>
        </w:tblCellMar>
        <w:tblLook w:val="04A0" w:firstRow="1" w:lastRow="0" w:firstColumn="1" w:lastColumn="0" w:noHBand="0" w:noVBand="1"/>
      </w:tblPr>
      <w:tblGrid>
        <w:gridCol w:w="2550"/>
        <w:gridCol w:w="3150"/>
        <w:gridCol w:w="5070"/>
      </w:tblGrid>
      <w:tr w:rsidR="00CD6E24" w:rsidRPr="00E2655C">
        <w:trPr>
          <w:trHeight w:val="726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6E24" w:rsidRPr="00E2655C" w:rsidRDefault="001351E7">
            <w:pPr>
              <w:spacing w:after="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lastRenderedPageBreak/>
              <w:t>Приложение должно запускаться быстро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10D1" w:rsidRPr="00E2655C" w:rsidRDefault="006B10D1" w:rsidP="006B10D1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E2655C">
              <w:rPr>
                <w:rFonts w:ascii="Times New Roman" w:hAnsi="Times New Roman" w:cs="Times New Roman"/>
                <w:szCs w:val="24"/>
              </w:rPr>
              <w:t>Проверяемость</w:t>
            </w:r>
            <w:proofErr w:type="spellEnd"/>
            <w:r w:rsidRPr="00E2655C">
              <w:rPr>
                <w:rFonts w:ascii="Times New Roman" w:hAnsi="Times New Roman" w:cs="Times New Roman"/>
                <w:szCs w:val="24"/>
              </w:rPr>
              <w:t>, т. к. слово «быстро» имеет много значений и не позволяет чётко оценить требование</w:t>
            </w:r>
          </w:p>
          <w:p w:rsidR="006B10D1" w:rsidRPr="00E2655C" w:rsidRDefault="006B10D1" w:rsidP="006B10D1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 xml:space="preserve">Полнота, т. к. непонятно что имеется ввиду под словом «запуском» </w:t>
            </w:r>
          </w:p>
          <w:p w:rsidR="00CD6E24" w:rsidRPr="00E2655C" w:rsidRDefault="006B10D1" w:rsidP="006B10D1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Понятность, т. к. нет чётких деталей</w:t>
            </w:r>
          </w:p>
        </w:tc>
        <w:tc>
          <w:tcPr>
            <w:tcW w:w="5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6E24" w:rsidRPr="00E2655C" w:rsidRDefault="006B10D1" w:rsidP="006B10D1">
            <w:pPr>
              <w:spacing w:after="160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E2655C">
              <w:rPr>
                <w:rFonts w:ascii="Times New Roman" w:hAnsi="Times New Roman" w:cs="Times New Roman"/>
                <w:szCs w:val="24"/>
              </w:rPr>
              <w:t>Время запуска приложения от нажатия иконки до отображения главного экрана на устройстве не должно превышать 3 секунд</w:t>
            </w:r>
          </w:p>
        </w:tc>
      </w:tr>
    </w:tbl>
    <w:p w:rsidR="00CD6E24" w:rsidRPr="00E2655C" w:rsidRDefault="001351E7">
      <w:pPr>
        <w:ind w:left="9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>* Характеристики требований: Атомарность, Единичность, Последовательность, Полнота,</w:t>
      </w:r>
    </w:p>
    <w:p w:rsidR="00CD6E24" w:rsidRPr="00E2655C" w:rsidRDefault="001351E7">
      <w:pPr>
        <w:ind w:left="9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 xml:space="preserve">Понятность, </w:t>
      </w:r>
      <w:proofErr w:type="spellStart"/>
      <w:r w:rsidRPr="00E2655C">
        <w:rPr>
          <w:rFonts w:ascii="Times New Roman" w:hAnsi="Times New Roman" w:cs="Times New Roman"/>
          <w:szCs w:val="24"/>
        </w:rPr>
        <w:t>Проверяемость</w:t>
      </w:r>
      <w:proofErr w:type="spellEnd"/>
      <w:r w:rsidRPr="00E2655C">
        <w:rPr>
          <w:rFonts w:ascii="Times New Roman" w:hAnsi="Times New Roman" w:cs="Times New Roman"/>
          <w:szCs w:val="24"/>
        </w:rPr>
        <w:t xml:space="preserve">, Выполнимость, Актуальность, </w:t>
      </w:r>
      <w:proofErr w:type="spellStart"/>
      <w:r w:rsidRPr="00E2655C">
        <w:rPr>
          <w:rFonts w:ascii="Times New Roman" w:hAnsi="Times New Roman" w:cs="Times New Roman"/>
          <w:szCs w:val="24"/>
        </w:rPr>
        <w:t>Трассируемость</w:t>
      </w:r>
      <w:proofErr w:type="spellEnd"/>
      <w:r w:rsidRPr="00E2655C">
        <w:rPr>
          <w:rFonts w:ascii="Times New Roman" w:hAnsi="Times New Roman" w:cs="Times New Roman"/>
          <w:szCs w:val="24"/>
        </w:rPr>
        <w:t>, Завершенность,</w:t>
      </w:r>
    </w:p>
    <w:p w:rsidR="00CD6E24" w:rsidRPr="00E2655C" w:rsidRDefault="001351E7">
      <w:pPr>
        <w:ind w:left="9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>Обязательность</w:t>
      </w:r>
    </w:p>
    <w:p w:rsidR="00CD6E24" w:rsidRPr="00E2655C" w:rsidRDefault="001351E7">
      <w:pPr>
        <w:spacing w:after="154"/>
        <w:ind w:left="332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 xml:space="preserve">Задание 2. </w:t>
      </w:r>
      <w:r w:rsidRPr="00E2655C">
        <w:rPr>
          <w:rFonts w:ascii="Times New Roman" w:hAnsi="Times New Roman" w:cs="Times New Roman"/>
          <w:szCs w:val="24"/>
        </w:rPr>
        <w:t>Представьте, что Вам поступила на тестирование задача:</w:t>
      </w:r>
    </w:p>
    <w:p w:rsidR="00CD6E24" w:rsidRPr="00E2655C" w:rsidRDefault="001351E7">
      <w:pPr>
        <w:spacing w:after="376"/>
        <w:ind w:left="334" w:right="0" w:firstLine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1" cy="19050"/>
                <wp:effectExtent l="0" t="0" r="0" b="0"/>
                <wp:docPr id="1070" name="Group 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" cy="19050"/>
                          <a:chOff x="0" y="0"/>
                          <a:chExt cx="1" cy="190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0" style="width:7.87402e-05pt;height:1.5pt;mso-position-horizontal-relative:char;mso-position-vertical-relative:line" coordsize="0,190">
                <v:shape id="Shape 71" style="position:absolute;width:0;height:190;left:0;top:0;" coordsize="0,19050" path="m0,19050l0,0x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:rsidR="00CD6E24" w:rsidRPr="00E2655C" w:rsidRDefault="001351E7">
      <w:pPr>
        <w:spacing w:after="11" w:line="237" w:lineRule="auto"/>
        <w:ind w:left="329" w:right="31" w:hanging="1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i/>
          <w:szCs w:val="24"/>
        </w:rPr>
        <w:t>После авторизации пользователя в мобильном приложении, открывается экран записи. В правом нижнем углу отображается логин авторизованного пользователя (</w:t>
      </w:r>
      <w:proofErr w:type="spellStart"/>
      <w:r w:rsidRPr="00E2655C">
        <w:rPr>
          <w:rFonts w:ascii="Times New Roman" w:hAnsi="Times New Roman" w:cs="Times New Roman"/>
          <w:i/>
          <w:szCs w:val="24"/>
        </w:rPr>
        <w:t>username</w:t>
      </w:r>
      <w:proofErr w:type="spellEnd"/>
      <w:r w:rsidRPr="00E2655C">
        <w:rPr>
          <w:rFonts w:ascii="Times New Roman" w:hAnsi="Times New Roman" w:cs="Times New Roman"/>
          <w:i/>
          <w:szCs w:val="24"/>
        </w:rPr>
        <w:t xml:space="preserve">). В верхней центральной части отображаются статус подключения к серверу и кнопка начала/остановки записи. При нажатии на кнопку записи появляется индикатор громкости, происходит смена статуса подключения к серверу и начинается запись. При повторном нажатии на кнопку происходит переход в изначальное состояние. При нажатии на </w:t>
      </w:r>
      <w:proofErr w:type="spellStart"/>
      <w:r w:rsidRPr="00E2655C">
        <w:rPr>
          <w:rFonts w:ascii="Times New Roman" w:hAnsi="Times New Roman" w:cs="Times New Roman"/>
          <w:i/>
          <w:szCs w:val="24"/>
        </w:rPr>
        <w:t>Help</w:t>
      </w:r>
      <w:proofErr w:type="spellEnd"/>
      <w:r w:rsidRPr="00E2655C">
        <w:rPr>
          <w:rFonts w:ascii="Times New Roman" w:hAnsi="Times New Roman" w:cs="Times New Roman"/>
          <w:i/>
          <w:szCs w:val="24"/>
        </w:rPr>
        <w:t xml:space="preserve"> открывается руководство пользователя в браузере (онлайн документ).</w:t>
      </w:r>
    </w:p>
    <w:p w:rsidR="00CD6E24" w:rsidRPr="00E2655C" w:rsidRDefault="001351E7" w:rsidP="008D3275">
      <w:pPr>
        <w:spacing w:after="194"/>
        <w:ind w:left="2893" w:right="0" w:firstLine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2726055" cy="2425193"/>
                <wp:effectExtent l="0" t="0" r="0" b="0"/>
                <wp:docPr id="1071" name="Group 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6055" cy="2425193"/>
                          <a:chOff x="0" y="0"/>
                          <a:chExt cx="2726055" cy="2425193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2425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6360" y="20956"/>
                            <a:ext cx="1369695" cy="2404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1" style="width:214.65pt;height:190.96pt;mso-position-horizontal-relative:char;mso-position-vertical-relative:line" coordsize="27260,24251">
                <v:shape id="Picture 80" style="position:absolute;width:13563;height:24251;left:0;top:0;" filled="f">
                  <v:imagedata r:id="rId10"/>
                </v:shape>
                <v:shape id="Picture 82" style="position:absolute;width:13696;height:24042;left:13563;top:209;" filled="f">
                  <v:imagedata r:id="rId11"/>
                </v:shape>
              </v:group>
            </w:pict>
          </mc:Fallback>
        </mc:AlternateContent>
      </w:r>
      <w:r w:rsidR="008D3275" w:rsidRPr="00E2655C">
        <w:rPr>
          <w:rFonts w:ascii="Times New Roman" w:hAnsi="Times New Roman" w:cs="Times New Roman"/>
          <w:noProof/>
          <w:szCs w:val="24"/>
        </w:rPr>
        <w:t xml:space="preserve"> </w:t>
      </w:r>
      <w:r w:rsidRPr="00E2655C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1" cy="19050"/>
                <wp:effectExtent l="0" t="0" r="0" b="0"/>
                <wp:docPr id="1072" name="Group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" cy="19050"/>
                          <a:chOff x="0" y="0"/>
                          <a:chExt cx="1" cy="190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" style="width:7.87402e-05pt;height:1.5pt;mso-position-horizontal-relative:char;mso-position-vertical-relative:line" coordsize="0,190">
                <v:shape id="Shape 83" style="position:absolute;width:0;height:190;left:0;top:0;" coordsize="0,19050" path="m0,19050l0,0x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:rsidR="00CD6E24" w:rsidRPr="00E2655C" w:rsidRDefault="001351E7">
      <w:pPr>
        <w:spacing w:after="314"/>
        <w:ind w:left="332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lastRenderedPageBreak/>
        <w:t>Составьте чек-лист тестирования данной задачи с ожидаемыми результатами.</w:t>
      </w:r>
    </w:p>
    <w:tbl>
      <w:tblPr>
        <w:tblStyle w:val="a4"/>
        <w:tblW w:w="0" w:type="auto"/>
        <w:tblInd w:w="332" w:type="dxa"/>
        <w:tblLook w:val="04A0" w:firstRow="1" w:lastRow="0" w:firstColumn="1" w:lastColumn="0" w:noHBand="0" w:noVBand="1"/>
      </w:tblPr>
      <w:tblGrid>
        <w:gridCol w:w="1134"/>
        <w:gridCol w:w="5639"/>
        <w:gridCol w:w="3341"/>
      </w:tblGrid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after="0" w:line="375" w:lineRule="atLeast"/>
              <w:ind w:left="0" w:right="0" w:firstLine="0"/>
              <w:rPr>
                <w:rFonts w:ascii="Times New Roman" w:eastAsia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№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Проверка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Ожидаемый результат</w:t>
            </w:r>
          </w:p>
        </w:tc>
      </w:tr>
      <w:tr w:rsidR="008D3275" w:rsidRPr="00E2655C" w:rsidTr="008D3275">
        <w:trPr>
          <w:trHeight w:val="681"/>
        </w:trPr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after="0" w:line="375" w:lineRule="atLeast"/>
              <w:ind w:left="0" w:right="0" w:firstLine="0"/>
              <w:rPr>
                <w:rFonts w:ascii="Times New Roman" w:eastAsia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1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Отображение экрана записи после авторизации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Экран записи открывается автоматически</w:t>
            </w:r>
          </w:p>
        </w:tc>
      </w:tr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2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 xml:space="preserve">Отображение логина пользователя 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В правом нижнем углу отображается логин авторизованного пользователя</w:t>
            </w:r>
          </w:p>
        </w:tc>
      </w:tr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3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Отображение статуса подключения к серверу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В верхней центральной части отображается статус подключено</w:t>
            </w:r>
          </w:p>
        </w:tc>
      </w:tr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4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Отображение кнопки начала/остановки записи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В центре отображается кнопка записи, красный круг</w:t>
            </w:r>
          </w:p>
        </w:tc>
      </w:tr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5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Нажатие на кнопку записи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Происходит смена статуса на запись, появляется индикатор громкости, начинается запись</w:t>
            </w:r>
          </w:p>
        </w:tc>
      </w:tr>
      <w:tr w:rsidR="008D3275" w:rsidRPr="00E2655C" w:rsidTr="008D3275">
        <w:tc>
          <w:tcPr>
            <w:tcW w:w="1134" w:type="dxa"/>
            <w:vAlign w:val="center"/>
          </w:tcPr>
          <w:p w:rsidR="008D3275" w:rsidRPr="00E2655C" w:rsidRDefault="008D3275" w:rsidP="008D3275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6</w:t>
            </w:r>
          </w:p>
        </w:tc>
        <w:tc>
          <w:tcPr>
            <w:tcW w:w="5639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Повторное нажатие на кнопку записи</w:t>
            </w:r>
          </w:p>
        </w:tc>
        <w:tc>
          <w:tcPr>
            <w:tcW w:w="3341" w:type="dxa"/>
            <w:vAlign w:val="center"/>
          </w:tcPr>
          <w:p w:rsidR="008D3275" w:rsidRPr="00E2655C" w:rsidRDefault="008D3275" w:rsidP="008D3275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 xml:space="preserve">Запись останавливается, статус </w:t>
            </w: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lastRenderedPageBreak/>
              <w:t>возвращается в подключено, индикатор громкости исчезает</w:t>
            </w:r>
          </w:p>
        </w:tc>
      </w:tr>
    </w:tbl>
    <w:p w:rsidR="008D3275" w:rsidRPr="00E2655C" w:rsidRDefault="008D3275">
      <w:pPr>
        <w:spacing w:after="314"/>
        <w:ind w:left="332" w:right="809"/>
        <w:rPr>
          <w:rFonts w:ascii="Times New Roman" w:hAnsi="Times New Roman" w:cs="Times New Roman"/>
          <w:szCs w:val="24"/>
        </w:rPr>
      </w:pPr>
    </w:p>
    <w:p w:rsidR="008D3275" w:rsidRPr="00E2655C" w:rsidRDefault="008D3275">
      <w:pPr>
        <w:spacing w:after="314"/>
        <w:ind w:left="332" w:right="809"/>
        <w:rPr>
          <w:rFonts w:ascii="Times New Roman" w:hAnsi="Times New Roman" w:cs="Times New Roman"/>
          <w:szCs w:val="24"/>
        </w:rPr>
      </w:pPr>
    </w:p>
    <w:p w:rsidR="00CD6E24" w:rsidRPr="00E2655C" w:rsidRDefault="001351E7">
      <w:pPr>
        <w:spacing w:after="0"/>
        <w:ind w:left="334" w:right="0" w:firstLine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>Задание 3.</w:t>
      </w:r>
    </w:p>
    <w:p w:rsidR="00CD6E24" w:rsidRPr="00E2655C" w:rsidRDefault="001351E7">
      <w:pPr>
        <w:spacing w:after="314"/>
        <w:ind w:left="332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 xml:space="preserve">Представьте, что во время тестирования данного приложения (см. Задание 2) Вы замечаете дефект, что на устройствах </w:t>
      </w:r>
      <w:proofErr w:type="spellStart"/>
      <w:r w:rsidRPr="00E2655C">
        <w:rPr>
          <w:rFonts w:ascii="Times New Roman" w:hAnsi="Times New Roman" w:cs="Times New Roman"/>
          <w:szCs w:val="24"/>
        </w:rPr>
        <w:t>Motorolla</w:t>
      </w:r>
      <w:proofErr w:type="spellEnd"/>
      <w:r w:rsidRPr="00E2655C">
        <w:rPr>
          <w:rFonts w:ascii="Times New Roman" w:hAnsi="Times New Roman" w:cs="Times New Roman"/>
          <w:szCs w:val="24"/>
        </w:rPr>
        <w:t xml:space="preserve"> кнопка записи диктовки не активна. Опишите данный дефект в баг-репорт с указанием критичности и приоритета.</w:t>
      </w:r>
    </w:p>
    <w:p w:rsidR="008D3275" w:rsidRPr="00E2655C" w:rsidRDefault="008D3275">
      <w:pPr>
        <w:spacing w:after="314"/>
        <w:ind w:left="332" w:right="809"/>
        <w:rPr>
          <w:rFonts w:ascii="Times New Roman" w:hAnsi="Times New Roman" w:cs="Times New Roman"/>
          <w:szCs w:val="24"/>
        </w:rPr>
      </w:pPr>
    </w:p>
    <w:p w:rsidR="008D3275" w:rsidRPr="00E2655C" w:rsidRDefault="008D3275" w:rsidP="008D3275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E2655C">
        <w:rPr>
          <w:rStyle w:val="a5"/>
          <w:b w:val="0"/>
          <w:color w:val="0F1115"/>
        </w:rPr>
        <w:t>Шаги:</w:t>
      </w:r>
    </w:p>
    <w:p w:rsidR="008D3275" w:rsidRPr="00E2655C" w:rsidRDefault="008D3275" w:rsidP="008D32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E2655C">
        <w:rPr>
          <w:color w:val="0F1115"/>
        </w:rPr>
        <w:t>Авторизоваться в мобильном приложении.</w:t>
      </w:r>
    </w:p>
    <w:p w:rsidR="008D3275" w:rsidRPr="00E2655C" w:rsidRDefault="008D3275" w:rsidP="008D32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E2655C">
        <w:rPr>
          <w:color w:val="0F1115"/>
        </w:rPr>
        <w:t>Перейти на экран записи.</w:t>
      </w:r>
    </w:p>
    <w:p w:rsidR="008D3275" w:rsidRPr="00E2655C" w:rsidRDefault="008D3275" w:rsidP="008D32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E2655C">
        <w:rPr>
          <w:color w:val="0F1115"/>
        </w:rPr>
        <w:t>Нажать на кнопку начала записи (красный круг).</w:t>
      </w:r>
    </w:p>
    <w:p w:rsidR="008D3275" w:rsidRPr="00E2655C" w:rsidRDefault="008D3275" w:rsidP="008D32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2655C">
        <w:rPr>
          <w:rStyle w:val="a5"/>
          <w:b w:val="0"/>
          <w:color w:val="0F1115"/>
        </w:rPr>
        <w:t>Фактический результат:</w:t>
      </w:r>
      <w:r w:rsidR="008B3AD9" w:rsidRPr="00E2655C">
        <w:rPr>
          <w:color w:val="0F1115"/>
        </w:rPr>
        <w:br/>
        <w:t>Кнопка записи не реагирует на нажатие</w:t>
      </w:r>
      <w:r w:rsidRPr="00E2655C">
        <w:rPr>
          <w:color w:val="0F1115"/>
        </w:rPr>
        <w:t xml:space="preserve">, запись не начинается, статус не меняется на </w:t>
      </w:r>
      <w:r w:rsidR="008B3AD9" w:rsidRPr="00E2655C">
        <w:rPr>
          <w:color w:val="0F1115"/>
        </w:rPr>
        <w:t>запись</w:t>
      </w:r>
    </w:p>
    <w:p w:rsidR="008D3275" w:rsidRPr="00E2655C" w:rsidRDefault="008D3275" w:rsidP="008D32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2655C">
        <w:rPr>
          <w:rStyle w:val="a5"/>
          <w:b w:val="0"/>
          <w:color w:val="0F1115"/>
        </w:rPr>
        <w:t>Ожидаемый результат:</w:t>
      </w:r>
      <w:r w:rsidRPr="00E2655C">
        <w:rPr>
          <w:color w:val="0F1115"/>
        </w:rPr>
        <w:br/>
        <w:t xml:space="preserve">При нажатии на кнопку записи начинается запись, статус меняется на </w:t>
      </w:r>
      <w:r w:rsidR="008B3AD9" w:rsidRPr="00E2655C">
        <w:rPr>
          <w:color w:val="0F1115"/>
        </w:rPr>
        <w:t>запись</w:t>
      </w:r>
      <w:r w:rsidRPr="00E2655C">
        <w:rPr>
          <w:color w:val="0F1115"/>
        </w:rPr>
        <w:t>,</w:t>
      </w:r>
      <w:r w:rsidR="008B3AD9" w:rsidRPr="00E2655C">
        <w:rPr>
          <w:color w:val="0F1115"/>
        </w:rPr>
        <w:t xml:space="preserve"> появляется индикатор громкости</w:t>
      </w:r>
    </w:p>
    <w:p w:rsidR="008B3AD9" w:rsidRPr="00E2655C" w:rsidRDefault="008D3275" w:rsidP="008D32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2655C">
        <w:rPr>
          <w:rStyle w:val="a5"/>
          <w:b w:val="0"/>
          <w:color w:val="0F1115"/>
        </w:rPr>
        <w:t>Критичность:</w:t>
      </w:r>
      <w:r w:rsidRPr="00E2655C">
        <w:rPr>
          <w:b/>
          <w:color w:val="0F1115"/>
        </w:rPr>
        <w:t> </w:t>
      </w:r>
      <w:proofErr w:type="spellStart"/>
      <w:r w:rsidRPr="00E2655C">
        <w:rPr>
          <w:rStyle w:val="a5"/>
          <w:b w:val="0"/>
          <w:color w:val="0F1115"/>
        </w:rPr>
        <w:t>Blocker</w:t>
      </w:r>
      <w:proofErr w:type="spellEnd"/>
      <w:r w:rsidRPr="00E2655C">
        <w:rPr>
          <w:color w:val="0F1115"/>
        </w:rPr>
        <w:t> </w:t>
      </w:r>
    </w:p>
    <w:p w:rsidR="008D3275" w:rsidRPr="00E2655C" w:rsidRDefault="008D3275" w:rsidP="008D327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gramStart"/>
      <w:r w:rsidRPr="00E2655C">
        <w:rPr>
          <w:rStyle w:val="a5"/>
          <w:b w:val="0"/>
          <w:color w:val="0F1115"/>
        </w:rPr>
        <w:t>Приоритет:</w:t>
      </w:r>
      <w:r w:rsidRPr="00E2655C">
        <w:rPr>
          <w:color w:val="0F1115"/>
        </w:rPr>
        <w:t> </w:t>
      </w:r>
      <w:r w:rsidR="008B3AD9" w:rsidRPr="00E2655C">
        <w:rPr>
          <w:color w:val="0F1115"/>
        </w:rPr>
        <w:t xml:space="preserve"> </w:t>
      </w:r>
      <w:r w:rsidRPr="00E2655C">
        <w:rPr>
          <w:color w:val="0F1115"/>
        </w:rPr>
        <w:t>Высокий</w:t>
      </w:r>
      <w:proofErr w:type="gramEnd"/>
    </w:p>
    <w:p w:rsidR="008D3275" w:rsidRPr="00E2655C" w:rsidRDefault="008D3275">
      <w:pPr>
        <w:spacing w:after="314"/>
        <w:ind w:left="332" w:right="809"/>
        <w:rPr>
          <w:rFonts w:ascii="Times New Roman" w:hAnsi="Times New Roman" w:cs="Times New Roman"/>
          <w:szCs w:val="24"/>
        </w:rPr>
      </w:pPr>
    </w:p>
    <w:p w:rsidR="00CD6E24" w:rsidRPr="00E2655C" w:rsidRDefault="001351E7">
      <w:pPr>
        <w:spacing w:after="272"/>
        <w:ind w:left="332" w:right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 xml:space="preserve">Задание 4. </w:t>
      </w:r>
      <w:r w:rsidRPr="00E2655C">
        <w:rPr>
          <w:rFonts w:ascii="Times New Roman" w:hAnsi="Times New Roman" w:cs="Times New Roman"/>
          <w:szCs w:val="24"/>
        </w:rPr>
        <w:t>Проверить задачу (условия приведены ниже), используя одну из техник тест-дизайна.</w:t>
      </w:r>
    </w:p>
    <w:p w:rsidR="00CD6E24" w:rsidRPr="00E2655C" w:rsidRDefault="001351E7">
      <w:pPr>
        <w:spacing w:after="11" w:line="237" w:lineRule="auto"/>
        <w:ind w:left="329" w:right="31" w:hanging="1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i/>
          <w:szCs w:val="24"/>
        </w:rPr>
        <w:lastRenderedPageBreak/>
        <w:t>В дождливую погоду ты надеваешь дождевик, когда идет снег - надеваешь пальто, когда светит солнце - надеваешь солнечные очки, когда нет дождя и снега, ты носишь плащ.</w:t>
      </w:r>
    </w:p>
    <w:p w:rsidR="008B3AD9" w:rsidRPr="00E2655C" w:rsidRDefault="001351E7">
      <w:pPr>
        <w:spacing w:after="11" w:line="237" w:lineRule="auto"/>
        <w:ind w:left="329" w:right="31" w:hanging="10"/>
        <w:rPr>
          <w:rFonts w:ascii="Times New Roman" w:hAnsi="Times New Roman" w:cs="Times New Roman"/>
          <w:i/>
          <w:szCs w:val="24"/>
        </w:rPr>
      </w:pPr>
      <w:r w:rsidRPr="00E2655C">
        <w:rPr>
          <w:rFonts w:ascii="Times New Roman" w:hAnsi="Times New Roman" w:cs="Times New Roman"/>
          <w:i/>
          <w:szCs w:val="24"/>
        </w:rPr>
        <w:t>Считать, что может идти только один вид осадков (дождь и снег не идут одновременно).</w:t>
      </w:r>
    </w:p>
    <w:p w:rsidR="008B3AD9" w:rsidRPr="00E2655C" w:rsidRDefault="008B3AD9">
      <w:pPr>
        <w:spacing w:after="11" w:line="237" w:lineRule="auto"/>
        <w:ind w:left="329" w:right="31" w:hanging="10"/>
        <w:rPr>
          <w:rFonts w:ascii="Times New Roman" w:hAnsi="Times New Roman" w:cs="Times New Roman"/>
          <w:i/>
          <w:szCs w:val="24"/>
        </w:rPr>
      </w:pPr>
    </w:p>
    <w:tbl>
      <w:tblPr>
        <w:tblStyle w:val="a4"/>
        <w:tblW w:w="0" w:type="auto"/>
        <w:tblInd w:w="329" w:type="dxa"/>
        <w:tblLook w:val="04A0" w:firstRow="1" w:lastRow="0" w:firstColumn="1" w:lastColumn="0" w:noHBand="0" w:noVBand="1"/>
      </w:tblPr>
      <w:tblGrid>
        <w:gridCol w:w="1134"/>
        <w:gridCol w:w="2031"/>
        <w:gridCol w:w="1843"/>
        <w:gridCol w:w="2113"/>
        <w:gridCol w:w="2996"/>
      </w:tblGrid>
      <w:tr w:rsidR="008B3AD9" w:rsidRPr="00E2655C" w:rsidTr="008B3AD9">
        <w:tc>
          <w:tcPr>
            <w:tcW w:w="1134" w:type="dxa"/>
            <w:vAlign w:val="center"/>
          </w:tcPr>
          <w:p w:rsidR="008B3AD9" w:rsidRPr="00E2655C" w:rsidRDefault="008B3AD9" w:rsidP="008B3AD9">
            <w:pPr>
              <w:spacing w:after="0" w:line="375" w:lineRule="atLeast"/>
              <w:ind w:left="0" w:right="0" w:firstLine="0"/>
              <w:rPr>
                <w:rFonts w:ascii="Times New Roman" w:eastAsia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№</w:t>
            </w:r>
          </w:p>
        </w:tc>
        <w:tc>
          <w:tcPr>
            <w:tcW w:w="2031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Дождь</w:t>
            </w:r>
          </w:p>
        </w:tc>
        <w:tc>
          <w:tcPr>
            <w:tcW w:w="184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Снег</w:t>
            </w:r>
          </w:p>
        </w:tc>
        <w:tc>
          <w:tcPr>
            <w:tcW w:w="211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Солнце</w:t>
            </w:r>
          </w:p>
        </w:tc>
        <w:tc>
          <w:tcPr>
            <w:tcW w:w="2996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Ожидаемое действие</w:t>
            </w:r>
          </w:p>
        </w:tc>
      </w:tr>
      <w:tr w:rsidR="008B3AD9" w:rsidRPr="00E2655C" w:rsidTr="008B3AD9">
        <w:tc>
          <w:tcPr>
            <w:tcW w:w="1134" w:type="dxa"/>
            <w:vAlign w:val="center"/>
          </w:tcPr>
          <w:p w:rsidR="008B3AD9" w:rsidRPr="00E2655C" w:rsidRDefault="008B3AD9" w:rsidP="008B3AD9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1</w:t>
            </w:r>
          </w:p>
        </w:tc>
        <w:tc>
          <w:tcPr>
            <w:tcW w:w="2031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Да</w:t>
            </w:r>
          </w:p>
        </w:tc>
        <w:tc>
          <w:tcPr>
            <w:tcW w:w="184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11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996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Надеть дождевик</w:t>
            </w:r>
          </w:p>
        </w:tc>
      </w:tr>
      <w:tr w:rsidR="008B3AD9" w:rsidRPr="00E2655C" w:rsidTr="008B3AD9">
        <w:tc>
          <w:tcPr>
            <w:tcW w:w="1134" w:type="dxa"/>
            <w:vAlign w:val="center"/>
          </w:tcPr>
          <w:p w:rsidR="008B3AD9" w:rsidRPr="00E2655C" w:rsidRDefault="008B3AD9" w:rsidP="008B3AD9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2</w:t>
            </w:r>
          </w:p>
        </w:tc>
        <w:tc>
          <w:tcPr>
            <w:tcW w:w="2031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184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Да</w:t>
            </w:r>
          </w:p>
        </w:tc>
        <w:tc>
          <w:tcPr>
            <w:tcW w:w="211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996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Надеть пальто</w:t>
            </w:r>
          </w:p>
        </w:tc>
      </w:tr>
      <w:tr w:rsidR="008B3AD9" w:rsidRPr="00E2655C" w:rsidTr="008B3AD9">
        <w:tc>
          <w:tcPr>
            <w:tcW w:w="1134" w:type="dxa"/>
            <w:vAlign w:val="center"/>
          </w:tcPr>
          <w:p w:rsidR="008B3AD9" w:rsidRPr="00E2655C" w:rsidRDefault="008B3AD9" w:rsidP="008B3AD9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3</w:t>
            </w:r>
          </w:p>
        </w:tc>
        <w:tc>
          <w:tcPr>
            <w:tcW w:w="2031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184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11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Да</w:t>
            </w:r>
          </w:p>
        </w:tc>
        <w:tc>
          <w:tcPr>
            <w:tcW w:w="2996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Надеть солнечные очки</w:t>
            </w:r>
          </w:p>
        </w:tc>
      </w:tr>
      <w:tr w:rsidR="008B3AD9" w:rsidRPr="00E2655C" w:rsidTr="008B3AD9">
        <w:tc>
          <w:tcPr>
            <w:tcW w:w="1134" w:type="dxa"/>
            <w:vAlign w:val="center"/>
          </w:tcPr>
          <w:p w:rsidR="008B3AD9" w:rsidRPr="00E2655C" w:rsidRDefault="008B3AD9" w:rsidP="008B3AD9">
            <w:pPr>
              <w:spacing w:line="375" w:lineRule="atLeast"/>
              <w:ind w:left="0" w:firstLine="0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4</w:t>
            </w:r>
          </w:p>
        </w:tc>
        <w:tc>
          <w:tcPr>
            <w:tcW w:w="2031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184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113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Нет</w:t>
            </w:r>
          </w:p>
        </w:tc>
        <w:tc>
          <w:tcPr>
            <w:tcW w:w="2996" w:type="dxa"/>
            <w:vAlign w:val="center"/>
          </w:tcPr>
          <w:p w:rsidR="008B3AD9" w:rsidRPr="00E2655C" w:rsidRDefault="008B3AD9" w:rsidP="008B3AD9">
            <w:pPr>
              <w:spacing w:line="375" w:lineRule="atLeast"/>
              <w:rPr>
                <w:rFonts w:ascii="Times New Roman" w:hAnsi="Times New Roman" w:cs="Times New Roman"/>
                <w:color w:val="0F1115"/>
                <w:szCs w:val="24"/>
              </w:rPr>
            </w:pPr>
            <w:r w:rsidRPr="00E2655C">
              <w:rPr>
                <w:rFonts w:ascii="Times New Roman" w:hAnsi="Times New Roman" w:cs="Times New Roman"/>
                <w:color w:val="0F1115"/>
                <w:szCs w:val="24"/>
              </w:rPr>
              <w:t>Надеть плащ</w:t>
            </w:r>
          </w:p>
        </w:tc>
      </w:tr>
    </w:tbl>
    <w:p w:rsidR="00CD6E24" w:rsidRPr="00E2655C" w:rsidRDefault="001351E7">
      <w:pPr>
        <w:spacing w:after="11" w:line="237" w:lineRule="auto"/>
        <w:ind w:left="329" w:right="31" w:hanging="1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i/>
          <w:szCs w:val="24"/>
        </w:rPr>
        <w:t xml:space="preserve"> </w:t>
      </w:r>
      <w:r w:rsidRPr="00E2655C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1" cy="19050"/>
                <wp:effectExtent l="0" t="0" r="0" b="0"/>
                <wp:docPr id="1073" name="Group 1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" cy="19050"/>
                          <a:chOff x="0" y="0"/>
                          <a:chExt cx="1" cy="1905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" style="width:7.87402e-05pt;height:1.5pt;mso-position-horizontal-relative:char;mso-position-vertical-relative:line" coordsize="0,190">
                <v:shape id="Shape 97" style="position:absolute;width:0;height:190;left:0;top:0;" coordsize="0,19050" path="m0,19050l0,0x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:rsidR="00CD6E24" w:rsidRPr="00E2655C" w:rsidRDefault="001351E7">
      <w:pPr>
        <w:spacing w:after="338"/>
        <w:ind w:left="332" w:right="809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 xml:space="preserve">Задание 5. </w:t>
      </w:r>
      <w:r w:rsidRPr="00E2655C">
        <w:rPr>
          <w:rFonts w:ascii="Times New Roman" w:hAnsi="Times New Roman" w:cs="Times New Roman"/>
          <w:szCs w:val="24"/>
        </w:rPr>
        <w:t>Опишите Ваши действия с точки зрения QA-специалиста в данной ситуации: Завтра утром релиз, а накануне поздно вечером, когда вся команда ушла домой, Вы нашли критичный баг. Каковы будут Ваши действия? Приведите несколько вариантов.</w:t>
      </w:r>
    </w:p>
    <w:p w:rsidR="00CD6E24" w:rsidRPr="00E2655C" w:rsidRDefault="001351E7" w:rsidP="001351E7">
      <w:pPr>
        <w:pStyle w:val="a3"/>
        <w:numPr>
          <w:ilvl w:val="0"/>
          <w:numId w:val="3"/>
        </w:numPr>
        <w:spacing w:after="0"/>
        <w:ind w:right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>Написать в рабочую группу об ошибке, уведомить руководителя команды</w:t>
      </w:r>
    </w:p>
    <w:p w:rsidR="001351E7" w:rsidRPr="00E2655C" w:rsidRDefault="001351E7" w:rsidP="001351E7">
      <w:pPr>
        <w:pStyle w:val="a3"/>
        <w:numPr>
          <w:ilvl w:val="0"/>
          <w:numId w:val="3"/>
        </w:numPr>
        <w:spacing w:after="0"/>
        <w:ind w:right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szCs w:val="24"/>
        </w:rPr>
        <w:t>Сделать баг-репорт подробно с шагами и скриншотами</w:t>
      </w:r>
    </w:p>
    <w:p w:rsidR="00E2655C" w:rsidRPr="00E2655C" w:rsidRDefault="00E2655C" w:rsidP="00E2655C">
      <w:pPr>
        <w:spacing w:after="0"/>
        <w:ind w:right="0"/>
        <w:rPr>
          <w:rFonts w:ascii="Times New Roman" w:hAnsi="Times New Roman" w:cs="Times New Roman"/>
          <w:szCs w:val="24"/>
        </w:rPr>
      </w:pPr>
    </w:p>
    <w:p w:rsidR="00E2655C" w:rsidRPr="00E2655C" w:rsidRDefault="00E2655C" w:rsidP="00E2655C">
      <w:pPr>
        <w:spacing w:after="41"/>
        <w:ind w:left="332" w:right="1312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b/>
          <w:szCs w:val="24"/>
          <w:u w:val="single" w:color="000000"/>
        </w:rPr>
        <w:t xml:space="preserve">Задание 6. </w:t>
      </w:r>
      <w:r w:rsidRPr="00E2655C">
        <w:rPr>
          <w:rFonts w:ascii="Times New Roman" w:hAnsi="Times New Roman" w:cs="Times New Roman"/>
          <w:szCs w:val="24"/>
        </w:rPr>
        <w:t xml:space="preserve">Необходимо ознакомиться с данной схемой базы данных и составить SQL запрос, который </w:t>
      </w:r>
      <w:r w:rsidRPr="00E2655C">
        <w:rPr>
          <w:rFonts w:ascii="Times New Roman" w:hAnsi="Times New Roman" w:cs="Times New Roman"/>
          <w:szCs w:val="24"/>
          <w:u w:val="single" w:color="000000"/>
        </w:rPr>
        <w:t>выводит названия магазинов, которые были открыты после 1990 года в Москве</w:t>
      </w:r>
      <w:r w:rsidRPr="00E2655C">
        <w:rPr>
          <w:rFonts w:ascii="Times New Roman" w:hAnsi="Times New Roman" w:cs="Times New Roman"/>
          <w:szCs w:val="24"/>
        </w:rPr>
        <w:t>.</w:t>
      </w:r>
    </w:p>
    <w:p w:rsidR="00E2655C" w:rsidRDefault="00E2655C" w:rsidP="00E2655C">
      <w:pPr>
        <w:spacing w:after="383"/>
        <w:ind w:left="333" w:right="0" w:firstLine="0"/>
        <w:rPr>
          <w:rFonts w:ascii="Times New Roman" w:hAnsi="Times New Roman" w:cs="Times New Roman"/>
          <w:szCs w:val="24"/>
        </w:rPr>
      </w:pPr>
      <w:r w:rsidRPr="00E2655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09CAAAD" wp14:editId="054C89E4">
            <wp:extent cx="6338406" cy="1847193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406" cy="184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55C" w:rsidRPr="00E2655C" w:rsidRDefault="00E2655C" w:rsidP="00E26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0" w:firstLine="0"/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lastRenderedPageBreak/>
        <w:t>select t</w:t>
      </w:r>
      <w:proofErr w:type="gramStart"/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2.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s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tore</w:t>
      </w:r>
      <w:proofErr w:type="gramEnd"/>
    </w:p>
    <w:p w:rsidR="00E2655C" w:rsidRPr="00E2655C" w:rsidRDefault="00E2655C" w:rsidP="00E26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0" w:firstLine="0"/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from table1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as t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1</w:t>
      </w:r>
    </w:p>
    <w:p w:rsidR="00E2655C" w:rsidRPr="00E2655C" w:rsidRDefault="00E2655C" w:rsidP="00E26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0" w:firstLine="0"/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join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table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2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as t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2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on t</w:t>
      </w:r>
      <w:proofErr w:type="gramStart"/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1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.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storei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d</w:t>
      </w:r>
      <w:proofErr w:type="gramEnd"/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 =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 t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2.id</w:t>
      </w:r>
    </w:p>
    <w:p w:rsidR="00E2655C" w:rsidRPr="00E2655C" w:rsidRDefault="00E2655C" w:rsidP="00E26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right="0" w:firstLine="0"/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where t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1.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c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ity = '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</w:rPr>
        <w:t>Москва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 xml:space="preserve">'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and t</w:t>
      </w:r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1.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y</w:t>
      </w:r>
      <w:bookmarkStart w:id="0" w:name="_GoBack"/>
      <w:bookmarkEnd w:id="0"/>
      <w:r w:rsidRPr="00E2655C">
        <w:rPr>
          <w:rFonts w:ascii="Times New Roman" w:eastAsia="Times New Roman" w:hAnsi="Times New Roman" w:cs="Times New Roman"/>
          <w:color w:val="auto"/>
          <w:sz w:val="20"/>
          <w:szCs w:val="20"/>
          <w:lang w:val="en-US"/>
        </w:rPr>
        <w:t>ear &gt; 1990;</w:t>
      </w:r>
    </w:p>
    <w:p w:rsidR="00E2655C" w:rsidRPr="00E2655C" w:rsidRDefault="00E2655C" w:rsidP="00E2655C">
      <w:pPr>
        <w:spacing w:after="383"/>
        <w:ind w:left="333" w:right="0" w:firstLine="0"/>
        <w:rPr>
          <w:rFonts w:ascii="Times New Roman" w:hAnsi="Times New Roman" w:cs="Times New Roman"/>
          <w:szCs w:val="24"/>
          <w:lang w:val="en-US"/>
        </w:rPr>
      </w:pPr>
    </w:p>
    <w:p w:rsidR="00E2655C" w:rsidRPr="00E2655C" w:rsidRDefault="00E2655C" w:rsidP="00E2655C">
      <w:pPr>
        <w:spacing w:after="0"/>
        <w:ind w:right="0"/>
        <w:rPr>
          <w:rFonts w:ascii="Times New Roman" w:hAnsi="Times New Roman" w:cs="Times New Roman"/>
          <w:szCs w:val="24"/>
          <w:lang w:val="en-US"/>
        </w:rPr>
      </w:pPr>
    </w:p>
    <w:sectPr w:rsidR="00E2655C" w:rsidRPr="00E2655C">
      <w:pgSz w:w="12240" w:h="15840"/>
      <w:pgMar w:top="1477" w:right="674" w:bottom="3309" w:left="11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260" w:rsidRDefault="008A6260" w:rsidP="00E2655C">
      <w:pPr>
        <w:spacing w:after="0" w:line="240" w:lineRule="auto"/>
      </w:pPr>
      <w:r>
        <w:separator/>
      </w:r>
    </w:p>
  </w:endnote>
  <w:endnote w:type="continuationSeparator" w:id="0">
    <w:p w:rsidR="008A6260" w:rsidRDefault="008A6260" w:rsidP="00E26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260" w:rsidRDefault="008A6260" w:rsidP="00E2655C">
      <w:pPr>
        <w:spacing w:after="0" w:line="240" w:lineRule="auto"/>
      </w:pPr>
      <w:r>
        <w:separator/>
      </w:r>
    </w:p>
  </w:footnote>
  <w:footnote w:type="continuationSeparator" w:id="0">
    <w:p w:rsidR="008A6260" w:rsidRDefault="008A6260" w:rsidP="00E265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81626"/>
    <w:multiLevelType w:val="multilevel"/>
    <w:tmpl w:val="F37E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70724"/>
    <w:multiLevelType w:val="hybridMultilevel"/>
    <w:tmpl w:val="CC0805F6"/>
    <w:lvl w:ilvl="0" w:tplc="AD88B01C">
      <w:start w:val="1"/>
      <w:numFmt w:val="decimal"/>
      <w:lvlText w:val="%1."/>
      <w:lvlJc w:val="left"/>
      <w:pPr>
        <w:ind w:left="6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5" w:hanging="360"/>
      </w:pPr>
    </w:lvl>
    <w:lvl w:ilvl="2" w:tplc="0419001B" w:tentative="1">
      <w:start w:val="1"/>
      <w:numFmt w:val="lowerRoman"/>
      <w:lvlText w:val="%3."/>
      <w:lvlJc w:val="right"/>
      <w:pPr>
        <w:ind w:left="2135" w:hanging="180"/>
      </w:pPr>
    </w:lvl>
    <w:lvl w:ilvl="3" w:tplc="0419000F" w:tentative="1">
      <w:start w:val="1"/>
      <w:numFmt w:val="decimal"/>
      <w:lvlText w:val="%4."/>
      <w:lvlJc w:val="left"/>
      <w:pPr>
        <w:ind w:left="2855" w:hanging="360"/>
      </w:pPr>
    </w:lvl>
    <w:lvl w:ilvl="4" w:tplc="04190019" w:tentative="1">
      <w:start w:val="1"/>
      <w:numFmt w:val="lowerLetter"/>
      <w:lvlText w:val="%5."/>
      <w:lvlJc w:val="left"/>
      <w:pPr>
        <w:ind w:left="3575" w:hanging="360"/>
      </w:pPr>
    </w:lvl>
    <w:lvl w:ilvl="5" w:tplc="0419001B" w:tentative="1">
      <w:start w:val="1"/>
      <w:numFmt w:val="lowerRoman"/>
      <w:lvlText w:val="%6."/>
      <w:lvlJc w:val="right"/>
      <w:pPr>
        <w:ind w:left="4295" w:hanging="180"/>
      </w:pPr>
    </w:lvl>
    <w:lvl w:ilvl="6" w:tplc="0419000F" w:tentative="1">
      <w:start w:val="1"/>
      <w:numFmt w:val="decimal"/>
      <w:lvlText w:val="%7."/>
      <w:lvlJc w:val="left"/>
      <w:pPr>
        <w:ind w:left="5015" w:hanging="360"/>
      </w:pPr>
    </w:lvl>
    <w:lvl w:ilvl="7" w:tplc="04190019" w:tentative="1">
      <w:start w:val="1"/>
      <w:numFmt w:val="lowerLetter"/>
      <w:lvlText w:val="%8."/>
      <w:lvlJc w:val="left"/>
      <w:pPr>
        <w:ind w:left="5735" w:hanging="360"/>
      </w:pPr>
    </w:lvl>
    <w:lvl w:ilvl="8" w:tplc="041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2" w15:restartNumberingAfterBreak="0">
    <w:nsid w:val="76963B7B"/>
    <w:multiLevelType w:val="hybridMultilevel"/>
    <w:tmpl w:val="67C45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E24"/>
    <w:rsid w:val="001351E7"/>
    <w:rsid w:val="00624F59"/>
    <w:rsid w:val="006B10D1"/>
    <w:rsid w:val="007967C6"/>
    <w:rsid w:val="008A6260"/>
    <w:rsid w:val="008B3AD9"/>
    <w:rsid w:val="008D3275"/>
    <w:rsid w:val="00A84058"/>
    <w:rsid w:val="00CD6E24"/>
    <w:rsid w:val="00E2655C"/>
    <w:rsid w:val="00E9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978A"/>
  <w15:docId w15:val="{DB21FB52-36AE-447B-A41F-BBF0A5A6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/>
      <w:ind w:left="344" w:right="798" w:hanging="9"/>
    </w:pPr>
    <w:rPr>
      <w:rFonts w:ascii="Calibri" w:eastAsia="Calibri" w:hAnsi="Calibri" w:cs="Calibri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B10D1"/>
    <w:pPr>
      <w:ind w:left="720"/>
      <w:contextualSpacing/>
    </w:pPr>
  </w:style>
  <w:style w:type="table" w:styleId="a4">
    <w:name w:val="Table Grid"/>
    <w:basedOn w:val="a1"/>
    <w:uiPriority w:val="39"/>
    <w:rsid w:val="008D3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D327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a5">
    <w:name w:val="Strong"/>
    <w:basedOn w:val="a0"/>
    <w:uiPriority w:val="22"/>
    <w:qFormat/>
    <w:rsid w:val="008D3275"/>
    <w:rPr>
      <w:b/>
      <w:bCs/>
    </w:rPr>
  </w:style>
  <w:style w:type="character" w:styleId="a6">
    <w:name w:val="Emphasis"/>
    <w:basedOn w:val="a0"/>
    <w:uiPriority w:val="20"/>
    <w:qFormat/>
    <w:rsid w:val="008D3275"/>
    <w:rPr>
      <w:i/>
      <w:iCs/>
    </w:rPr>
  </w:style>
  <w:style w:type="paragraph" w:styleId="a7">
    <w:name w:val="header"/>
    <w:basedOn w:val="a"/>
    <w:link w:val="a8"/>
    <w:uiPriority w:val="99"/>
    <w:unhideWhenUsed/>
    <w:rsid w:val="00E265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655C"/>
    <w:rPr>
      <w:rFonts w:ascii="Calibri" w:eastAsia="Calibri" w:hAnsi="Calibri" w:cs="Calibri"/>
      <w:color w:val="000000"/>
      <w:sz w:val="24"/>
    </w:rPr>
  </w:style>
  <w:style w:type="paragraph" w:styleId="a9">
    <w:name w:val="footer"/>
    <w:basedOn w:val="a"/>
    <w:link w:val="aa"/>
    <w:uiPriority w:val="99"/>
    <w:unhideWhenUsed/>
    <w:rsid w:val="00E265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2655C"/>
    <w:rPr>
      <w:rFonts w:ascii="Calibri" w:eastAsia="Calibri" w:hAnsi="Calibri" w:cs="Calibri"/>
      <w:color w:val="00000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2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655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2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0" Type="http://schemas.openxmlformats.org/officeDocument/2006/relationships/image" Target="media/image0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CD176-1987-49D1-B005-E1BA88980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cp:lastModifiedBy>Студент</cp:lastModifiedBy>
  <cp:revision>5</cp:revision>
  <dcterms:created xsi:type="dcterms:W3CDTF">2026-10-05T10:29:00Z</dcterms:created>
  <dcterms:modified xsi:type="dcterms:W3CDTF">2026-10-05T11:10:00Z</dcterms:modified>
</cp:coreProperties>
</file>