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0F0A9A" w:rsidTr="007019FB">
        <w:trPr>
          <w:trHeight w:val="4304"/>
        </w:trPr>
        <w:tc>
          <w:tcPr>
            <w:tcW w:w="9570" w:type="dxa"/>
            <w:shd w:val="clear" w:color="auto" w:fill="auto"/>
          </w:tcPr>
          <w:p w:rsidR="000F0A9A" w:rsidRDefault="000F0A9A" w:rsidP="007019FB">
            <w:pPr>
              <w:pStyle w:val="TrangBa"/>
              <w:spacing w:before="120"/>
            </w:pPr>
            <w:r>
              <w:t>BAN CƠ YẾU CHÍNH PHỦ</w:t>
            </w:r>
          </w:p>
          <w:p w:rsidR="000F0A9A" w:rsidRPr="002071CC" w:rsidRDefault="000F0A9A" w:rsidP="007019FB">
            <w:pPr>
              <w:pStyle w:val="TrangBa"/>
              <w:rPr>
                <w:b/>
              </w:rPr>
            </w:pPr>
            <w:r w:rsidRPr="002071CC">
              <w:rPr>
                <w:b/>
              </w:rPr>
              <w:t>HỌC VIỆN KỸ THUẬT MẬT MÃ</w:t>
            </w:r>
          </w:p>
          <w:p w:rsidR="000F0A9A" w:rsidRDefault="000F0A9A" w:rsidP="007019FB">
            <w:pPr>
              <w:pStyle w:val="TrangBa"/>
            </w:pPr>
            <w:r>
              <w:rPr>
                <w:rFonts w:cs="Times New Roman"/>
              </w:rPr>
              <w:t>¯¯¯¯¯¯¯¯¯¯¯¯¯¯¯¯</w:t>
            </w:r>
          </w:p>
          <w:p w:rsidR="000F0A9A" w:rsidRDefault="000F0A9A" w:rsidP="007019FB">
            <w:pPr>
              <w:pStyle w:val="TrangBa"/>
            </w:pPr>
          </w:p>
          <w:p w:rsidR="000F0A9A" w:rsidRDefault="00DE552C" w:rsidP="007019FB">
            <w:pPr>
              <w:pStyle w:val="TrangBa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05pt;height:110.8pt">
                  <v:imagedata r:id="rId8" o:title="Logo HvKTMM"/>
                </v:shape>
              </w:pict>
            </w:r>
          </w:p>
          <w:p w:rsidR="000F0A9A" w:rsidRDefault="000F0A9A" w:rsidP="007019FB">
            <w:pPr>
              <w:pStyle w:val="TrangBa"/>
            </w:pPr>
          </w:p>
        </w:tc>
      </w:tr>
      <w:tr w:rsidR="000F0A9A" w:rsidTr="00146B22">
        <w:trPr>
          <w:trHeight w:val="2541"/>
        </w:trPr>
        <w:tc>
          <w:tcPr>
            <w:tcW w:w="9570" w:type="dxa"/>
            <w:shd w:val="clear" w:color="auto" w:fill="auto"/>
          </w:tcPr>
          <w:p w:rsidR="000F0A9A" w:rsidRDefault="00C66049" w:rsidP="007019FB">
            <w:pPr>
              <w:pStyle w:val="TrangBa"/>
            </w:pPr>
            <w:r>
              <w:t xml:space="preserve">ĐỀ CƯƠNG </w:t>
            </w:r>
            <w:r w:rsidR="000F0A9A">
              <w:t>ĐỒ ÁN TỐT NGHIỆP</w:t>
            </w:r>
          </w:p>
          <w:p w:rsidR="000F0A9A" w:rsidRDefault="000F0A9A" w:rsidP="007019FB">
            <w:pPr>
              <w:pStyle w:val="TrangBa"/>
            </w:pPr>
          </w:p>
          <w:p w:rsidR="002E2B98" w:rsidRPr="00561D7E" w:rsidRDefault="0068738F" w:rsidP="002E2B98">
            <w:pPr>
              <w:pStyle w:val="TrangBa"/>
              <w:spacing w:line="276" w:lineRule="auto"/>
            </w:pPr>
            <w:r>
              <w:rPr>
                <w:b/>
                <w:sz w:val="36"/>
                <w:szCs w:val="36"/>
              </w:rPr>
              <w:t>[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Nghiên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cứu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giải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pháp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đảm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bảo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an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toàn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cho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microservices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trên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k8s cluster </w:t>
            </w:r>
            <w:proofErr w:type="spellStart"/>
            <w:r w:rsidR="00935519" w:rsidRPr="00935519">
              <w:rPr>
                <w:b/>
                <w:sz w:val="36"/>
                <w:szCs w:val="36"/>
              </w:rPr>
              <w:t>với</w:t>
            </w:r>
            <w:proofErr w:type="spellEnd"/>
            <w:r w:rsidR="00935519" w:rsidRPr="00935519">
              <w:rPr>
                <w:b/>
                <w:sz w:val="36"/>
                <w:szCs w:val="36"/>
              </w:rPr>
              <w:t xml:space="preserve"> Consul Service Mesh</w:t>
            </w:r>
            <w:r>
              <w:rPr>
                <w:b/>
                <w:sz w:val="36"/>
                <w:szCs w:val="36"/>
              </w:rPr>
              <w:t>]</w:t>
            </w:r>
          </w:p>
        </w:tc>
      </w:tr>
      <w:tr w:rsidR="000F0A9A" w:rsidTr="00146B22">
        <w:trPr>
          <w:trHeight w:val="6427"/>
        </w:trPr>
        <w:tc>
          <w:tcPr>
            <w:tcW w:w="9570" w:type="dxa"/>
            <w:shd w:val="clear" w:color="auto" w:fill="auto"/>
          </w:tcPr>
          <w:p w:rsidR="000F0A9A" w:rsidRDefault="000D666E" w:rsidP="000D666E">
            <w:pPr>
              <w:pStyle w:val="TrangBa"/>
              <w:jc w:val="left"/>
            </w:pPr>
            <w:r>
              <w:rPr>
                <w:lang w:val="vi-VN"/>
              </w:rPr>
              <w:t xml:space="preserve">                                          </w:t>
            </w:r>
            <w:proofErr w:type="spellStart"/>
            <w:r w:rsidR="00B57BEB">
              <w:t>N</w:t>
            </w:r>
            <w:r w:rsidR="000F0A9A">
              <w:t>gành</w:t>
            </w:r>
            <w:proofErr w:type="spellEnd"/>
            <w:r w:rsidR="000F0A9A">
              <w:t xml:space="preserve">: </w:t>
            </w:r>
            <w:proofErr w:type="gramStart"/>
            <w:r w:rsidR="000F0A9A">
              <w:t>An</w:t>
            </w:r>
            <w:proofErr w:type="gramEnd"/>
            <w:r w:rsidR="000F0A9A">
              <w:t xml:space="preserve"> </w:t>
            </w:r>
            <w:proofErr w:type="spellStart"/>
            <w:r w:rsidR="000F0A9A">
              <w:t>toàn</w:t>
            </w:r>
            <w:proofErr w:type="spellEnd"/>
            <w:r w:rsidR="000F0A9A">
              <w:t xml:space="preserve"> </w:t>
            </w:r>
            <w:proofErr w:type="spellStart"/>
            <w:r w:rsidR="000F0A9A">
              <w:t>thông</w:t>
            </w:r>
            <w:proofErr w:type="spellEnd"/>
            <w:r w:rsidR="000F0A9A">
              <w:t xml:space="preserve"> tin</w:t>
            </w:r>
          </w:p>
          <w:p w:rsidR="000F0A9A" w:rsidRDefault="000D666E" w:rsidP="000D666E">
            <w:pPr>
              <w:pStyle w:val="TrangBa"/>
              <w:jc w:val="left"/>
            </w:pPr>
            <w:r>
              <w:rPr>
                <w:lang w:val="vi-VN"/>
              </w:rPr>
              <w:t xml:space="preserve">                                               </w:t>
            </w:r>
            <w:proofErr w:type="spellStart"/>
            <w:r w:rsidR="000F0A9A">
              <w:t>Mã</w:t>
            </w:r>
            <w:proofErr w:type="spellEnd"/>
            <w:r w:rsidR="000F0A9A">
              <w:t xml:space="preserve"> </w:t>
            </w:r>
            <w:proofErr w:type="spellStart"/>
            <w:r w:rsidR="000F0A9A">
              <w:t>số</w:t>
            </w:r>
            <w:proofErr w:type="spellEnd"/>
            <w:r w:rsidR="000F0A9A">
              <w:t xml:space="preserve">: </w:t>
            </w:r>
            <w:r w:rsidR="00B66380" w:rsidRPr="00B66380">
              <w:t>7</w:t>
            </w:r>
            <w:r w:rsidR="00B66380">
              <w:t>.</w:t>
            </w:r>
            <w:r w:rsidR="00B66380" w:rsidRPr="00B66380">
              <w:t>48</w:t>
            </w:r>
            <w:r w:rsidR="00B66380">
              <w:t>.</w:t>
            </w:r>
            <w:r w:rsidR="00B66380" w:rsidRPr="00B66380">
              <w:t>02</w:t>
            </w:r>
            <w:r w:rsidR="00B66380">
              <w:t>.</w:t>
            </w:r>
            <w:r w:rsidR="00B66380" w:rsidRPr="00B66380">
              <w:t>02</w:t>
            </w:r>
          </w:p>
          <w:p w:rsidR="000F0A9A" w:rsidRDefault="000F0A9A" w:rsidP="007019FB">
            <w:pPr>
              <w:pStyle w:val="TrangBa"/>
              <w:tabs>
                <w:tab w:val="left" w:pos="4005"/>
                <w:tab w:val="left" w:pos="4820"/>
              </w:tabs>
              <w:jc w:val="left"/>
            </w:pPr>
          </w:p>
          <w:p w:rsidR="000F0A9A" w:rsidRDefault="000F0A9A" w:rsidP="007019FB">
            <w:pPr>
              <w:pStyle w:val="TrangBa"/>
              <w:tabs>
                <w:tab w:val="left" w:pos="4005"/>
                <w:tab w:val="left" w:pos="4820"/>
              </w:tabs>
              <w:jc w:val="left"/>
            </w:pPr>
          </w:p>
          <w:p w:rsidR="000F0A9A" w:rsidRDefault="000F0A9A" w:rsidP="007019FB">
            <w:pPr>
              <w:pStyle w:val="TrangBa"/>
              <w:tabs>
                <w:tab w:val="left" w:pos="4005"/>
                <w:tab w:val="left" w:pos="4820"/>
              </w:tabs>
              <w:jc w:val="left"/>
            </w:pPr>
          </w:p>
          <w:p w:rsidR="000F0A9A" w:rsidRDefault="000F0A9A" w:rsidP="00D36C81">
            <w:pPr>
              <w:pStyle w:val="TrangBa"/>
              <w:tabs>
                <w:tab w:val="left" w:pos="1134"/>
                <w:tab w:val="left" w:pos="1701"/>
              </w:tabs>
              <w:jc w:val="left"/>
            </w:pPr>
            <w:r>
              <w:tab/>
            </w:r>
            <w:r>
              <w:rPr>
                <w:i/>
              </w:rPr>
              <w:t xml:space="preserve">Sinh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</w:t>
            </w:r>
            <w:r w:rsidRPr="00340958">
              <w:rPr>
                <w:i/>
              </w:rPr>
              <w:t>hực</w:t>
            </w:r>
            <w:proofErr w:type="spellEnd"/>
            <w:r w:rsidRPr="00340958">
              <w:rPr>
                <w:i/>
              </w:rPr>
              <w:t xml:space="preserve"> </w:t>
            </w:r>
            <w:proofErr w:type="spellStart"/>
            <w:r w:rsidRPr="00340958">
              <w:rPr>
                <w:i/>
              </w:rPr>
              <w:t>hiện</w:t>
            </w:r>
            <w:proofErr w:type="spellEnd"/>
            <w:r>
              <w:t>:</w:t>
            </w:r>
          </w:p>
          <w:p w:rsidR="0068738F" w:rsidRPr="0068738F" w:rsidRDefault="000F0A9A" w:rsidP="00D36C81">
            <w:pPr>
              <w:pStyle w:val="TrangBa"/>
              <w:tabs>
                <w:tab w:val="left" w:pos="1134"/>
                <w:tab w:val="left" w:pos="1701"/>
              </w:tabs>
              <w:jc w:val="left"/>
              <w:rPr>
                <w:b/>
              </w:rPr>
            </w:pPr>
            <w:r w:rsidRPr="00340958">
              <w:rPr>
                <w:b/>
              </w:rPr>
              <w:tab/>
            </w:r>
            <w:r w:rsidRPr="00340958">
              <w:rPr>
                <w:b/>
              </w:rPr>
              <w:tab/>
            </w:r>
            <w:proofErr w:type="spellStart"/>
            <w:r w:rsidR="00935519">
              <w:rPr>
                <w:b/>
              </w:rPr>
              <w:t>Nguyễn</w:t>
            </w:r>
            <w:proofErr w:type="spellEnd"/>
            <w:r w:rsidR="00935519">
              <w:rPr>
                <w:b/>
              </w:rPr>
              <w:t xml:space="preserve"> Anh </w:t>
            </w:r>
            <w:proofErr w:type="spellStart"/>
            <w:r w:rsidR="00935519">
              <w:rPr>
                <w:b/>
              </w:rPr>
              <w:t>Tuấn</w:t>
            </w:r>
            <w:proofErr w:type="spellEnd"/>
          </w:p>
          <w:p w:rsidR="00F027A7" w:rsidRPr="00F027A7" w:rsidRDefault="000F0A9A" w:rsidP="00935519">
            <w:pPr>
              <w:pStyle w:val="TrangBa"/>
              <w:tabs>
                <w:tab w:val="left" w:pos="1134"/>
                <w:tab w:val="left" w:pos="1701"/>
              </w:tabs>
              <w:jc w:val="left"/>
              <w:rPr>
                <w:lang w:val="vi-VN"/>
              </w:rPr>
            </w:pPr>
            <w:r>
              <w:tab/>
            </w:r>
            <w:r>
              <w:tab/>
            </w:r>
            <w:proofErr w:type="spellStart"/>
            <w:r>
              <w:t>Lớp</w:t>
            </w:r>
            <w:proofErr w:type="spellEnd"/>
            <w:r>
              <w:t xml:space="preserve">: </w:t>
            </w:r>
            <w:r w:rsidR="00935519">
              <w:t>AT16BT</w:t>
            </w:r>
          </w:p>
          <w:p w:rsidR="000F0A9A" w:rsidRDefault="000F0A9A" w:rsidP="00D36C81">
            <w:pPr>
              <w:pStyle w:val="TrangBa"/>
              <w:tabs>
                <w:tab w:val="left" w:pos="1134"/>
                <w:tab w:val="left" w:pos="1701"/>
              </w:tabs>
              <w:jc w:val="left"/>
            </w:pPr>
          </w:p>
          <w:p w:rsidR="000F0A9A" w:rsidRDefault="000F0A9A" w:rsidP="00D36C81">
            <w:pPr>
              <w:pStyle w:val="TrangBa"/>
              <w:tabs>
                <w:tab w:val="left" w:pos="1134"/>
                <w:tab w:val="left" w:pos="1701"/>
              </w:tabs>
              <w:jc w:val="left"/>
            </w:pPr>
            <w:r>
              <w:tab/>
            </w:r>
            <w:proofErr w:type="spellStart"/>
            <w:r>
              <w:rPr>
                <w:i/>
              </w:rPr>
              <w:t>Người</w:t>
            </w:r>
            <w:proofErr w:type="spellEnd"/>
            <w:r w:rsidRPr="00340958">
              <w:rPr>
                <w:i/>
              </w:rPr>
              <w:t xml:space="preserve"> </w:t>
            </w:r>
            <w:proofErr w:type="spellStart"/>
            <w:r w:rsidRPr="00340958">
              <w:rPr>
                <w:i/>
              </w:rPr>
              <w:t>hướng</w:t>
            </w:r>
            <w:proofErr w:type="spellEnd"/>
            <w:r w:rsidRPr="00340958">
              <w:rPr>
                <w:i/>
              </w:rPr>
              <w:t xml:space="preserve"> </w:t>
            </w:r>
            <w:proofErr w:type="spellStart"/>
            <w:r w:rsidRPr="00340958">
              <w:rPr>
                <w:i/>
              </w:rPr>
              <w:t>dẫn</w:t>
            </w:r>
            <w:proofErr w:type="spellEnd"/>
            <w:r>
              <w:t>:</w:t>
            </w:r>
          </w:p>
          <w:p w:rsidR="000F0A9A" w:rsidRPr="00340958" w:rsidRDefault="000F0A9A" w:rsidP="00D36C81">
            <w:pPr>
              <w:pStyle w:val="TrangBa"/>
              <w:tabs>
                <w:tab w:val="left" w:pos="1134"/>
                <w:tab w:val="left" w:pos="1701"/>
              </w:tabs>
              <w:jc w:val="left"/>
              <w:rPr>
                <w:b/>
              </w:rPr>
            </w:pPr>
            <w:r w:rsidRPr="00340958">
              <w:rPr>
                <w:b/>
              </w:rPr>
              <w:tab/>
            </w:r>
            <w:r w:rsidRPr="00340958">
              <w:rPr>
                <w:b/>
              </w:rPr>
              <w:tab/>
              <w:t xml:space="preserve">TS. </w:t>
            </w:r>
            <w:proofErr w:type="spellStart"/>
            <w:r w:rsidRPr="00340958">
              <w:rPr>
                <w:b/>
              </w:rPr>
              <w:t>Nguyễn</w:t>
            </w:r>
            <w:proofErr w:type="spellEnd"/>
            <w:r w:rsidRPr="00340958">
              <w:rPr>
                <w:b/>
              </w:rPr>
              <w:t xml:space="preserve"> </w:t>
            </w:r>
            <w:proofErr w:type="spellStart"/>
            <w:r w:rsidR="00935519">
              <w:rPr>
                <w:b/>
              </w:rPr>
              <w:t>Mạnh</w:t>
            </w:r>
            <w:proofErr w:type="spellEnd"/>
            <w:r w:rsidR="00935519">
              <w:rPr>
                <w:b/>
              </w:rPr>
              <w:t xml:space="preserve"> </w:t>
            </w:r>
            <w:proofErr w:type="spellStart"/>
            <w:r w:rsidR="00935519">
              <w:rPr>
                <w:b/>
              </w:rPr>
              <w:t>Thắng</w:t>
            </w:r>
            <w:proofErr w:type="spellEnd"/>
          </w:p>
          <w:p w:rsidR="000F0A9A" w:rsidRDefault="000F0A9A" w:rsidP="00D36C81">
            <w:pPr>
              <w:pStyle w:val="TrangBa"/>
              <w:tabs>
                <w:tab w:val="left" w:pos="1134"/>
                <w:tab w:val="left" w:pos="1701"/>
              </w:tabs>
              <w:jc w:val="left"/>
            </w:pPr>
            <w:r>
              <w:tab/>
            </w:r>
            <w:r>
              <w:tab/>
              <w:t xml:space="preserve">Khoa An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–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</w:p>
          <w:p w:rsidR="000F0A9A" w:rsidRDefault="000F0A9A" w:rsidP="00935519">
            <w:pPr>
              <w:pStyle w:val="TrangBa"/>
              <w:tabs>
                <w:tab w:val="left" w:pos="1134"/>
                <w:tab w:val="left" w:pos="1701"/>
              </w:tabs>
              <w:jc w:val="left"/>
            </w:pPr>
          </w:p>
        </w:tc>
      </w:tr>
      <w:tr w:rsidR="000F0A9A" w:rsidTr="007019FB">
        <w:trPr>
          <w:trHeight w:val="992"/>
        </w:trPr>
        <w:tc>
          <w:tcPr>
            <w:tcW w:w="9570" w:type="dxa"/>
            <w:shd w:val="clear" w:color="auto" w:fill="auto"/>
            <w:vAlign w:val="bottom"/>
          </w:tcPr>
          <w:p w:rsidR="000F0A9A" w:rsidRPr="00F027A7" w:rsidRDefault="000F0A9A" w:rsidP="007019FB">
            <w:pPr>
              <w:pStyle w:val="TrangBa"/>
              <w:rPr>
                <w:b/>
                <w:lang w:val="vi-VN"/>
              </w:rPr>
            </w:pPr>
            <w:r w:rsidRPr="00F027A7">
              <w:rPr>
                <w:b/>
              </w:rPr>
              <w:t xml:space="preserve">Hà </w:t>
            </w:r>
            <w:proofErr w:type="spellStart"/>
            <w:r w:rsidRPr="00F027A7">
              <w:rPr>
                <w:b/>
              </w:rPr>
              <w:t>Nộ</w:t>
            </w:r>
            <w:r w:rsidR="00201AD9" w:rsidRPr="00F027A7">
              <w:rPr>
                <w:b/>
              </w:rPr>
              <w:t>i</w:t>
            </w:r>
            <w:proofErr w:type="spellEnd"/>
            <w:r w:rsidR="00201AD9" w:rsidRPr="00F027A7">
              <w:rPr>
                <w:b/>
              </w:rPr>
              <w:t>, 20</w:t>
            </w:r>
            <w:r w:rsidR="00F027A7" w:rsidRPr="00F027A7">
              <w:rPr>
                <w:b/>
              </w:rPr>
              <w:t>2</w:t>
            </w:r>
            <w:r w:rsidR="00F027A7" w:rsidRPr="00F027A7">
              <w:rPr>
                <w:b/>
                <w:lang w:val="vi-VN"/>
              </w:rPr>
              <w:t>3</w:t>
            </w:r>
          </w:p>
        </w:tc>
      </w:tr>
    </w:tbl>
    <w:p w:rsidR="000F0A9A" w:rsidRDefault="000F0A9A" w:rsidP="002071CC">
      <w:pPr>
        <w:pStyle w:val="Mclc"/>
        <w:sectPr w:rsidR="000F0A9A" w:rsidSect="00B33A81"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537C38" w:rsidRDefault="00537C38" w:rsidP="00537C38">
      <w:pPr>
        <w:pStyle w:val="Heading1"/>
        <w:rPr>
          <w:lang w:eastAsia="en-AU"/>
        </w:rPr>
      </w:pPr>
      <w:bookmarkStart w:id="0" w:name="_Toc452402282"/>
      <w:bookmarkStart w:id="1" w:name="_Toc452409574"/>
      <w:r>
        <w:rPr>
          <w:lang w:eastAsia="en-AU"/>
        </w:rPr>
        <w:lastRenderedPageBreak/>
        <w:t>Mở đầu</w:t>
      </w:r>
    </w:p>
    <w:bookmarkEnd w:id="0"/>
    <w:bookmarkEnd w:id="1"/>
    <w:p w:rsidR="005A5817" w:rsidRDefault="00537C38" w:rsidP="00537C38">
      <w:pPr>
        <w:pStyle w:val="Heading2"/>
        <w:rPr>
          <w:lang w:eastAsia="en-AU"/>
        </w:rPr>
      </w:pPr>
      <w:proofErr w:type="spellStart"/>
      <w:r>
        <w:rPr>
          <w:lang w:eastAsia="en-AU"/>
        </w:rPr>
        <w:t>Tính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cấp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thiết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của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đề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tài</w:t>
      </w:r>
      <w:proofErr w:type="spellEnd"/>
    </w:p>
    <w:p w:rsidR="00DC6E51" w:rsidRDefault="008C2AC9" w:rsidP="00DC6E51">
      <w:pPr>
        <w:rPr>
          <w:lang w:eastAsia="en-AU"/>
        </w:rPr>
      </w:pPr>
      <w:r>
        <w:rPr>
          <w:lang w:eastAsia="en-AU"/>
        </w:rPr>
        <w:t xml:space="preserve">Trong </w:t>
      </w:r>
      <w:proofErr w:type="spellStart"/>
      <w:r>
        <w:rPr>
          <w:lang w:eastAsia="en-AU"/>
        </w:rPr>
        <w:t>sự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phát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triển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của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công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nghệ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vào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những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thời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điểm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gần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đây</w:t>
      </w:r>
      <w:proofErr w:type="spellEnd"/>
      <w:r w:rsidR="008410E8">
        <w:rPr>
          <w:lang w:eastAsia="en-AU"/>
        </w:rPr>
        <w:t xml:space="preserve">, </w:t>
      </w:r>
      <w:proofErr w:type="spellStart"/>
      <w:r>
        <w:rPr>
          <w:lang w:eastAsia="en-AU"/>
        </w:rPr>
        <w:t>kiến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trúc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ứng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dụng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dịch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vụ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của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doanh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nghiệp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là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một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trong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những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phần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mà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khiến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cho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doanh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nghiệp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đáng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phải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quan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tâm</w:t>
      </w:r>
      <w:proofErr w:type="spellEnd"/>
      <w:r>
        <w:rPr>
          <w:lang w:eastAsia="en-AU"/>
        </w:rPr>
        <w:t xml:space="preserve">. </w:t>
      </w:r>
      <w:proofErr w:type="spellStart"/>
      <w:r>
        <w:rPr>
          <w:lang w:eastAsia="en-AU"/>
        </w:rPr>
        <w:t>Ngày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trước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với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khuôn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mẫu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cổ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điển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là</w:t>
      </w:r>
      <w:proofErr w:type="spellEnd"/>
      <w:r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kiến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trúc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một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khối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ứng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dụng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dịch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vụ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được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triển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khai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rất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dễ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dàng</w:t>
      </w:r>
      <w:proofErr w:type="spellEnd"/>
      <w:r>
        <w:rPr>
          <w:lang w:eastAsia="en-AU"/>
        </w:rPr>
        <w:t xml:space="preserve">. </w:t>
      </w:r>
      <w:proofErr w:type="spellStart"/>
      <w:r>
        <w:rPr>
          <w:lang w:eastAsia="en-AU"/>
        </w:rPr>
        <w:t>Tuy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nhiên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khi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cần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phải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giải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quyết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tính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sẵn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sàng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của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ứng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dụng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dịch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vụ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tài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nguyên</w:t>
      </w:r>
      <w:proofErr w:type="spellEnd"/>
      <w:r>
        <w:rPr>
          <w:lang w:eastAsia="en-AU"/>
        </w:rPr>
        <w:t xml:space="preserve"> bao </w:t>
      </w:r>
      <w:proofErr w:type="spellStart"/>
      <w:r>
        <w:rPr>
          <w:lang w:eastAsia="en-AU"/>
        </w:rPr>
        <w:t>gồm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phần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cứng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cũng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như</w:t>
      </w:r>
      <w:proofErr w:type="spellEnd"/>
      <w:r>
        <w:rPr>
          <w:lang w:eastAsia="en-AU"/>
        </w:rPr>
        <w:t xml:space="preserve"> con </w:t>
      </w:r>
      <w:proofErr w:type="spellStart"/>
      <w:r>
        <w:rPr>
          <w:lang w:eastAsia="en-AU"/>
        </w:rPr>
        <w:t>người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để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phát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triển</w:t>
      </w:r>
      <w:proofErr w:type="spellEnd"/>
      <w:r>
        <w:rPr>
          <w:lang w:eastAsia="en-AU"/>
        </w:rPr>
        <w:t xml:space="preserve"> v</w:t>
      </w:r>
      <w:proofErr w:type="spellStart"/>
      <w:r>
        <w:rPr>
          <w:lang w:eastAsia="en-AU"/>
        </w:rPr>
        <w:t>à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vận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hành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chúng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cực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kì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khó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khăn</w:t>
      </w:r>
      <w:proofErr w:type="spellEnd"/>
      <w:r>
        <w:rPr>
          <w:lang w:eastAsia="en-AU"/>
        </w:rPr>
        <w:t xml:space="preserve">. </w:t>
      </w:r>
      <w:proofErr w:type="spellStart"/>
      <w:r>
        <w:rPr>
          <w:lang w:eastAsia="en-AU"/>
        </w:rPr>
        <w:t>Vì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vậy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để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giải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quyết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vấn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đề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trên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sự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ra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đời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của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kiến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trúc</w:t>
      </w:r>
      <w:proofErr w:type="spellEnd"/>
      <w:r>
        <w:rPr>
          <w:lang w:eastAsia="en-AU"/>
        </w:rPr>
        <w:t xml:space="preserve"> </w:t>
      </w:r>
      <w:r w:rsidR="00DC6E51">
        <w:rPr>
          <w:lang w:eastAsia="en-AU"/>
        </w:rPr>
        <w:t>m</w:t>
      </w:r>
      <w:r>
        <w:rPr>
          <w:lang w:eastAsia="en-AU"/>
        </w:rPr>
        <w:t xml:space="preserve">icroservice </w:t>
      </w:r>
      <w:proofErr w:type="spellStart"/>
      <w:r>
        <w:rPr>
          <w:lang w:eastAsia="en-AU"/>
        </w:rPr>
        <w:t>đã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giải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quyết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được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một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phần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nào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đấy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trên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vấn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đề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trên</w:t>
      </w:r>
      <w:proofErr w:type="spellEnd"/>
      <w:r>
        <w:rPr>
          <w:lang w:eastAsia="en-AU"/>
        </w:rPr>
        <w:t xml:space="preserve">. </w:t>
      </w:r>
      <w:r w:rsidR="00DC6E51">
        <w:rPr>
          <w:lang w:eastAsia="en-AU"/>
        </w:rPr>
        <w:t xml:space="preserve">Microservices </w:t>
      </w:r>
      <w:proofErr w:type="spellStart"/>
      <w:r w:rsidR="00DC6E51">
        <w:rPr>
          <w:lang w:eastAsia="en-AU"/>
        </w:rPr>
        <w:t>linh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hoạt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hơn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trong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việc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xử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lý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các</w:t>
      </w:r>
      <w:proofErr w:type="spellEnd"/>
      <w:r w:rsidR="00DC6E51">
        <w:rPr>
          <w:lang w:eastAsia="en-AU"/>
        </w:rPr>
        <w:t xml:space="preserve"> API </w:t>
      </w:r>
      <w:proofErr w:type="spellStart"/>
      <w:r w:rsidR="00DC6E51">
        <w:rPr>
          <w:lang w:eastAsia="en-AU"/>
        </w:rPr>
        <w:t>với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nhau</w:t>
      </w:r>
      <w:proofErr w:type="spellEnd"/>
      <w:r w:rsidR="00DC6E51">
        <w:rPr>
          <w:lang w:eastAsia="en-AU"/>
        </w:rPr>
        <w:t xml:space="preserve">, </w:t>
      </w:r>
      <w:proofErr w:type="spellStart"/>
      <w:r w:rsidR="00DC6E51">
        <w:rPr>
          <w:lang w:eastAsia="en-AU"/>
        </w:rPr>
        <w:t>chúng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có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thể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được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tích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hợp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với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các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ứng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dụng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khác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thông</w:t>
      </w:r>
      <w:proofErr w:type="spellEnd"/>
      <w:r w:rsidR="00DC6E51">
        <w:rPr>
          <w:lang w:eastAsia="en-AU"/>
        </w:rPr>
        <w:t xml:space="preserve"> qua REST </w:t>
      </w:r>
      <w:proofErr w:type="spellStart"/>
      <w:r w:rsidR="00DC6E51">
        <w:rPr>
          <w:lang w:eastAsia="en-AU"/>
        </w:rPr>
        <w:t>hoặc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các</w:t>
      </w:r>
      <w:proofErr w:type="spellEnd"/>
      <w:r w:rsidR="00DC6E51">
        <w:rPr>
          <w:lang w:eastAsia="en-AU"/>
        </w:rPr>
        <w:t xml:space="preserve"> message queue </w:t>
      </w:r>
      <w:proofErr w:type="spellStart"/>
      <w:r w:rsidR="00DC6E51">
        <w:rPr>
          <w:lang w:eastAsia="en-AU"/>
        </w:rPr>
        <w:t>như</w:t>
      </w:r>
      <w:proofErr w:type="spellEnd"/>
      <w:r w:rsidR="00DC6E51">
        <w:rPr>
          <w:lang w:eastAsia="en-AU"/>
        </w:rPr>
        <w:t xml:space="preserve"> </w:t>
      </w:r>
      <w:proofErr w:type="gramStart"/>
      <w:r w:rsidR="00DC6E51">
        <w:rPr>
          <w:lang w:eastAsia="en-AU"/>
        </w:rPr>
        <w:t>Kafka,...</w:t>
      </w:r>
      <w:proofErr w:type="gram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Tuy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nhiên</w:t>
      </w:r>
      <w:proofErr w:type="spellEnd"/>
      <w:r w:rsidR="00DC6E51">
        <w:rPr>
          <w:lang w:eastAsia="en-AU"/>
        </w:rPr>
        <w:t xml:space="preserve">, </w:t>
      </w:r>
      <w:proofErr w:type="spellStart"/>
      <w:r w:rsidR="00DC6E51">
        <w:rPr>
          <w:lang w:eastAsia="en-AU"/>
        </w:rPr>
        <w:t>để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đảm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bảo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về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tính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bảo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mật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và</w:t>
      </w:r>
      <w:proofErr w:type="spellEnd"/>
      <w:r w:rsidR="00DC6E51">
        <w:rPr>
          <w:lang w:eastAsia="en-AU"/>
        </w:rPr>
        <w:t xml:space="preserve"> an </w:t>
      </w:r>
      <w:proofErr w:type="spellStart"/>
      <w:r w:rsidR="00DC6E51">
        <w:rPr>
          <w:lang w:eastAsia="en-AU"/>
        </w:rPr>
        <w:t>toàn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trong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một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hệ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thống</w:t>
      </w:r>
      <w:proofErr w:type="spellEnd"/>
      <w:r w:rsidR="00DC6E51">
        <w:rPr>
          <w:lang w:eastAsia="en-AU"/>
        </w:rPr>
        <w:t xml:space="preserve"> microservices, </w:t>
      </w:r>
      <w:proofErr w:type="spellStart"/>
      <w:r w:rsidR="00DC6E51">
        <w:rPr>
          <w:lang w:eastAsia="en-AU"/>
        </w:rPr>
        <w:t>việc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xác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thực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giữa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các</w:t>
      </w:r>
      <w:proofErr w:type="spellEnd"/>
      <w:r w:rsidR="00DC6E51">
        <w:rPr>
          <w:lang w:eastAsia="en-AU"/>
        </w:rPr>
        <w:t xml:space="preserve"> microservice </w:t>
      </w:r>
      <w:proofErr w:type="spellStart"/>
      <w:r w:rsidR="00DC6E51">
        <w:rPr>
          <w:lang w:eastAsia="en-AU"/>
        </w:rPr>
        <w:t>là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một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vấn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đề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khá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nhức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nhối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cho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đội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phát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triển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ứng</w:t>
      </w:r>
      <w:proofErr w:type="spellEnd"/>
      <w:r w:rsidR="00DC6E51">
        <w:rPr>
          <w:lang w:eastAsia="en-AU"/>
        </w:rPr>
        <w:t xml:space="preserve"> </w:t>
      </w:r>
      <w:proofErr w:type="spellStart"/>
      <w:r w:rsidR="00DC6E51">
        <w:rPr>
          <w:lang w:eastAsia="en-AU"/>
        </w:rPr>
        <w:t>dụng</w:t>
      </w:r>
      <w:proofErr w:type="spellEnd"/>
      <w:r w:rsidR="00DC6E51">
        <w:rPr>
          <w:lang w:eastAsia="en-AU"/>
        </w:rPr>
        <w:t>.</w:t>
      </w:r>
    </w:p>
    <w:p w:rsidR="00DC6E51" w:rsidRDefault="00DC6E51" w:rsidP="00DC6E51">
      <w:pPr>
        <w:rPr>
          <w:lang w:eastAsia="en-AU"/>
        </w:rPr>
      </w:pPr>
      <w:proofErr w:type="spellStart"/>
      <w:r>
        <w:rPr>
          <w:lang w:eastAsia="en-AU"/>
        </w:rPr>
        <w:t>Để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giúp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cho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đội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phát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triển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có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thể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phát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triển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ứng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dụng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một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dễ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dàng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nhất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việc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nghiên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cứu</w:t>
      </w:r>
      <w:proofErr w:type="spellEnd"/>
      <w:r>
        <w:rPr>
          <w:lang w:eastAsia="en-AU"/>
        </w:rPr>
        <w:t xml:space="preserve"> b</w:t>
      </w:r>
      <w:proofErr w:type="spellStart"/>
      <w:r>
        <w:rPr>
          <w:lang w:eastAsia="en-AU"/>
        </w:rPr>
        <w:t>ảo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mật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giữa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microservice </w:t>
      </w:r>
      <w:proofErr w:type="spellStart"/>
      <w:r>
        <w:rPr>
          <w:lang w:eastAsia="en-AU"/>
        </w:rPr>
        <w:t>sẽ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được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chuyển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lại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cho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đội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vận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hành</w:t>
      </w:r>
      <w:proofErr w:type="spellEnd"/>
      <w:r>
        <w:rPr>
          <w:lang w:eastAsia="en-AU"/>
        </w:rPr>
        <w:t xml:space="preserve">. </w:t>
      </w:r>
      <w:proofErr w:type="spellStart"/>
      <w:r w:rsidR="001B115E">
        <w:rPr>
          <w:lang w:eastAsia="en-AU"/>
        </w:rPr>
        <w:t>N</w:t>
      </w:r>
      <w:r>
        <w:rPr>
          <w:lang w:eastAsia="en-AU"/>
        </w:rPr>
        <w:t>ghiên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cứu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trong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việc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đảm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bảo</w:t>
      </w:r>
      <w:proofErr w:type="spellEnd"/>
      <w:r w:rsidR="001B115E">
        <w:rPr>
          <w:lang w:eastAsia="en-AU"/>
        </w:rPr>
        <w:t xml:space="preserve"> an </w:t>
      </w:r>
      <w:proofErr w:type="spellStart"/>
      <w:r w:rsidR="001B115E">
        <w:rPr>
          <w:lang w:eastAsia="en-AU"/>
        </w:rPr>
        <w:t>toàn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giữa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các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ứng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dụng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thành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công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nhất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là</w:t>
      </w:r>
      <w:proofErr w:type="spellEnd"/>
      <w:r w:rsidR="001B115E">
        <w:rPr>
          <w:lang w:eastAsia="en-AU"/>
        </w:rPr>
        <w:t xml:space="preserve"> Service Mesh, </w:t>
      </w:r>
      <w:proofErr w:type="spellStart"/>
      <w:r w:rsidR="001B115E">
        <w:rPr>
          <w:lang w:eastAsia="en-AU"/>
        </w:rPr>
        <w:t>một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trong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những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giải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pháp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được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áp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dụng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vào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nhiều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doanh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nghiệp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lớn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hiện</w:t>
      </w:r>
      <w:proofErr w:type="spellEnd"/>
      <w:r w:rsidR="001B115E">
        <w:rPr>
          <w:lang w:eastAsia="en-AU"/>
        </w:rPr>
        <w:t xml:space="preserve"> nay </w:t>
      </w:r>
      <w:proofErr w:type="spellStart"/>
      <w:r w:rsidR="001B115E">
        <w:rPr>
          <w:lang w:eastAsia="en-AU"/>
        </w:rPr>
        <w:t>không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chỉ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trên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thế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giới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mà</w:t>
      </w:r>
      <w:proofErr w:type="spellEnd"/>
      <w:r w:rsidR="001B115E">
        <w:rPr>
          <w:lang w:eastAsia="en-AU"/>
        </w:rPr>
        <w:t xml:space="preserve"> ở </w:t>
      </w:r>
      <w:proofErr w:type="spellStart"/>
      <w:r w:rsidR="001B115E">
        <w:rPr>
          <w:lang w:eastAsia="en-AU"/>
        </w:rPr>
        <w:t>Việt</w:t>
      </w:r>
      <w:proofErr w:type="spellEnd"/>
      <w:r w:rsidR="001B115E">
        <w:rPr>
          <w:lang w:eastAsia="en-AU"/>
        </w:rPr>
        <w:t xml:space="preserve"> Nam </w:t>
      </w:r>
      <w:proofErr w:type="spellStart"/>
      <w:r w:rsidR="001B115E">
        <w:rPr>
          <w:lang w:eastAsia="en-AU"/>
        </w:rPr>
        <w:t>cũng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được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sử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dụng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rất</w:t>
      </w:r>
      <w:proofErr w:type="spellEnd"/>
      <w:r w:rsidR="001B115E">
        <w:rPr>
          <w:lang w:eastAsia="en-AU"/>
        </w:rPr>
        <w:t xml:space="preserve"> </w:t>
      </w:r>
      <w:proofErr w:type="spellStart"/>
      <w:r w:rsidR="001B115E">
        <w:rPr>
          <w:lang w:eastAsia="en-AU"/>
        </w:rPr>
        <w:t>nhiều</w:t>
      </w:r>
      <w:proofErr w:type="spellEnd"/>
      <w:r w:rsidR="001B115E">
        <w:rPr>
          <w:lang w:eastAsia="en-AU"/>
        </w:rPr>
        <w:t>.</w:t>
      </w:r>
    </w:p>
    <w:p w:rsidR="001B115E" w:rsidRDefault="001B115E" w:rsidP="001B115E">
      <w:pPr>
        <w:rPr>
          <w:lang w:eastAsia="en-AU"/>
        </w:rPr>
      </w:pPr>
      <w:proofErr w:type="spellStart"/>
      <w:r>
        <w:rPr>
          <w:lang w:eastAsia="en-AU"/>
        </w:rPr>
        <w:t>Để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nghiên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cứu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thêm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về</w:t>
      </w:r>
      <w:proofErr w:type="spellEnd"/>
      <w:r>
        <w:rPr>
          <w:lang w:eastAsia="en-AU"/>
        </w:rPr>
        <w:t xml:space="preserve"> Service Mesh, </w:t>
      </w:r>
      <w:proofErr w:type="spellStart"/>
      <w:r>
        <w:rPr>
          <w:lang w:eastAsia="en-AU"/>
        </w:rPr>
        <w:t>em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đã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chọn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đề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tài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này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nhằm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tìm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hiểu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về</w:t>
      </w:r>
      <w:proofErr w:type="spellEnd"/>
      <w:r>
        <w:rPr>
          <w:lang w:eastAsia="en-AU"/>
        </w:rPr>
        <w:t xml:space="preserve"> Service Mesh, </w:t>
      </w:r>
      <w:proofErr w:type="spellStart"/>
      <w:r>
        <w:rPr>
          <w:lang w:eastAsia="en-AU"/>
        </w:rPr>
        <w:t>phương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thức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hoạt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động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của</w:t>
      </w:r>
      <w:proofErr w:type="spellEnd"/>
      <w:r>
        <w:rPr>
          <w:lang w:eastAsia="en-AU"/>
        </w:rPr>
        <w:t xml:space="preserve"> Service Mesh </w:t>
      </w:r>
      <w:proofErr w:type="spellStart"/>
      <w:r>
        <w:rPr>
          <w:lang w:eastAsia="en-AU"/>
        </w:rPr>
        <w:t>ra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sao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làm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thế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nào</w:t>
      </w:r>
      <w:proofErr w:type="spellEnd"/>
      <w:r>
        <w:rPr>
          <w:lang w:eastAsia="en-AU"/>
        </w:rPr>
        <w:t xml:space="preserve"> Service Mesh </w:t>
      </w:r>
      <w:proofErr w:type="spellStart"/>
      <w:r>
        <w:rPr>
          <w:lang w:eastAsia="en-AU"/>
        </w:rPr>
        <w:t>giúp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đảm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bảm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cho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tính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bảo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mật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giữa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microservices </w:t>
      </w:r>
      <w:proofErr w:type="spellStart"/>
      <w:r>
        <w:rPr>
          <w:lang w:eastAsia="en-AU"/>
        </w:rPr>
        <w:t>với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nhau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trong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hệ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thống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thông</w:t>
      </w:r>
      <w:proofErr w:type="spellEnd"/>
      <w:r>
        <w:rPr>
          <w:lang w:eastAsia="en-AU"/>
        </w:rPr>
        <w:t xml:space="preserve"> tin </w:t>
      </w:r>
      <w:proofErr w:type="spellStart"/>
      <w:r>
        <w:rPr>
          <w:lang w:eastAsia="en-AU"/>
        </w:rPr>
        <w:t>hiện</w:t>
      </w:r>
      <w:proofErr w:type="spellEnd"/>
      <w:r>
        <w:rPr>
          <w:lang w:eastAsia="en-AU"/>
        </w:rPr>
        <w:t xml:space="preserve"> nay.</w:t>
      </w:r>
    </w:p>
    <w:p w:rsidR="00537C38" w:rsidRDefault="00537C38" w:rsidP="00537C38">
      <w:pPr>
        <w:pStyle w:val="Heading2"/>
        <w:rPr>
          <w:lang w:eastAsia="en-AU"/>
        </w:rPr>
      </w:pPr>
      <w:proofErr w:type="spellStart"/>
      <w:r>
        <w:rPr>
          <w:lang w:eastAsia="en-AU"/>
        </w:rPr>
        <w:t>Mục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tiêu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thực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hiện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đồ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án</w:t>
      </w:r>
      <w:proofErr w:type="spellEnd"/>
    </w:p>
    <w:p w:rsidR="001B115E" w:rsidRDefault="001B115E" w:rsidP="001B115E">
      <w:pPr>
        <w:rPr>
          <w:lang w:eastAsia="en-AU"/>
        </w:rPr>
      </w:pPr>
      <w:proofErr w:type="spellStart"/>
      <w:r>
        <w:rPr>
          <w:lang w:eastAsia="en-AU"/>
        </w:rPr>
        <w:t>Mục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tiêu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của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đồ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án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này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là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nghiên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cứu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và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thực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hiện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giải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pháp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bảo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mật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giữa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microservice </w:t>
      </w:r>
      <w:proofErr w:type="spellStart"/>
      <w:r>
        <w:rPr>
          <w:lang w:eastAsia="en-AU"/>
        </w:rPr>
        <w:t>với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nhau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thông</w:t>
      </w:r>
      <w:proofErr w:type="spellEnd"/>
      <w:r>
        <w:rPr>
          <w:lang w:eastAsia="en-AU"/>
        </w:rPr>
        <w:t xml:space="preserve"> qua Service Mesh. </w:t>
      </w:r>
      <w:proofErr w:type="spellStart"/>
      <w:r>
        <w:rPr>
          <w:lang w:eastAsia="en-AU"/>
        </w:rPr>
        <w:t>Mục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tiêu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chính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của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đề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tài</w:t>
      </w:r>
      <w:proofErr w:type="spellEnd"/>
      <w:r>
        <w:rPr>
          <w:lang w:eastAsia="en-AU"/>
        </w:rPr>
        <w:t>:</w:t>
      </w:r>
    </w:p>
    <w:p w:rsidR="001B115E" w:rsidRDefault="001B115E" w:rsidP="001B115E">
      <w:pPr>
        <w:numPr>
          <w:ilvl w:val="0"/>
          <w:numId w:val="32"/>
        </w:numPr>
        <w:rPr>
          <w:lang w:eastAsia="en-AU"/>
        </w:rPr>
      </w:pPr>
      <w:proofErr w:type="spellStart"/>
      <w:r>
        <w:rPr>
          <w:lang w:eastAsia="en-AU"/>
        </w:rPr>
        <w:t>Tìm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hiểu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về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công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nghệ</w:t>
      </w:r>
      <w:proofErr w:type="spellEnd"/>
      <w:r>
        <w:rPr>
          <w:lang w:eastAsia="en-AU"/>
        </w:rPr>
        <w:t xml:space="preserve"> Container, </w:t>
      </w:r>
      <w:proofErr w:type="spellStart"/>
      <w:r>
        <w:rPr>
          <w:lang w:eastAsia="en-AU"/>
        </w:rPr>
        <w:t>kiến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trúc</w:t>
      </w:r>
      <w:proofErr w:type="spellEnd"/>
      <w:r>
        <w:rPr>
          <w:lang w:eastAsia="en-AU"/>
        </w:rPr>
        <w:t xml:space="preserve"> microservice ở </w:t>
      </w:r>
      <w:proofErr w:type="spellStart"/>
      <w:r>
        <w:rPr>
          <w:lang w:eastAsia="en-AU"/>
        </w:rPr>
        <w:t>trong</w:t>
      </w:r>
      <w:proofErr w:type="spellEnd"/>
      <w:r w:rsidR="00C63BBF">
        <w:rPr>
          <w:lang w:eastAsia="en-AU"/>
        </w:rPr>
        <w:t xml:space="preserve"> </w:t>
      </w:r>
      <w:proofErr w:type="spellStart"/>
      <w:r w:rsidR="00C63BBF">
        <w:rPr>
          <w:lang w:eastAsia="en-AU"/>
        </w:rPr>
        <w:t>thời</w:t>
      </w:r>
      <w:proofErr w:type="spellEnd"/>
      <w:r w:rsidR="00C63BBF">
        <w:rPr>
          <w:lang w:eastAsia="en-AU"/>
        </w:rPr>
        <w:t xml:space="preserve"> </w:t>
      </w:r>
      <w:proofErr w:type="spellStart"/>
      <w:r w:rsidR="00C63BBF">
        <w:rPr>
          <w:lang w:eastAsia="en-AU"/>
        </w:rPr>
        <w:t>điểm</w:t>
      </w:r>
      <w:proofErr w:type="spellEnd"/>
      <w:r w:rsidR="00C63BBF">
        <w:rPr>
          <w:lang w:eastAsia="en-AU"/>
        </w:rPr>
        <w:t xml:space="preserve"> </w:t>
      </w:r>
      <w:proofErr w:type="spellStart"/>
      <w:r w:rsidR="00C63BBF">
        <w:rPr>
          <w:lang w:eastAsia="en-AU"/>
        </w:rPr>
        <w:t>hiện</w:t>
      </w:r>
      <w:proofErr w:type="spellEnd"/>
      <w:r w:rsidR="00C63BBF">
        <w:rPr>
          <w:lang w:eastAsia="en-AU"/>
        </w:rPr>
        <w:t xml:space="preserve"> </w:t>
      </w:r>
      <w:proofErr w:type="spellStart"/>
      <w:r w:rsidR="00C63BBF">
        <w:rPr>
          <w:lang w:eastAsia="en-AU"/>
        </w:rPr>
        <w:t>tại</w:t>
      </w:r>
      <w:proofErr w:type="spellEnd"/>
      <w:r w:rsidR="00C63BBF">
        <w:rPr>
          <w:lang w:eastAsia="en-AU"/>
        </w:rPr>
        <w:t>.</w:t>
      </w:r>
    </w:p>
    <w:p w:rsidR="00C63BBF" w:rsidRDefault="00C63BBF" w:rsidP="001B115E">
      <w:pPr>
        <w:numPr>
          <w:ilvl w:val="0"/>
          <w:numId w:val="32"/>
        </w:numPr>
        <w:rPr>
          <w:lang w:eastAsia="en-AU"/>
        </w:rPr>
      </w:pPr>
      <w:proofErr w:type="spellStart"/>
      <w:r>
        <w:rPr>
          <w:lang w:eastAsia="en-AU"/>
        </w:rPr>
        <w:t>Tổng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quan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về</w:t>
      </w:r>
      <w:proofErr w:type="spellEnd"/>
      <w:r>
        <w:rPr>
          <w:lang w:eastAsia="en-AU"/>
        </w:rPr>
        <w:t xml:space="preserve"> Kubernetes, microservices </w:t>
      </w:r>
      <w:proofErr w:type="spellStart"/>
      <w:r>
        <w:rPr>
          <w:lang w:eastAsia="en-AU"/>
        </w:rPr>
        <w:t>được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sử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dụng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trên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hệ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thống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kuberentes</w:t>
      </w:r>
      <w:proofErr w:type="spellEnd"/>
      <w:r>
        <w:rPr>
          <w:lang w:eastAsia="en-AU"/>
        </w:rPr>
        <w:t>.</w:t>
      </w:r>
    </w:p>
    <w:p w:rsidR="00C63BBF" w:rsidRDefault="00C63BBF" w:rsidP="001B115E">
      <w:pPr>
        <w:numPr>
          <w:ilvl w:val="0"/>
          <w:numId w:val="32"/>
        </w:numPr>
        <w:rPr>
          <w:lang w:eastAsia="en-AU"/>
        </w:rPr>
      </w:pPr>
      <w:proofErr w:type="spellStart"/>
      <w:r>
        <w:rPr>
          <w:lang w:eastAsia="en-AU"/>
        </w:rPr>
        <w:t>Tìm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hiểu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về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thức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hoạt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động</w:t>
      </w:r>
      <w:proofErr w:type="spellEnd"/>
      <w:r>
        <w:rPr>
          <w:lang w:eastAsia="en-AU"/>
        </w:rPr>
        <w:t xml:space="preserve">, </w:t>
      </w:r>
      <w:proofErr w:type="spellStart"/>
      <w:r>
        <w:rPr>
          <w:lang w:eastAsia="en-AU"/>
        </w:rPr>
        <w:t>triển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khai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và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vận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hành</w:t>
      </w:r>
      <w:proofErr w:type="spellEnd"/>
      <w:r>
        <w:rPr>
          <w:lang w:eastAsia="en-AU"/>
        </w:rPr>
        <w:t xml:space="preserve"> c</w:t>
      </w:r>
      <w:proofErr w:type="spellStart"/>
      <w:r>
        <w:rPr>
          <w:lang w:eastAsia="en-AU"/>
        </w:rPr>
        <w:t>ủa</w:t>
      </w:r>
      <w:proofErr w:type="spellEnd"/>
      <w:r>
        <w:rPr>
          <w:lang w:eastAsia="en-AU"/>
        </w:rPr>
        <w:t xml:space="preserve"> Service Mesh </w:t>
      </w:r>
      <w:proofErr w:type="spellStart"/>
      <w:r>
        <w:rPr>
          <w:lang w:eastAsia="en-AU"/>
        </w:rPr>
        <w:t>trong</w:t>
      </w:r>
      <w:proofErr w:type="spellEnd"/>
      <w:r>
        <w:rPr>
          <w:lang w:eastAsia="en-AU"/>
        </w:rPr>
        <w:t xml:space="preserve"> Kubernetes.</w:t>
      </w:r>
    </w:p>
    <w:p w:rsidR="00C63BBF" w:rsidRPr="001B115E" w:rsidRDefault="00C63BBF" w:rsidP="001B115E">
      <w:pPr>
        <w:numPr>
          <w:ilvl w:val="0"/>
          <w:numId w:val="32"/>
        </w:numPr>
        <w:rPr>
          <w:lang w:eastAsia="en-AU"/>
        </w:rPr>
      </w:pPr>
      <w:proofErr w:type="spellStart"/>
      <w:r>
        <w:rPr>
          <w:lang w:eastAsia="en-AU"/>
        </w:rPr>
        <w:lastRenderedPageBreak/>
        <w:t>Đảm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bảo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tính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bảo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mật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giữa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các</w:t>
      </w:r>
      <w:proofErr w:type="spellEnd"/>
      <w:r>
        <w:rPr>
          <w:lang w:eastAsia="en-AU"/>
        </w:rPr>
        <w:t xml:space="preserve"> microservice </w:t>
      </w:r>
      <w:proofErr w:type="spellStart"/>
      <w:r>
        <w:rPr>
          <w:lang w:eastAsia="en-AU"/>
        </w:rPr>
        <w:t>được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triển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khai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và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vận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hành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trên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hệ</w:t>
      </w:r>
      <w:proofErr w:type="spellEnd"/>
      <w:r>
        <w:rPr>
          <w:lang w:eastAsia="en-AU"/>
        </w:rPr>
        <w:t xml:space="preserve"> </w:t>
      </w:r>
      <w:proofErr w:type="spellStart"/>
      <w:r>
        <w:rPr>
          <w:lang w:eastAsia="en-AU"/>
        </w:rPr>
        <w:t>thống</w:t>
      </w:r>
      <w:proofErr w:type="spellEnd"/>
      <w:r>
        <w:rPr>
          <w:lang w:eastAsia="en-AU"/>
        </w:rPr>
        <w:t xml:space="preserve"> Kubernetes </w:t>
      </w:r>
      <w:proofErr w:type="spellStart"/>
      <w:r>
        <w:rPr>
          <w:lang w:eastAsia="en-AU"/>
        </w:rPr>
        <w:t>thông</w:t>
      </w:r>
      <w:proofErr w:type="spellEnd"/>
      <w:r>
        <w:rPr>
          <w:lang w:eastAsia="en-AU"/>
        </w:rPr>
        <w:t xml:space="preserve"> qua Service Mesh.</w:t>
      </w:r>
    </w:p>
    <w:p w:rsidR="00537C38" w:rsidRPr="00537C38" w:rsidRDefault="00537C38" w:rsidP="00537C38">
      <w:pPr>
        <w:pStyle w:val="Heading1"/>
        <w:rPr>
          <w:lang w:eastAsia="en-AU"/>
        </w:rPr>
      </w:pPr>
      <w:r>
        <w:rPr>
          <w:lang w:eastAsia="en-AU"/>
        </w:rPr>
        <w:t>Dự kiến các Chương, mục</w:t>
      </w:r>
    </w:p>
    <w:p w:rsidR="00A01C24" w:rsidRPr="00153A32" w:rsidRDefault="00935519" w:rsidP="00935519">
      <w:pPr>
        <w:pStyle w:val="DCCT-Level1"/>
        <w:rPr>
          <w:sz w:val="28"/>
        </w:rPr>
      </w:pPr>
      <w:proofErr w:type="spellStart"/>
      <w:r>
        <w:rPr>
          <w:sz w:val="28"/>
          <w:szCs w:val="28"/>
          <w:lang w:val="en-US"/>
        </w:rPr>
        <w:t>Giới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nghệ</w:t>
      </w:r>
      <w:proofErr w:type="spellEnd"/>
      <w:r>
        <w:rPr>
          <w:sz w:val="28"/>
          <w:szCs w:val="28"/>
          <w:lang w:val="en-US"/>
        </w:rPr>
        <w:t xml:space="preserve"> Container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trúc</w:t>
      </w:r>
      <w:proofErr w:type="spellEnd"/>
      <w:r>
        <w:rPr>
          <w:sz w:val="28"/>
          <w:szCs w:val="28"/>
          <w:lang w:val="en-US"/>
        </w:rPr>
        <w:t xml:space="preserve"> Microservices</w:t>
      </w:r>
    </w:p>
    <w:p w:rsidR="000A3835" w:rsidRPr="003158F7" w:rsidRDefault="00935519" w:rsidP="000A3835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Giới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thiệu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về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công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nghệ</w:t>
      </w:r>
      <w:proofErr w:type="spellEnd"/>
      <w:r>
        <w:rPr>
          <w:i w:val="0"/>
          <w:sz w:val="28"/>
          <w:szCs w:val="28"/>
          <w:lang w:val="en-US"/>
        </w:rPr>
        <w:t xml:space="preserve"> Container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Container</w:t>
      </w:r>
    </w:p>
    <w:p w:rsidR="003158F7" w:rsidRPr="003158F7" w:rsidRDefault="003158F7" w:rsidP="003158F7">
      <w:pPr>
        <w:pStyle w:val="DCCT-Level3"/>
      </w:pPr>
      <w:r>
        <w:rPr>
          <w:lang w:val="en-US"/>
        </w:rPr>
        <w:t xml:space="preserve">Container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ảo</w:t>
      </w:r>
      <w:proofErr w:type="spellEnd"/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Container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container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</w:p>
    <w:p w:rsidR="003158F7" w:rsidRPr="003158F7" w:rsidRDefault="003158F7" w:rsidP="003158F7">
      <w:pPr>
        <w:pStyle w:val="DCCT-Level3"/>
      </w:pPr>
      <w:r>
        <w:rPr>
          <w:lang w:val="en-US"/>
        </w:rPr>
        <w:t>Containerization</w:t>
      </w:r>
    </w:p>
    <w:p w:rsidR="003158F7" w:rsidRPr="00153A32" w:rsidRDefault="003158F7" w:rsidP="003158F7">
      <w:pPr>
        <w:pStyle w:val="DCCT-Level3"/>
      </w:pPr>
      <w:proofErr w:type="spellStart"/>
      <w:r>
        <w:rPr>
          <w:lang w:val="en-US"/>
        </w:rPr>
        <w:t>Thách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Container</w:t>
      </w:r>
    </w:p>
    <w:p w:rsidR="000A3835" w:rsidRPr="003158F7" w:rsidRDefault="00935519" w:rsidP="000A3835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Giới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thiệu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về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kiến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trúc</w:t>
      </w:r>
      <w:proofErr w:type="spellEnd"/>
      <w:r>
        <w:rPr>
          <w:i w:val="0"/>
          <w:sz w:val="28"/>
          <w:szCs w:val="28"/>
          <w:lang w:val="en-US"/>
        </w:rPr>
        <w:t xml:space="preserve"> Microservices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Khái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Microservices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Microservices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Microservices</w:t>
      </w:r>
    </w:p>
    <w:p w:rsidR="003158F7" w:rsidRPr="00153A32" w:rsidRDefault="003158F7" w:rsidP="003158F7">
      <w:pPr>
        <w:pStyle w:val="DCCT-Level3"/>
      </w:pP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Microservices</w:t>
      </w:r>
    </w:p>
    <w:p w:rsidR="000A3835" w:rsidRPr="003158F7" w:rsidRDefault="00935519" w:rsidP="000A3835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Giới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thiệu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về</w:t>
      </w:r>
      <w:proofErr w:type="spellEnd"/>
      <w:r>
        <w:rPr>
          <w:i w:val="0"/>
          <w:sz w:val="28"/>
          <w:szCs w:val="28"/>
          <w:lang w:val="en-US"/>
        </w:rPr>
        <w:t xml:space="preserve"> Kubernetes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Kubernetes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Pod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Pod</w:t>
      </w:r>
    </w:p>
    <w:p w:rsidR="003158F7" w:rsidRPr="00935519" w:rsidRDefault="003158F7" w:rsidP="003158F7">
      <w:pPr>
        <w:pStyle w:val="DCCT-Level3"/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Pod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workload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Kubernetes</w:t>
      </w:r>
    </w:p>
    <w:p w:rsidR="00935519" w:rsidRPr="003158F7" w:rsidRDefault="00935519" w:rsidP="000A3835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Một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số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vấn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đề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bảo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mật</w:t>
      </w:r>
      <w:proofErr w:type="spellEnd"/>
      <w:r>
        <w:rPr>
          <w:i w:val="0"/>
          <w:sz w:val="28"/>
          <w:szCs w:val="28"/>
          <w:lang w:val="en-US"/>
        </w:rPr>
        <w:t xml:space="preserve"> Microservices </w:t>
      </w:r>
      <w:proofErr w:type="spellStart"/>
      <w:r>
        <w:rPr>
          <w:i w:val="0"/>
          <w:sz w:val="28"/>
          <w:szCs w:val="28"/>
          <w:lang w:val="en-US"/>
        </w:rPr>
        <w:t>trên</w:t>
      </w:r>
      <w:proofErr w:type="spellEnd"/>
      <w:r>
        <w:rPr>
          <w:i w:val="0"/>
          <w:sz w:val="28"/>
          <w:szCs w:val="28"/>
          <w:lang w:val="en-US"/>
        </w:rPr>
        <w:t xml:space="preserve"> Kubernetes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Microservices</w:t>
      </w:r>
    </w:p>
    <w:p w:rsidR="003158F7" w:rsidRPr="003158F7" w:rsidRDefault="003158F7" w:rsidP="003158F7">
      <w:pPr>
        <w:pStyle w:val="DCCT-Level3"/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</w:p>
    <w:p w:rsidR="003158F7" w:rsidRDefault="003158F7" w:rsidP="003158F7">
      <w:pPr>
        <w:pStyle w:val="DCCT-Level3"/>
      </w:pP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Microservices</w:t>
      </w:r>
    </w:p>
    <w:p w:rsidR="003158F7" w:rsidRPr="00153A32" w:rsidRDefault="003158F7" w:rsidP="003158F7">
      <w:pPr>
        <w:pStyle w:val="DCCT-Level3"/>
      </w:pP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khan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Developer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Microservices</w:t>
      </w:r>
    </w:p>
    <w:p w:rsidR="000A3835" w:rsidRPr="00153A32" w:rsidRDefault="00AA28C9" w:rsidP="000A3835">
      <w:pPr>
        <w:pStyle w:val="DCCT-UL2"/>
        <w:rPr>
          <w:i w:val="0"/>
          <w:sz w:val="28"/>
          <w:szCs w:val="28"/>
          <w:lang w:val="en-US"/>
        </w:rPr>
      </w:pPr>
      <w:proofErr w:type="spellStart"/>
      <w:r w:rsidRPr="00153A32">
        <w:rPr>
          <w:i w:val="0"/>
          <w:sz w:val="28"/>
          <w:szCs w:val="28"/>
          <w:lang w:val="en-US"/>
        </w:rPr>
        <w:t>Kết</w:t>
      </w:r>
      <w:proofErr w:type="spellEnd"/>
      <w:r w:rsidRPr="00153A32">
        <w:rPr>
          <w:i w:val="0"/>
          <w:sz w:val="28"/>
          <w:szCs w:val="28"/>
          <w:lang w:val="en-US"/>
        </w:rPr>
        <w:t xml:space="preserve"> </w:t>
      </w:r>
      <w:proofErr w:type="spellStart"/>
      <w:r w:rsidRPr="00153A32">
        <w:rPr>
          <w:i w:val="0"/>
          <w:sz w:val="28"/>
          <w:szCs w:val="28"/>
          <w:lang w:val="en-US"/>
        </w:rPr>
        <w:t>luận</w:t>
      </w:r>
      <w:proofErr w:type="spellEnd"/>
      <w:r w:rsidRPr="00153A32">
        <w:rPr>
          <w:i w:val="0"/>
          <w:sz w:val="28"/>
          <w:szCs w:val="28"/>
          <w:lang w:val="en-US"/>
        </w:rPr>
        <w:t xml:space="preserve"> </w:t>
      </w:r>
      <w:proofErr w:type="spellStart"/>
      <w:r w:rsidRPr="00153A32">
        <w:rPr>
          <w:i w:val="0"/>
          <w:sz w:val="28"/>
          <w:szCs w:val="28"/>
          <w:lang w:val="en-US"/>
        </w:rPr>
        <w:t>Chương</w:t>
      </w:r>
      <w:proofErr w:type="spellEnd"/>
      <w:r w:rsidRPr="00153A32">
        <w:rPr>
          <w:i w:val="0"/>
          <w:sz w:val="28"/>
          <w:szCs w:val="28"/>
          <w:lang w:val="en-US"/>
        </w:rPr>
        <w:t xml:space="preserve"> 1</w:t>
      </w:r>
    </w:p>
    <w:p w:rsidR="00A01C24" w:rsidRPr="00153A32" w:rsidRDefault="00935519" w:rsidP="00935519">
      <w:pPr>
        <w:pStyle w:val="DCCT-Level1"/>
        <w:rPr>
          <w:sz w:val="28"/>
        </w:rPr>
      </w:pPr>
      <w:proofErr w:type="spellStart"/>
      <w:r>
        <w:rPr>
          <w:sz w:val="28"/>
          <w:szCs w:val="28"/>
          <w:lang w:val="en-US"/>
        </w:rPr>
        <w:t>Giới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HashiCorp</w:t>
      </w:r>
      <w:proofErr w:type="spellEnd"/>
      <w:r>
        <w:rPr>
          <w:sz w:val="28"/>
          <w:szCs w:val="28"/>
          <w:lang w:val="en-US"/>
        </w:rPr>
        <w:t xml:space="preserve"> Consul</w:t>
      </w:r>
    </w:p>
    <w:p w:rsidR="00AA28C9" w:rsidRPr="00935519" w:rsidRDefault="00935519" w:rsidP="00AA28C9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Tổng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quan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về</w:t>
      </w:r>
      <w:proofErr w:type="spellEnd"/>
      <w:r>
        <w:rPr>
          <w:i w:val="0"/>
          <w:sz w:val="28"/>
          <w:szCs w:val="28"/>
          <w:lang w:val="en-US"/>
        </w:rPr>
        <w:t xml:space="preserve"> Service Mesh</w:t>
      </w:r>
    </w:p>
    <w:p w:rsidR="00935519" w:rsidRPr="00935519" w:rsidRDefault="00935519" w:rsidP="00935519">
      <w:pPr>
        <w:pStyle w:val="DCCT-Level3"/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Service Mesh</w:t>
      </w:r>
    </w:p>
    <w:p w:rsidR="00935519" w:rsidRPr="00935519" w:rsidRDefault="00935519" w:rsidP="00935519">
      <w:pPr>
        <w:pStyle w:val="DCCT-Level3"/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Service Mesh</w:t>
      </w:r>
    </w:p>
    <w:p w:rsidR="00935519" w:rsidRPr="00153A32" w:rsidRDefault="00935519" w:rsidP="00935519">
      <w:pPr>
        <w:pStyle w:val="DCCT-Level3"/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Envoy Proxy</w:t>
      </w:r>
    </w:p>
    <w:p w:rsidR="00AA28C9" w:rsidRPr="00153A32" w:rsidRDefault="00935519" w:rsidP="00AA28C9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Tổng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quan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về</w:t>
      </w:r>
      <w:proofErr w:type="spellEnd"/>
      <w:r>
        <w:rPr>
          <w:i w:val="0"/>
          <w:sz w:val="28"/>
          <w:szCs w:val="28"/>
          <w:lang w:val="en-US"/>
        </w:rPr>
        <w:t xml:space="preserve"> Consul</w:t>
      </w:r>
    </w:p>
    <w:p w:rsidR="00AA28C9" w:rsidRPr="00153A32" w:rsidRDefault="00DE552C" w:rsidP="00AA28C9">
      <w:pPr>
        <w:pStyle w:val="DCCT-Level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trúc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Consul</w:t>
      </w:r>
    </w:p>
    <w:p w:rsidR="00AA28C9" w:rsidRPr="00153A32" w:rsidRDefault="00DE552C" w:rsidP="00AA28C9">
      <w:pPr>
        <w:pStyle w:val="DCCT-Level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Consul so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Service Mesh </w:t>
      </w:r>
      <w:proofErr w:type="spellStart"/>
      <w:r>
        <w:rPr>
          <w:sz w:val="28"/>
          <w:szCs w:val="28"/>
          <w:lang w:val="en-US"/>
        </w:rPr>
        <w:t>khác</w:t>
      </w:r>
      <w:proofErr w:type="spellEnd"/>
    </w:p>
    <w:p w:rsidR="00AA28C9" w:rsidRPr="00153A32" w:rsidRDefault="00DE552C" w:rsidP="00AA28C9">
      <w:pPr>
        <w:pStyle w:val="DCCT-Level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Consul</w:t>
      </w:r>
    </w:p>
    <w:p w:rsidR="00AA28C9" w:rsidRPr="00153A32" w:rsidRDefault="00DE552C" w:rsidP="00AA28C9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Bảo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mật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các</w:t>
      </w:r>
      <w:proofErr w:type="spellEnd"/>
      <w:r>
        <w:rPr>
          <w:i w:val="0"/>
          <w:sz w:val="28"/>
          <w:szCs w:val="28"/>
          <w:lang w:val="en-US"/>
        </w:rPr>
        <w:t xml:space="preserve"> Microservice </w:t>
      </w:r>
      <w:proofErr w:type="spellStart"/>
      <w:r>
        <w:rPr>
          <w:i w:val="0"/>
          <w:sz w:val="28"/>
          <w:szCs w:val="28"/>
          <w:lang w:val="en-US"/>
        </w:rPr>
        <w:t>bằng</w:t>
      </w:r>
      <w:proofErr w:type="spellEnd"/>
      <w:r>
        <w:rPr>
          <w:i w:val="0"/>
          <w:sz w:val="28"/>
          <w:szCs w:val="28"/>
          <w:lang w:val="en-US"/>
        </w:rPr>
        <w:t xml:space="preserve"> Consul</w:t>
      </w:r>
    </w:p>
    <w:p w:rsidR="00AA28C9" w:rsidRPr="00153A32" w:rsidRDefault="00DE552C" w:rsidP="00AA28C9">
      <w:pPr>
        <w:pStyle w:val="DCCT-Level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Zero trust network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Consul</w:t>
      </w:r>
    </w:p>
    <w:p w:rsidR="00AA28C9" w:rsidRPr="00DE552C" w:rsidRDefault="00DE552C" w:rsidP="00AA28C9">
      <w:pPr>
        <w:pStyle w:val="DCCT-Level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Consul</w:t>
      </w:r>
    </w:p>
    <w:p w:rsidR="00DE552C" w:rsidRPr="00DE552C" w:rsidRDefault="00DE552C" w:rsidP="00AA28C9">
      <w:pPr>
        <w:pStyle w:val="DCCT-Level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Consul</w:t>
      </w:r>
    </w:p>
    <w:p w:rsidR="00DE552C" w:rsidRPr="00153A32" w:rsidRDefault="00DE552C" w:rsidP="00AA28C9">
      <w:pPr>
        <w:pStyle w:val="DCCT-Level3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Uỷ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Consul</w:t>
      </w:r>
    </w:p>
    <w:p w:rsidR="00425B4B" w:rsidRPr="00153A32" w:rsidRDefault="00AA28C9" w:rsidP="00AA28C9">
      <w:pPr>
        <w:pStyle w:val="DCCT-UL2"/>
        <w:rPr>
          <w:i w:val="0"/>
          <w:sz w:val="28"/>
          <w:szCs w:val="28"/>
          <w:lang w:val="en-US"/>
        </w:rPr>
      </w:pPr>
      <w:proofErr w:type="spellStart"/>
      <w:r w:rsidRPr="00153A32">
        <w:rPr>
          <w:i w:val="0"/>
          <w:sz w:val="28"/>
          <w:szCs w:val="28"/>
          <w:lang w:val="en-US"/>
        </w:rPr>
        <w:t>Kết</w:t>
      </w:r>
      <w:proofErr w:type="spellEnd"/>
      <w:r w:rsidRPr="00153A32">
        <w:rPr>
          <w:i w:val="0"/>
          <w:sz w:val="28"/>
          <w:szCs w:val="28"/>
          <w:lang w:val="en-US"/>
        </w:rPr>
        <w:t xml:space="preserve"> </w:t>
      </w:r>
      <w:proofErr w:type="spellStart"/>
      <w:r w:rsidRPr="00153A32">
        <w:rPr>
          <w:i w:val="0"/>
          <w:sz w:val="28"/>
          <w:szCs w:val="28"/>
          <w:lang w:val="en-US"/>
        </w:rPr>
        <w:t>luận</w:t>
      </w:r>
      <w:proofErr w:type="spellEnd"/>
      <w:r w:rsidRPr="00153A32">
        <w:rPr>
          <w:i w:val="0"/>
          <w:sz w:val="28"/>
          <w:szCs w:val="28"/>
          <w:lang w:val="en-US"/>
        </w:rPr>
        <w:t xml:space="preserve"> </w:t>
      </w:r>
      <w:proofErr w:type="spellStart"/>
      <w:r w:rsidRPr="00153A32">
        <w:rPr>
          <w:i w:val="0"/>
          <w:sz w:val="28"/>
          <w:szCs w:val="28"/>
          <w:lang w:val="en-US"/>
        </w:rPr>
        <w:t>Chương</w:t>
      </w:r>
      <w:proofErr w:type="spellEnd"/>
      <w:r w:rsidRPr="00153A32">
        <w:rPr>
          <w:i w:val="0"/>
          <w:sz w:val="28"/>
          <w:szCs w:val="28"/>
          <w:lang w:val="en-US"/>
        </w:rPr>
        <w:t xml:space="preserve"> 2</w:t>
      </w:r>
    </w:p>
    <w:p w:rsidR="00A01C24" w:rsidRPr="00153A32" w:rsidRDefault="00DE552C" w:rsidP="00DE552C">
      <w:pPr>
        <w:pStyle w:val="DCCT-Level1"/>
        <w:rPr>
          <w:sz w:val="28"/>
        </w:rPr>
      </w:pPr>
      <w:proofErr w:type="spellStart"/>
      <w:r>
        <w:rPr>
          <w:sz w:val="28"/>
          <w:szCs w:val="28"/>
          <w:lang w:val="en-US"/>
        </w:rPr>
        <w:t>Triển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khai</w:t>
      </w:r>
      <w:proofErr w:type="spellEnd"/>
      <w:r>
        <w:rPr>
          <w:sz w:val="28"/>
          <w:szCs w:val="28"/>
          <w:lang w:val="en-US"/>
        </w:rPr>
        <w:t xml:space="preserve"> Consul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Kubernetes</w:t>
      </w:r>
    </w:p>
    <w:p w:rsidR="00AA28C9" w:rsidRPr="00153A32" w:rsidRDefault="00DE552C" w:rsidP="00AA28C9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Mô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hình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thực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nghiệm</w:t>
      </w:r>
      <w:proofErr w:type="spellEnd"/>
    </w:p>
    <w:p w:rsidR="00AA28C9" w:rsidRPr="00153A32" w:rsidRDefault="00DE552C" w:rsidP="00AA28C9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Các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bước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triển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khai</w:t>
      </w:r>
      <w:proofErr w:type="spellEnd"/>
      <w:r>
        <w:rPr>
          <w:i w:val="0"/>
          <w:sz w:val="28"/>
          <w:szCs w:val="28"/>
          <w:lang w:val="en-US"/>
        </w:rPr>
        <w:t xml:space="preserve"> Consul </w:t>
      </w:r>
      <w:proofErr w:type="spellStart"/>
      <w:r>
        <w:rPr>
          <w:i w:val="0"/>
          <w:sz w:val="28"/>
          <w:szCs w:val="28"/>
          <w:lang w:val="en-US"/>
        </w:rPr>
        <w:t>trên</w:t>
      </w:r>
      <w:proofErr w:type="spellEnd"/>
      <w:r>
        <w:rPr>
          <w:i w:val="0"/>
          <w:sz w:val="28"/>
          <w:szCs w:val="28"/>
          <w:lang w:val="en-US"/>
        </w:rPr>
        <w:t xml:space="preserve"> Kubernetes</w:t>
      </w:r>
    </w:p>
    <w:p w:rsidR="00AA28C9" w:rsidRPr="00153A32" w:rsidRDefault="00DE552C" w:rsidP="00AA28C9">
      <w:pPr>
        <w:pStyle w:val="DCCT-Level2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  <w:lang w:val="en-US"/>
        </w:rPr>
        <w:t>Kịch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bản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thực</w:t>
      </w:r>
      <w:proofErr w:type="spellEnd"/>
      <w:r>
        <w:rPr>
          <w:i w:val="0"/>
          <w:sz w:val="28"/>
          <w:szCs w:val="28"/>
          <w:lang w:val="en-US"/>
        </w:rPr>
        <w:t xml:space="preserve"> </w:t>
      </w:r>
      <w:proofErr w:type="spellStart"/>
      <w:r>
        <w:rPr>
          <w:i w:val="0"/>
          <w:sz w:val="28"/>
          <w:szCs w:val="28"/>
          <w:lang w:val="en-US"/>
        </w:rPr>
        <w:t>nghiệm</w:t>
      </w:r>
      <w:proofErr w:type="spellEnd"/>
    </w:p>
    <w:p w:rsidR="00AA28C9" w:rsidRPr="00153A32" w:rsidRDefault="00AA28C9" w:rsidP="00AA28C9">
      <w:pPr>
        <w:pStyle w:val="DCCT-UL2"/>
        <w:rPr>
          <w:i w:val="0"/>
          <w:sz w:val="28"/>
          <w:szCs w:val="28"/>
        </w:rPr>
      </w:pPr>
      <w:r w:rsidRPr="00153A32">
        <w:rPr>
          <w:i w:val="0"/>
          <w:sz w:val="28"/>
          <w:szCs w:val="28"/>
        </w:rPr>
        <w:t>Kết luận Chương 3</w:t>
      </w:r>
    </w:p>
    <w:p w:rsidR="00C67DA7" w:rsidRPr="00153A32" w:rsidRDefault="0070373B" w:rsidP="00537C38">
      <w:pPr>
        <w:pStyle w:val="Heading1"/>
        <w:rPr>
          <w:szCs w:val="28"/>
          <w:lang w:val="vi-VN"/>
        </w:rPr>
      </w:pPr>
      <w:bookmarkStart w:id="2" w:name="_Toc452402308"/>
      <w:bookmarkStart w:id="3" w:name="_Toc452409600"/>
      <w:r w:rsidRPr="00153A32">
        <w:rPr>
          <w:szCs w:val="28"/>
          <w:lang w:val="vi-VN"/>
        </w:rPr>
        <w:t>Tài liệu tham khảo</w:t>
      </w:r>
      <w:bookmarkEnd w:id="2"/>
      <w:bookmarkEnd w:id="3"/>
      <w:r w:rsidR="00537C38" w:rsidRPr="00153A32">
        <w:rPr>
          <w:szCs w:val="28"/>
          <w:lang w:val="vi-VN"/>
        </w:rPr>
        <w:t xml:space="preserve"> </w:t>
      </w:r>
    </w:p>
    <w:p w:rsidR="001E6917" w:rsidRPr="00153A32" w:rsidRDefault="001E6917" w:rsidP="00A00859">
      <w:pPr>
        <w:pStyle w:val="Tiliuthamkho"/>
      </w:pPr>
      <w:r w:rsidRPr="00153A32">
        <w:t>[</w:t>
      </w:r>
      <w:fldSimple w:instr=" SEQ Tai_Lieu_Tham_Khao \* MERGEFORMAT ">
        <w:r w:rsidR="0068738F" w:rsidRPr="00153A32">
          <w:rPr>
            <w:noProof/>
          </w:rPr>
          <w:t>1</w:t>
        </w:r>
      </w:fldSimple>
      <w:r w:rsidR="00E55944" w:rsidRPr="00153A32">
        <w:t>]</w:t>
      </w:r>
      <w:r w:rsidRPr="00153A32">
        <w:tab/>
      </w:r>
      <w:r w:rsidR="00DE552C">
        <w:t xml:space="preserve">Consul: Up and Running, Luke </w:t>
      </w:r>
      <w:proofErr w:type="spellStart"/>
      <w:r w:rsidR="00DE552C">
        <w:t>Kysow</w:t>
      </w:r>
      <w:proofErr w:type="spellEnd"/>
      <w:r w:rsidR="00DE552C">
        <w:t>, 2022</w:t>
      </w:r>
    </w:p>
    <w:p w:rsidR="003940E1" w:rsidRDefault="003940E1" w:rsidP="003940E1">
      <w:pPr>
        <w:pStyle w:val="Tiliuthamkho"/>
      </w:pPr>
      <w:r w:rsidRPr="00153A32">
        <w:t>[</w:t>
      </w:r>
      <w:bookmarkStart w:id="4" w:name="TLTK_RSA_OAEP_Encryption_Scheme"/>
      <w:r w:rsidRPr="00153A32">
        <w:fldChar w:fldCharType="begin"/>
      </w:r>
      <w:r w:rsidRPr="00153A32">
        <w:instrText xml:space="preserve"> SEQ Tai_Lieu_Tham_Khao \* MERGEFORMAT </w:instrText>
      </w:r>
      <w:r w:rsidRPr="00153A32">
        <w:fldChar w:fldCharType="separate"/>
      </w:r>
      <w:r w:rsidR="0068738F" w:rsidRPr="00153A32">
        <w:rPr>
          <w:noProof/>
        </w:rPr>
        <w:t>2</w:t>
      </w:r>
      <w:r w:rsidRPr="00153A32">
        <w:fldChar w:fldCharType="end"/>
      </w:r>
      <w:bookmarkEnd w:id="4"/>
      <w:r w:rsidR="00E55944" w:rsidRPr="00153A32">
        <w:t>]</w:t>
      </w:r>
      <w:r w:rsidRPr="00153A32">
        <w:tab/>
      </w:r>
      <w:r w:rsidR="00A11938">
        <w:t xml:space="preserve">Microservices Security </w:t>
      </w:r>
      <w:proofErr w:type="gramStart"/>
      <w:r w:rsidR="00A11938">
        <w:t>In</w:t>
      </w:r>
      <w:proofErr w:type="gramEnd"/>
      <w:r w:rsidR="00A11938">
        <w:t xml:space="preserve"> Action</w:t>
      </w:r>
      <w:r w:rsidRPr="00153A32">
        <w:t xml:space="preserve">, </w:t>
      </w:r>
      <w:r w:rsidR="00A11938">
        <w:rPr>
          <w:rStyle w:val="Tntiliuthamkho"/>
        </w:rPr>
        <w:t>Prabath Siriwardena</w:t>
      </w:r>
      <w:r>
        <w:t xml:space="preserve">, </w:t>
      </w:r>
      <w:r w:rsidR="00A11938">
        <w:t>2020</w:t>
      </w:r>
    </w:p>
    <w:p w:rsidR="00394EA6" w:rsidRPr="00A11938" w:rsidRDefault="00394EA6" w:rsidP="00394EA6">
      <w:pPr>
        <w:pStyle w:val="Tiliuthamkho"/>
        <w:rPr>
          <w:iCs/>
        </w:rPr>
      </w:pPr>
      <w:r>
        <w:t>[</w:t>
      </w:r>
      <w:fldSimple w:instr=" SEQ Tai_Lieu_Tham_Khao \* MERGEFORMAT ">
        <w:r w:rsidR="0068738F">
          <w:rPr>
            <w:noProof/>
          </w:rPr>
          <w:t>3</w:t>
        </w:r>
      </w:fldSimple>
      <w:r w:rsidR="00E55944">
        <w:t>]</w:t>
      </w:r>
      <w:r>
        <w:tab/>
      </w:r>
      <w:r w:rsidR="00A11938">
        <w:rPr>
          <w:rStyle w:val="Tntiliuthamkho"/>
          <w:i w:val="0"/>
          <w:iCs/>
        </w:rPr>
        <w:t xml:space="preserve">Kubernetes in Action, Marko </w:t>
      </w:r>
      <w:proofErr w:type="spellStart"/>
      <w:r w:rsidR="00A11938">
        <w:rPr>
          <w:rStyle w:val="Tntiliuthamkho"/>
          <w:i w:val="0"/>
          <w:iCs/>
        </w:rPr>
        <w:t>Luksa</w:t>
      </w:r>
      <w:proofErr w:type="spellEnd"/>
      <w:r w:rsidR="00A11938">
        <w:rPr>
          <w:rStyle w:val="Tntiliuthamkho"/>
          <w:i w:val="0"/>
          <w:iCs/>
        </w:rPr>
        <w:t>, 2018</w:t>
      </w:r>
    </w:p>
    <w:p w:rsidR="00990ED8" w:rsidRDefault="00DB2A68" w:rsidP="00394EA6">
      <w:pPr>
        <w:pStyle w:val="Tiliuthamkho"/>
      </w:pPr>
      <w:r>
        <w:t>[</w:t>
      </w:r>
      <w:fldSimple w:instr=" SEQ Tai_Lieu_Tham_Khao \* MERGEFORMAT ">
        <w:r w:rsidR="0068738F">
          <w:rPr>
            <w:noProof/>
          </w:rPr>
          <w:t>4</w:t>
        </w:r>
      </w:fldSimple>
      <w:r w:rsidR="00E55944">
        <w:t>]</w:t>
      </w:r>
      <w:r>
        <w:tab/>
      </w:r>
      <w:r w:rsidR="00A11938">
        <w:t xml:space="preserve">Documentation. Online: </w:t>
      </w:r>
      <w:hyperlink r:id="rId10" w:history="1">
        <w:r w:rsidR="00A11938" w:rsidRPr="00005523">
          <w:rPr>
            <w:rStyle w:val="Hyperlink"/>
          </w:rPr>
          <w:t>https://developer.hashicorp.com/consul/docs</w:t>
        </w:r>
      </w:hyperlink>
    </w:p>
    <w:p w:rsidR="00A11938" w:rsidRDefault="00A11938" w:rsidP="00394EA6">
      <w:pPr>
        <w:pStyle w:val="Tiliuthamkho"/>
      </w:pPr>
      <w:r>
        <w:t xml:space="preserve">[5] </w:t>
      </w:r>
      <w:r>
        <w:tab/>
      </w:r>
      <w:proofErr w:type="spellStart"/>
      <w:r>
        <w:t>Documenation</w:t>
      </w:r>
      <w:proofErr w:type="spellEnd"/>
      <w:r>
        <w:t xml:space="preserve">. Online: </w:t>
      </w:r>
      <w:hyperlink r:id="rId11" w:history="1">
        <w:r w:rsidRPr="00005523">
          <w:rPr>
            <w:rStyle w:val="Hyperlink"/>
          </w:rPr>
          <w:t>https://kubernetes.io/docs/home/</w:t>
        </w:r>
      </w:hyperlink>
    </w:p>
    <w:p w:rsidR="00A11938" w:rsidRDefault="00A11938" w:rsidP="00394EA6">
      <w:pPr>
        <w:pStyle w:val="Tiliuthamkho"/>
        <w:rPr>
          <w:lang w:val="vi-VN"/>
        </w:rPr>
      </w:pPr>
    </w:p>
    <w:p w:rsidR="00990ED8" w:rsidRDefault="00990ED8" w:rsidP="00990ED8"/>
    <w:tbl>
      <w:tblPr>
        <w:tblW w:w="0" w:type="auto"/>
        <w:tblLook w:val="04A0" w:firstRow="1" w:lastRow="0" w:firstColumn="1" w:lastColumn="0" w:noHBand="0" w:noVBand="1"/>
      </w:tblPr>
      <w:tblGrid>
        <w:gridCol w:w="3823"/>
        <w:gridCol w:w="1134"/>
        <w:gridCol w:w="4438"/>
      </w:tblGrid>
      <w:tr w:rsidR="00C2041D" w:rsidTr="00C2041D">
        <w:tc>
          <w:tcPr>
            <w:tcW w:w="3823" w:type="dxa"/>
            <w:shd w:val="clear" w:color="auto" w:fill="auto"/>
          </w:tcPr>
          <w:p w:rsidR="00990ED8" w:rsidRDefault="00990ED8" w:rsidP="00DC4D6B">
            <w:pPr>
              <w:pStyle w:val="Table-Center"/>
            </w:pPr>
          </w:p>
        </w:tc>
        <w:tc>
          <w:tcPr>
            <w:tcW w:w="1134" w:type="dxa"/>
            <w:shd w:val="clear" w:color="auto" w:fill="auto"/>
          </w:tcPr>
          <w:p w:rsidR="00990ED8" w:rsidRDefault="00990ED8" w:rsidP="00DC4D6B">
            <w:pPr>
              <w:pStyle w:val="Table-Center"/>
            </w:pPr>
          </w:p>
        </w:tc>
        <w:tc>
          <w:tcPr>
            <w:tcW w:w="4438" w:type="dxa"/>
            <w:shd w:val="clear" w:color="auto" w:fill="auto"/>
          </w:tcPr>
          <w:p w:rsidR="00990ED8" w:rsidRPr="00C2041D" w:rsidRDefault="00990ED8" w:rsidP="00DC4D6B">
            <w:pPr>
              <w:pStyle w:val="Table-Center"/>
              <w:rPr>
                <w:i/>
                <w:lang w:val="vi-VN"/>
              </w:rPr>
            </w:pPr>
            <w:r w:rsidRPr="00C2041D">
              <w:rPr>
                <w:i/>
              </w:rPr>
              <w:t xml:space="preserve">Hà </w:t>
            </w:r>
            <w:proofErr w:type="spellStart"/>
            <w:r w:rsidRPr="00C2041D">
              <w:rPr>
                <w:i/>
              </w:rPr>
              <w:t>Nội</w:t>
            </w:r>
            <w:proofErr w:type="spellEnd"/>
            <w:r w:rsidRPr="00C2041D">
              <w:rPr>
                <w:i/>
              </w:rPr>
              <w:t xml:space="preserve">, </w:t>
            </w:r>
            <w:proofErr w:type="spellStart"/>
            <w:r w:rsidRPr="00C2041D">
              <w:rPr>
                <w:i/>
              </w:rPr>
              <w:t>ngày</w:t>
            </w:r>
            <w:proofErr w:type="spellEnd"/>
            <w:r w:rsidRPr="00C2041D">
              <w:rPr>
                <w:i/>
              </w:rPr>
              <w:t xml:space="preserve"> </w:t>
            </w:r>
            <w:r w:rsidR="00A11938">
              <w:rPr>
                <w:i/>
              </w:rPr>
              <w:t>19</w:t>
            </w:r>
            <w:r w:rsidRPr="00C2041D">
              <w:rPr>
                <w:i/>
              </w:rPr>
              <w:t xml:space="preserve"> </w:t>
            </w:r>
            <w:proofErr w:type="spellStart"/>
            <w:r w:rsidRPr="00C2041D">
              <w:rPr>
                <w:i/>
              </w:rPr>
              <w:t>tháng</w:t>
            </w:r>
            <w:proofErr w:type="spellEnd"/>
            <w:r w:rsidRPr="00C2041D">
              <w:rPr>
                <w:i/>
              </w:rPr>
              <w:t xml:space="preserve"> </w:t>
            </w:r>
            <w:r w:rsidR="00A11938">
              <w:rPr>
                <w:i/>
              </w:rPr>
              <w:t>06</w:t>
            </w:r>
            <w:r w:rsidRPr="00C2041D">
              <w:rPr>
                <w:i/>
              </w:rPr>
              <w:t xml:space="preserve"> </w:t>
            </w:r>
            <w:proofErr w:type="spellStart"/>
            <w:r w:rsidRPr="00C2041D">
              <w:rPr>
                <w:i/>
              </w:rPr>
              <w:t>năm</w:t>
            </w:r>
            <w:proofErr w:type="spellEnd"/>
            <w:r w:rsidRPr="00C2041D">
              <w:rPr>
                <w:i/>
              </w:rPr>
              <w:t xml:space="preserve"> 202</w:t>
            </w:r>
            <w:r w:rsidRPr="00C2041D">
              <w:rPr>
                <w:i/>
                <w:lang w:val="vi-VN"/>
              </w:rPr>
              <w:t>3</w:t>
            </w:r>
          </w:p>
        </w:tc>
      </w:tr>
      <w:tr w:rsidR="00C2041D" w:rsidTr="00C2041D">
        <w:trPr>
          <w:trHeight w:val="2665"/>
        </w:trPr>
        <w:tc>
          <w:tcPr>
            <w:tcW w:w="3823" w:type="dxa"/>
            <w:shd w:val="clear" w:color="auto" w:fill="auto"/>
          </w:tcPr>
          <w:p w:rsidR="00990ED8" w:rsidRPr="00C2041D" w:rsidRDefault="00990ED8" w:rsidP="00DC4D6B">
            <w:pPr>
              <w:pStyle w:val="Table-Center"/>
              <w:rPr>
                <w:b/>
                <w:lang w:val="vi-VN"/>
              </w:rPr>
            </w:pPr>
            <w:r w:rsidRPr="00C2041D">
              <w:rPr>
                <w:b/>
              </w:rPr>
              <w:t>XÁC NHẬN CỦA NGƯỜI HƯỚNG DẪN</w:t>
            </w:r>
            <w:r w:rsidRPr="00C2041D">
              <w:rPr>
                <w:b/>
                <w:lang w:val="vi-VN"/>
              </w:rPr>
              <w:t xml:space="preserve"> CHÍNH</w:t>
            </w:r>
          </w:p>
          <w:p w:rsidR="00990ED8" w:rsidRPr="00C2041D" w:rsidRDefault="00990ED8" w:rsidP="00DC4D6B">
            <w:pPr>
              <w:pStyle w:val="Table-Center"/>
              <w:rPr>
                <w:i/>
                <w:sz w:val="16"/>
                <w:szCs w:val="16"/>
              </w:rPr>
            </w:pPr>
            <w:r w:rsidRPr="00C2041D">
              <w:rPr>
                <w:i/>
                <w:sz w:val="16"/>
                <w:szCs w:val="16"/>
              </w:rPr>
              <w:t>(</w:t>
            </w:r>
            <w:proofErr w:type="spellStart"/>
            <w:r w:rsidRPr="00C2041D">
              <w:rPr>
                <w:i/>
                <w:sz w:val="16"/>
                <w:szCs w:val="16"/>
              </w:rPr>
              <w:t>Ký</w:t>
            </w:r>
            <w:proofErr w:type="spellEnd"/>
            <w:r w:rsidRPr="00C2041D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C2041D">
              <w:rPr>
                <w:i/>
                <w:sz w:val="16"/>
                <w:szCs w:val="16"/>
              </w:rPr>
              <w:t>ghi</w:t>
            </w:r>
            <w:proofErr w:type="spellEnd"/>
            <w:r w:rsidRPr="00C2041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C2041D">
              <w:rPr>
                <w:i/>
                <w:sz w:val="16"/>
                <w:szCs w:val="16"/>
              </w:rPr>
              <w:t>rõ</w:t>
            </w:r>
            <w:proofErr w:type="spellEnd"/>
            <w:r w:rsidRPr="00C2041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C2041D">
              <w:rPr>
                <w:i/>
                <w:sz w:val="16"/>
                <w:szCs w:val="16"/>
              </w:rPr>
              <w:t>họ</w:t>
            </w:r>
            <w:proofErr w:type="spellEnd"/>
            <w:r w:rsidRPr="00C2041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C2041D">
              <w:rPr>
                <w:i/>
                <w:sz w:val="16"/>
                <w:szCs w:val="16"/>
              </w:rPr>
              <w:t>tên</w:t>
            </w:r>
            <w:proofErr w:type="spellEnd"/>
            <w:r w:rsidRPr="00C2041D">
              <w:rPr>
                <w:i/>
                <w:sz w:val="16"/>
                <w:szCs w:val="16"/>
              </w:rPr>
              <w:t>)</w:t>
            </w:r>
          </w:p>
          <w:p w:rsidR="00990ED8" w:rsidRDefault="00990ED8" w:rsidP="00DC4D6B">
            <w:pPr>
              <w:pStyle w:val="Table-Center"/>
            </w:pPr>
          </w:p>
        </w:tc>
        <w:tc>
          <w:tcPr>
            <w:tcW w:w="1134" w:type="dxa"/>
            <w:shd w:val="clear" w:color="auto" w:fill="auto"/>
          </w:tcPr>
          <w:p w:rsidR="00990ED8" w:rsidRDefault="00990ED8" w:rsidP="00DC4D6B">
            <w:pPr>
              <w:pStyle w:val="Table-Center"/>
            </w:pPr>
          </w:p>
        </w:tc>
        <w:tc>
          <w:tcPr>
            <w:tcW w:w="4438" w:type="dxa"/>
            <w:shd w:val="clear" w:color="auto" w:fill="auto"/>
          </w:tcPr>
          <w:p w:rsidR="00990ED8" w:rsidRPr="00C2041D" w:rsidRDefault="00990ED8" w:rsidP="00DC4D6B">
            <w:pPr>
              <w:pStyle w:val="Table-Center"/>
              <w:rPr>
                <w:b/>
                <w:lang w:val="vi-VN"/>
              </w:rPr>
            </w:pPr>
            <w:r w:rsidRPr="00C2041D">
              <w:rPr>
                <w:b/>
              </w:rPr>
              <w:t>SINH VIÊN</w:t>
            </w:r>
            <w:r w:rsidR="000D666E" w:rsidRPr="00C2041D">
              <w:rPr>
                <w:b/>
                <w:lang w:val="vi-VN"/>
              </w:rPr>
              <w:t xml:space="preserve"> THỰC HIỆN</w:t>
            </w:r>
          </w:p>
          <w:p w:rsidR="00990ED8" w:rsidRPr="00C2041D" w:rsidRDefault="00990ED8" w:rsidP="00DC4D6B">
            <w:pPr>
              <w:pStyle w:val="Table-Center"/>
              <w:rPr>
                <w:i/>
                <w:sz w:val="16"/>
                <w:szCs w:val="16"/>
              </w:rPr>
            </w:pPr>
            <w:r w:rsidRPr="00C2041D">
              <w:rPr>
                <w:i/>
                <w:sz w:val="16"/>
                <w:szCs w:val="16"/>
              </w:rPr>
              <w:t>(</w:t>
            </w:r>
            <w:proofErr w:type="spellStart"/>
            <w:r w:rsidRPr="00C2041D">
              <w:rPr>
                <w:i/>
                <w:sz w:val="16"/>
                <w:szCs w:val="16"/>
              </w:rPr>
              <w:t>Ký</w:t>
            </w:r>
            <w:proofErr w:type="spellEnd"/>
            <w:r w:rsidRPr="00C2041D">
              <w:rPr>
                <w:i/>
                <w:sz w:val="16"/>
                <w:szCs w:val="16"/>
              </w:rPr>
              <w:t xml:space="preserve">, </w:t>
            </w:r>
            <w:proofErr w:type="spellStart"/>
            <w:r w:rsidRPr="00C2041D">
              <w:rPr>
                <w:i/>
                <w:sz w:val="16"/>
                <w:szCs w:val="16"/>
              </w:rPr>
              <w:t>ghi</w:t>
            </w:r>
            <w:proofErr w:type="spellEnd"/>
            <w:r w:rsidRPr="00C2041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C2041D">
              <w:rPr>
                <w:i/>
                <w:sz w:val="16"/>
                <w:szCs w:val="16"/>
              </w:rPr>
              <w:t>rõ</w:t>
            </w:r>
            <w:proofErr w:type="spellEnd"/>
            <w:r w:rsidRPr="00C2041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C2041D">
              <w:rPr>
                <w:i/>
                <w:sz w:val="16"/>
                <w:szCs w:val="16"/>
              </w:rPr>
              <w:t>họ</w:t>
            </w:r>
            <w:proofErr w:type="spellEnd"/>
            <w:r w:rsidRPr="00C2041D">
              <w:rPr>
                <w:i/>
                <w:sz w:val="16"/>
                <w:szCs w:val="16"/>
              </w:rPr>
              <w:t xml:space="preserve"> </w:t>
            </w:r>
            <w:proofErr w:type="spellStart"/>
            <w:r w:rsidRPr="00C2041D">
              <w:rPr>
                <w:i/>
                <w:sz w:val="16"/>
                <w:szCs w:val="16"/>
              </w:rPr>
              <w:t>tên</w:t>
            </w:r>
            <w:proofErr w:type="spellEnd"/>
            <w:r w:rsidRPr="00C2041D">
              <w:rPr>
                <w:i/>
                <w:sz w:val="16"/>
                <w:szCs w:val="16"/>
              </w:rPr>
              <w:t>)</w:t>
            </w:r>
          </w:p>
          <w:p w:rsidR="00990ED8" w:rsidRDefault="00990ED8" w:rsidP="00DC4D6B">
            <w:pPr>
              <w:pStyle w:val="Table-Center"/>
            </w:pPr>
          </w:p>
        </w:tc>
      </w:tr>
      <w:tr w:rsidR="00C2041D" w:rsidTr="00C2041D">
        <w:tc>
          <w:tcPr>
            <w:tcW w:w="3823" w:type="dxa"/>
            <w:shd w:val="clear" w:color="auto" w:fill="auto"/>
          </w:tcPr>
          <w:p w:rsidR="00990ED8" w:rsidRPr="00A11938" w:rsidRDefault="00A11938" w:rsidP="00DC4D6B">
            <w:pPr>
              <w:pStyle w:val="Table-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Nguyễn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Mạnh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Thắng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990ED8" w:rsidRDefault="00990ED8" w:rsidP="00DC4D6B">
            <w:pPr>
              <w:pStyle w:val="Table-Center"/>
            </w:pPr>
          </w:p>
        </w:tc>
        <w:tc>
          <w:tcPr>
            <w:tcW w:w="4438" w:type="dxa"/>
            <w:shd w:val="clear" w:color="auto" w:fill="auto"/>
          </w:tcPr>
          <w:p w:rsidR="00990ED8" w:rsidRPr="00A11938" w:rsidRDefault="00A11938" w:rsidP="00DC4D6B">
            <w:pPr>
              <w:pStyle w:val="Table-Center"/>
              <w:rPr>
                <w:b/>
                <w:bCs/>
                <w:lang w:val="en-US"/>
              </w:rPr>
            </w:pPr>
            <w:proofErr w:type="spellStart"/>
            <w:r w:rsidRPr="00A11938">
              <w:rPr>
                <w:b/>
                <w:bCs/>
                <w:lang w:val="en-US"/>
              </w:rPr>
              <w:t>Nguyễn</w:t>
            </w:r>
            <w:proofErr w:type="spellEnd"/>
            <w:r w:rsidRPr="00A11938">
              <w:rPr>
                <w:b/>
                <w:bCs/>
                <w:lang w:val="en-US"/>
              </w:rPr>
              <w:t xml:space="preserve"> Anh </w:t>
            </w:r>
            <w:proofErr w:type="spellStart"/>
            <w:r w:rsidRPr="00A11938">
              <w:rPr>
                <w:b/>
                <w:bCs/>
                <w:lang w:val="en-US"/>
              </w:rPr>
              <w:t>Tuấn</w:t>
            </w:r>
            <w:proofErr w:type="spellEnd"/>
          </w:p>
        </w:tc>
      </w:tr>
    </w:tbl>
    <w:p w:rsidR="00990ED8" w:rsidRPr="00C64099" w:rsidRDefault="00990ED8" w:rsidP="00990ED8"/>
    <w:p w:rsidR="00990ED8" w:rsidRPr="00990ED8" w:rsidRDefault="00990ED8" w:rsidP="00394EA6">
      <w:pPr>
        <w:pStyle w:val="Tiliuthamkho"/>
        <w:rPr>
          <w:lang w:val="vi-VN"/>
        </w:rPr>
      </w:pPr>
    </w:p>
    <w:sectPr w:rsidR="00990ED8" w:rsidRPr="00990ED8" w:rsidSect="009E1B34"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3DD" w:rsidRDefault="00DF63DD" w:rsidP="00FD4862">
      <w:pPr>
        <w:spacing w:line="240" w:lineRule="auto"/>
      </w:pPr>
      <w:r>
        <w:separator/>
      </w:r>
    </w:p>
  </w:endnote>
  <w:endnote w:type="continuationSeparator" w:id="0">
    <w:p w:rsidR="00DF63DD" w:rsidRDefault="00DF63DD" w:rsidP="00FD4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1A1D" w:rsidRDefault="00AC1A1D" w:rsidP="00B33A8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1A1D" w:rsidRDefault="00AC1A1D" w:rsidP="00B33A8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F002A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1A1D" w:rsidRDefault="00AC1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3DD" w:rsidRDefault="00DF63DD" w:rsidP="00FD4862">
      <w:pPr>
        <w:spacing w:line="240" w:lineRule="auto"/>
      </w:pPr>
      <w:r>
        <w:separator/>
      </w:r>
    </w:p>
  </w:footnote>
  <w:footnote w:type="continuationSeparator" w:id="0">
    <w:p w:rsidR="00DF63DD" w:rsidRDefault="00DF63DD" w:rsidP="00FD48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A52"/>
    <w:multiLevelType w:val="multilevel"/>
    <w:tmpl w:val="57D4C79E"/>
    <w:styleLink w:val="UList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5227D19"/>
    <w:multiLevelType w:val="multilevel"/>
    <w:tmpl w:val="F35490FC"/>
    <w:styleLink w:val="nhsm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992" w:hanging="28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0DC3E3D"/>
    <w:multiLevelType w:val="multilevel"/>
    <w:tmpl w:val="82FEDA6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B550C31"/>
    <w:multiLevelType w:val="multilevel"/>
    <w:tmpl w:val="82FEDA6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B577063"/>
    <w:multiLevelType w:val="multilevel"/>
    <w:tmpl w:val="A106E9A8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785956"/>
    <w:multiLevelType w:val="multilevel"/>
    <w:tmpl w:val="A106E9A8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586357"/>
    <w:multiLevelType w:val="multilevel"/>
    <w:tmpl w:val="BA224520"/>
    <w:numStyleLink w:val="Style1"/>
  </w:abstractNum>
  <w:abstractNum w:abstractNumId="7" w15:restartNumberingAfterBreak="0">
    <w:nsid w:val="2DCA59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113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2AF33C0"/>
    <w:multiLevelType w:val="multilevel"/>
    <w:tmpl w:val="A106E9A8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391A8C"/>
    <w:multiLevelType w:val="hybridMultilevel"/>
    <w:tmpl w:val="6BAC1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034928"/>
    <w:multiLevelType w:val="multilevel"/>
    <w:tmpl w:val="57D4C79E"/>
    <w:numStyleLink w:val="UListHanging"/>
  </w:abstractNum>
  <w:abstractNum w:abstractNumId="12" w15:restartNumberingAfterBreak="0">
    <w:nsid w:val="3B597B6A"/>
    <w:multiLevelType w:val="multilevel"/>
    <w:tmpl w:val="80B409BC"/>
    <w:lvl w:ilvl="0">
      <w:start w:val="1"/>
      <w:numFmt w:val="decimal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20629F4"/>
    <w:multiLevelType w:val="multilevel"/>
    <w:tmpl w:val="82FEDA6C"/>
    <w:name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6EB7B32"/>
    <w:multiLevelType w:val="multilevel"/>
    <w:tmpl w:val="F35490FC"/>
    <w:numStyleLink w:val="nhsmc"/>
  </w:abstractNum>
  <w:abstractNum w:abstractNumId="15" w15:restartNumberingAfterBreak="0">
    <w:nsid w:val="47717E93"/>
    <w:multiLevelType w:val="multilevel"/>
    <w:tmpl w:val="57D4C79E"/>
    <w:numStyleLink w:val="UListHanging"/>
  </w:abstractNum>
  <w:abstractNum w:abstractNumId="16" w15:restartNumberingAfterBreak="0">
    <w:nsid w:val="47BC32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B745D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00D3E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22D5698"/>
    <w:multiLevelType w:val="multilevel"/>
    <w:tmpl w:val="82FEDA6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4F804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5D5678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F6D23D1"/>
    <w:multiLevelType w:val="multilevel"/>
    <w:tmpl w:val="BA224520"/>
    <w:styleLink w:val="Style1"/>
    <w:lvl w:ilvl="0">
      <w:start w:val="1"/>
      <w:numFmt w:val="decimal"/>
      <w:pStyle w:val="DCCT-Level1"/>
      <w:suff w:val="space"/>
      <w:lvlText w:val="Chương %1."/>
      <w:lvlJc w:val="left"/>
      <w:pPr>
        <w:ind w:left="1191" w:hanging="1191"/>
      </w:pPr>
      <w:rPr>
        <w:rFonts w:hint="default"/>
      </w:rPr>
    </w:lvl>
    <w:lvl w:ilvl="1">
      <w:start w:val="1"/>
      <w:numFmt w:val="decimal"/>
      <w:pStyle w:val="DCCT-Level2"/>
      <w:suff w:val="space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DCCT-Level3"/>
      <w:suff w:val="space"/>
      <w:lvlText w:val="%1.%2.%3."/>
      <w:lvlJc w:val="left"/>
      <w:pPr>
        <w:ind w:left="1247" w:hanging="737"/>
      </w:pPr>
      <w:rPr>
        <w:rFonts w:hint="default"/>
      </w:rPr>
    </w:lvl>
    <w:lvl w:ilvl="3">
      <w:start w:val="1"/>
      <w:numFmt w:val="decimal"/>
      <w:pStyle w:val="DCCT-Level4"/>
      <w:suff w:val="space"/>
      <w:lvlText w:val="%1.%2.%3.%4."/>
      <w:lvlJc w:val="left"/>
      <w:pPr>
        <w:ind w:left="2211" w:hanging="9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1AD72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60B0C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B4B77CD"/>
    <w:multiLevelType w:val="multilevel"/>
    <w:tmpl w:val="A106E9A8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1B2196D"/>
    <w:multiLevelType w:val="multilevel"/>
    <w:tmpl w:val="F35490FC"/>
    <w:numStyleLink w:val="nhsmc"/>
  </w:abstractNum>
  <w:abstractNum w:abstractNumId="27" w15:restartNumberingAfterBreak="0">
    <w:nsid w:val="786810DB"/>
    <w:multiLevelType w:val="multilevel"/>
    <w:tmpl w:val="A106E9A8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AC414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1509D5"/>
    <w:multiLevelType w:val="multilevel"/>
    <w:tmpl w:val="82FEDA6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59186330">
    <w:abstractNumId w:val="12"/>
  </w:num>
  <w:num w:numId="2" w16cid:durableId="282659452">
    <w:abstractNumId w:val="20"/>
  </w:num>
  <w:num w:numId="3" w16cid:durableId="602761227">
    <w:abstractNumId w:val="21"/>
  </w:num>
  <w:num w:numId="4" w16cid:durableId="2122676043">
    <w:abstractNumId w:val="25"/>
  </w:num>
  <w:num w:numId="5" w16cid:durableId="2040008613">
    <w:abstractNumId w:val="4"/>
  </w:num>
  <w:num w:numId="6" w16cid:durableId="643119971">
    <w:abstractNumId w:val="5"/>
  </w:num>
  <w:num w:numId="7" w16cid:durableId="828784864">
    <w:abstractNumId w:val="17"/>
  </w:num>
  <w:num w:numId="8" w16cid:durableId="382993610">
    <w:abstractNumId w:val="24"/>
  </w:num>
  <w:num w:numId="9" w16cid:durableId="163131715">
    <w:abstractNumId w:val="13"/>
  </w:num>
  <w:num w:numId="10" w16cid:durableId="1980643748">
    <w:abstractNumId w:val="12"/>
  </w:num>
  <w:num w:numId="11" w16cid:durableId="428701635">
    <w:abstractNumId w:val="2"/>
  </w:num>
  <w:num w:numId="12" w16cid:durableId="2044478281">
    <w:abstractNumId w:val="19"/>
  </w:num>
  <w:num w:numId="13" w16cid:durableId="1553037461">
    <w:abstractNumId w:val="23"/>
  </w:num>
  <w:num w:numId="14" w16cid:durableId="1156455662">
    <w:abstractNumId w:val="29"/>
  </w:num>
  <w:num w:numId="15" w16cid:durableId="1732724981">
    <w:abstractNumId w:val="27"/>
  </w:num>
  <w:num w:numId="16" w16cid:durableId="1576431676">
    <w:abstractNumId w:val="3"/>
  </w:num>
  <w:num w:numId="17" w16cid:durableId="2005085247">
    <w:abstractNumId w:val="28"/>
  </w:num>
  <w:num w:numId="18" w16cid:durableId="1586693156">
    <w:abstractNumId w:val="9"/>
  </w:num>
  <w:num w:numId="19" w16cid:durableId="1435591259">
    <w:abstractNumId w:val="18"/>
  </w:num>
  <w:num w:numId="20" w16cid:durableId="1372609914">
    <w:abstractNumId w:val="16"/>
  </w:num>
  <w:num w:numId="21" w16cid:durableId="815993278">
    <w:abstractNumId w:val="7"/>
  </w:num>
  <w:num w:numId="22" w16cid:durableId="1905018892">
    <w:abstractNumId w:val="8"/>
  </w:num>
  <w:num w:numId="23" w16cid:durableId="1029840913">
    <w:abstractNumId w:val="1"/>
  </w:num>
  <w:num w:numId="24" w16cid:durableId="9926104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32412923">
    <w:abstractNumId w:val="0"/>
  </w:num>
  <w:num w:numId="26" w16cid:durableId="1486241804">
    <w:abstractNumId w:val="11"/>
  </w:num>
  <w:num w:numId="27" w16cid:durableId="1979995668">
    <w:abstractNumId w:val="15"/>
  </w:num>
  <w:num w:numId="28" w16cid:durableId="1269779899">
    <w:abstractNumId w:val="26"/>
  </w:num>
  <w:num w:numId="29" w16cid:durableId="1344865720">
    <w:abstractNumId w:val="14"/>
  </w:num>
  <w:num w:numId="30" w16cid:durableId="1634217959">
    <w:abstractNumId w:val="22"/>
  </w:num>
  <w:num w:numId="31" w16cid:durableId="125008941">
    <w:abstractNumId w:val="6"/>
  </w:num>
  <w:num w:numId="32" w16cid:durableId="6838979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NotTrackMoves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738F"/>
    <w:rsid w:val="00004854"/>
    <w:rsid w:val="000124E6"/>
    <w:rsid w:val="00021667"/>
    <w:rsid w:val="00023DA9"/>
    <w:rsid w:val="0002678D"/>
    <w:rsid w:val="000279D9"/>
    <w:rsid w:val="000329C5"/>
    <w:rsid w:val="00040041"/>
    <w:rsid w:val="000409A5"/>
    <w:rsid w:val="00042B9C"/>
    <w:rsid w:val="0004733C"/>
    <w:rsid w:val="000530E3"/>
    <w:rsid w:val="000541A0"/>
    <w:rsid w:val="00055022"/>
    <w:rsid w:val="00055BB0"/>
    <w:rsid w:val="00060D29"/>
    <w:rsid w:val="00063352"/>
    <w:rsid w:val="00066D2A"/>
    <w:rsid w:val="00067482"/>
    <w:rsid w:val="000747F9"/>
    <w:rsid w:val="00082DEB"/>
    <w:rsid w:val="00091104"/>
    <w:rsid w:val="000A07D0"/>
    <w:rsid w:val="000A08A5"/>
    <w:rsid w:val="000A3323"/>
    <w:rsid w:val="000A3835"/>
    <w:rsid w:val="000A48A7"/>
    <w:rsid w:val="000B17C7"/>
    <w:rsid w:val="000B46DF"/>
    <w:rsid w:val="000B69DC"/>
    <w:rsid w:val="000B7A28"/>
    <w:rsid w:val="000C1EBE"/>
    <w:rsid w:val="000D2567"/>
    <w:rsid w:val="000D666E"/>
    <w:rsid w:val="000E0E03"/>
    <w:rsid w:val="000E626D"/>
    <w:rsid w:val="000E71DF"/>
    <w:rsid w:val="000F0A9A"/>
    <w:rsid w:val="000F6797"/>
    <w:rsid w:val="00100487"/>
    <w:rsid w:val="001050D5"/>
    <w:rsid w:val="001068C6"/>
    <w:rsid w:val="0010749B"/>
    <w:rsid w:val="001316E8"/>
    <w:rsid w:val="0013587C"/>
    <w:rsid w:val="001378D3"/>
    <w:rsid w:val="00137E40"/>
    <w:rsid w:val="00146B22"/>
    <w:rsid w:val="00147308"/>
    <w:rsid w:val="00151A15"/>
    <w:rsid w:val="00153A32"/>
    <w:rsid w:val="00153D89"/>
    <w:rsid w:val="00156012"/>
    <w:rsid w:val="00156403"/>
    <w:rsid w:val="00156571"/>
    <w:rsid w:val="00162B14"/>
    <w:rsid w:val="001651ED"/>
    <w:rsid w:val="00166FB8"/>
    <w:rsid w:val="00175AC5"/>
    <w:rsid w:val="001811F1"/>
    <w:rsid w:val="00182799"/>
    <w:rsid w:val="00196B35"/>
    <w:rsid w:val="001B086F"/>
    <w:rsid w:val="001B115E"/>
    <w:rsid w:val="001B17BC"/>
    <w:rsid w:val="001C12CD"/>
    <w:rsid w:val="001C2E51"/>
    <w:rsid w:val="001C36A6"/>
    <w:rsid w:val="001C6406"/>
    <w:rsid w:val="001D1088"/>
    <w:rsid w:val="001D6C7B"/>
    <w:rsid w:val="001D7755"/>
    <w:rsid w:val="001E1149"/>
    <w:rsid w:val="001E368E"/>
    <w:rsid w:val="001E6917"/>
    <w:rsid w:val="001F5F8C"/>
    <w:rsid w:val="00200A6E"/>
    <w:rsid w:val="002012F8"/>
    <w:rsid w:val="00201AD9"/>
    <w:rsid w:val="00206673"/>
    <w:rsid w:val="0020711E"/>
    <w:rsid w:val="002071CC"/>
    <w:rsid w:val="00207FD7"/>
    <w:rsid w:val="00212CCD"/>
    <w:rsid w:val="0021525E"/>
    <w:rsid w:val="00233CB0"/>
    <w:rsid w:val="00234121"/>
    <w:rsid w:val="00237373"/>
    <w:rsid w:val="0023799F"/>
    <w:rsid w:val="00244AEB"/>
    <w:rsid w:val="002543BA"/>
    <w:rsid w:val="002609EC"/>
    <w:rsid w:val="00260CDD"/>
    <w:rsid w:val="002632F4"/>
    <w:rsid w:val="00270A49"/>
    <w:rsid w:val="00272125"/>
    <w:rsid w:val="00274A01"/>
    <w:rsid w:val="00276FB0"/>
    <w:rsid w:val="00284877"/>
    <w:rsid w:val="0028781C"/>
    <w:rsid w:val="002B15D1"/>
    <w:rsid w:val="002B3D7C"/>
    <w:rsid w:val="002B4BA8"/>
    <w:rsid w:val="002D050D"/>
    <w:rsid w:val="002E1CD6"/>
    <w:rsid w:val="002E2B98"/>
    <w:rsid w:val="002F331A"/>
    <w:rsid w:val="002F4187"/>
    <w:rsid w:val="002F6875"/>
    <w:rsid w:val="003158F7"/>
    <w:rsid w:val="003171E5"/>
    <w:rsid w:val="003248C2"/>
    <w:rsid w:val="00332953"/>
    <w:rsid w:val="00340958"/>
    <w:rsid w:val="00340E7F"/>
    <w:rsid w:val="003443CF"/>
    <w:rsid w:val="003465E8"/>
    <w:rsid w:val="00360762"/>
    <w:rsid w:val="00363243"/>
    <w:rsid w:val="00363C76"/>
    <w:rsid w:val="003728A0"/>
    <w:rsid w:val="00374620"/>
    <w:rsid w:val="00375F33"/>
    <w:rsid w:val="00376FFF"/>
    <w:rsid w:val="0037703C"/>
    <w:rsid w:val="003800EB"/>
    <w:rsid w:val="00384697"/>
    <w:rsid w:val="003859FA"/>
    <w:rsid w:val="003909EC"/>
    <w:rsid w:val="003940E1"/>
    <w:rsid w:val="00394EA6"/>
    <w:rsid w:val="00395936"/>
    <w:rsid w:val="0039664A"/>
    <w:rsid w:val="003B0621"/>
    <w:rsid w:val="003B349C"/>
    <w:rsid w:val="003B349E"/>
    <w:rsid w:val="003B51F8"/>
    <w:rsid w:val="003C137E"/>
    <w:rsid w:val="003C1B43"/>
    <w:rsid w:val="003C3198"/>
    <w:rsid w:val="003C423A"/>
    <w:rsid w:val="003C5700"/>
    <w:rsid w:val="003C59D4"/>
    <w:rsid w:val="003C5A0A"/>
    <w:rsid w:val="003D564B"/>
    <w:rsid w:val="003D6522"/>
    <w:rsid w:val="003D71DE"/>
    <w:rsid w:val="003E3155"/>
    <w:rsid w:val="003E6BC9"/>
    <w:rsid w:val="003E715D"/>
    <w:rsid w:val="003F002A"/>
    <w:rsid w:val="003F1053"/>
    <w:rsid w:val="003F1C09"/>
    <w:rsid w:val="003F63CD"/>
    <w:rsid w:val="00400C8A"/>
    <w:rsid w:val="00402269"/>
    <w:rsid w:val="0040322A"/>
    <w:rsid w:val="00406F24"/>
    <w:rsid w:val="00416B0E"/>
    <w:rsid w:val="00417EB6"/>
    <w:rsid w:val="00422380"/>
    <w:rsid w:val="00422A8C"/>
    <w:rsid w:val="0042433D"/>
    <w:rsid w:val="00425B4B"/>
    <w:rsid w:val="00427D9C"/>
    <w:rsid w:val="00436473"/>
    <w:rsid w:val="0044586C"/>
    <w:rsid w:val="00445A4C"/>
    <w:rsid w:val="00446788"/>
    <w:rsid w:val="004477A5"/>
    <w:rsid w:val="00450DDF"/>
    <w:rsid w:val="00450FE1"/>
    <w:rsid w:val="00452950"/>
    <w:rsid w:val="00452B68"/>
    <w:rsid w:val="00460B87"/>
    <w:rsid w:val="00463CF0"/>
    <w:rsid w:val="00463DCB"/>
    <w:rsid w:val="004649AC"/>
    <w:rsid w:val="0046531B"/>
    <w:rsid w:val="00470068"/>
    <w:rsid w:val="00470FB1"/>
    <w:rsid w:val="004713D7"/>
    <w:rsid w:val="004728A0"/>
    <w:rsid w:val="0047302F"/>
    <w:rsid w:val="00475383"/>
    <w:rsid w:val="004763F6"/>
    <w:rsid w:val="00482229"/>
    <w:rsid w:val="00483DCD"/>
    <w:rsid w:val="00484990"/>
    <w:rsid w:val="00485830"/>
    <w:rsid w:val="00487D9E"/>
    <w:rsid w:val="00492FD3"/>
    <w:rsid w:val="004A5F7F"/>
    <w:rsid w:val="004A7721"/>
    <w:rsid w:val="004B4F1C"/>
    <w:rsid w:val="004B55EF"/>
    <w:rsid w:val="004B65F2"/>
    <w:rsid w:val="004D0DB9"/>
    <w:rsid w:val="004E2B94"/>
    <w:rsid w:val="00501F9E"/>
    <w:rsid w:val="0050646A"/>
    <w:rsid w:val="00507662"/>
    <w:rsid w:val="00510047"/>
    <w:rsid w:val="0051452F"/>
    <w:rsid w:val="00514CC1"/>
    <w:rsid w:val="00516476"/>
    <w:rsid w:val="0051774B"/>
    <w:rsid w:val="00524B48"/>
    <w:rsid w:val="005370B2"/>
    <w:rsid w:val="00537C38"/>
    <w:rsid w:val="00541C48"/>
    <w:rsid w:val="005445F1"/>
    <w:rsid w:val="00546763"/>
    <w:rsid w:val="00560F1C"/>
    <w:rsid w:val="00561D7E"/>
    <w:rsid w:val="00562DA7"/>
    <w:rsid w:val="00567C2F"/>
    <w:rsid w:val="00567CD5"/>
    <w:rsid w:val="005715B6"/>
    <w:rsid w:val="00572444"/>
    <w:rsid w:val="005735EF"/>
    <w:rsid w:val="00576D97"/>
    <w:rsid w:val="00576DB8"/>
    <w:rsid w:val="00583DD7"/>
    <w:rsid w:val="00587747"/>
    <w:rsid w:val="005930B7"/>
    <w:rsid w:val="00594A7B"/>
    <w:rsid w:val="005A5817"/>
    <w:rsid w:val="005A6296"/>
    <w:rsid w:val="005C20C5"/>
    <w:rsid w:val="005C2CE0"/>
    <w:rsid w:val="005C5B1B"/>
    <w:rsid w:val="005C610B"/>
    <w:rsid w:val="005D214F"/>
    <w:rsid w:val="005E152B"/>
    <w:rsid w:val="005E2AD0"/>
    <w:rsid w:val="005F260F"/>
    <w:rsid w:val="005F3905"/>
    <w:rsid w:val="005F5F57"/>
    <w:rsid w:val="005F7E94"/>
    <w:rsid w:val="00603FDC"/>
    <w:rsid w:val="00604F74"/>
    <w:rsid w:val="0060571F"/>
    <w:rsid w:val="00605FBA"/>
    <w:rsid w:val="0060632E"/>
    <w:rsid w:val="00612A70"/>
    <w:rsid w:val="00616E8C"/>
    <w:rsid w:val="00617F01"/>
    <w:rsid w:val="00620397"/>
    <w:rsid w:val="0062356D"/>
    <w:rsid w:val="00625521"/>
    <w:rsid w:val="00626B0D"/>
    <w:rsid w:val="006315E2"/>
    <w:rsid w:val="00635B59"/>
    <w:rsid w:val="00636176"/>
    <w:rsid w:val="00636AEC"/>
    <w:rsid w:val="00640FE4"/>
    <w:rsid w:val="00641970"/>
    <w:rsid w:val="006420D2"/>
    <w:rsid w:val="00642DF2"/>
    <w:rsid w:val="00643333"/>
    <w:rsid w:val="00651433"/>
    <w:rsid w:val="00655776"/>
    <w:rsid w:val="00660348"/>
    <w:rsid w:val="00661B5A"/>
    <w:rsid w:val="006634EC"/>
    <w:rsid w:val="00667A78"/>
    <w:rsid w:val="00667C23"/>
    <w:rsid w:val="00673934"/>
    <w:rsid w:val="00680626"/>
    <w:rsid w:val="0068738F"/>
    <w:rsid w:val="00691553"/>
    <w:rsid w:val="00691DA6"/>
    <w:rsid w:val="006978DC"/>
    <w:rsid w:val="006A0CFC"/>
    <w:rsid w:val="006A11CE"/>
    <w:rsid w:val="006A1C0B"/>
    <w:rsid w:val="006A79A3"/>
    <w:rsid w:val="006B1E45"/>
    <w:rsid w:val="006C19F9"/>
    <w:rsid w:val="006C1B4D"/>
    <w:rsid w:val="006C45EF"/>
    <w:rsid w:val="006E44C5"/>
    <w:rsid w:val="006E6293"/>
    <w:rsid w:val="006E7695"/>
    <w:rsid w:val="006F1E0D"/>
    <w:rsid w:val="006F35FD"/>
    <w:rsid w:val="006F37E3"/>
    <w:rsid w:val="006F3C68"/>
    <w:rsid w:val="006F4CBE"/>
    <w:rsid w:val="006F58B7"/>
    <w:rsid w:val="006F6AF6"/>
    <w:rsid w:val="007019FB"/>
    <w:rsid w:val="00702A82"/>
    <w:rsid w:val="0070373B"/>
    <w:rsid w:val="0070545A"/>
    <w:rsid w:val="00705AEB"/>
    <w:rsid w:val="0070698B"/>
    <w:rsid w:val="00723207"/>
    <w:rsid w:val="007255B6"/>
    <w:rsid w:val="007314CA"/>
    <w:rsid w:val="007360B6"/>
    <w:rsid w:val="007361B2"/>
    <w:rsid w:val="007377E2"/>
    <w:rsid w:val="00737CE6"/>
    <w:rsid w:val="007409D8"/>
    <w:rsid w:val="00750003"/>
    <w:rsid w:val="0075512F"/>
    <w:rsid w:val="007600F6"/>
    <w:rsid w:val="00762B97"/>
    <w:rsid w:val="00770392"/>
    <w:rsid w:val="00774367"/>
    <w:rsid w:val="00775421"/>
    <w:rsid w:val="00784AD7"/>
    <w:rsid w:val="007A07DE"/>
    <w:rsid w:val="007A3BA1"/>
    <w:rsid w:val="007A43A0"/>
    <w:rsid w:val="007A71E3"/>
    <w:rsid w:val="007A7E28"/>
    <w:rsid w:val="007B0A27"/>
    <w:rsid w:val="007B1DA3"/>
    <w:rsid w:val="007C0D4D"/>
    <w:rsid w:val="007C5FDF"/>
    <w:rsid w:val="007D1AE1"/>
    <w:rsid w:val="007D27FD"/>
    <w:rsid w:val="007D553E"/>
    <w:rsid w:val="007E2195"/>
    <w:rsid w:val="007E45C1"/>
    <w:rsid w:val="007E4685"/>
    <w:rsid w:val="007E7207"/>
    <w:rsid w:val="007F3F17"/>
    <w:rsid w:val="008019A0"/>
    <w:rsid w:val="00803589"/>
    <w:rsid w:val="00807908"/>
    <w:rsid w:val="00812459"/>
    <w:rsid w:val="008143F9"/>
    <w:rsid w:val="00821CAF"/>
    <w:rsid w:val="00823663"/>
    <w:rsid w:val="0082566F"/>
    <w:rsid w:val="0084089C"/>
    <w:rsid w:val="0084104A"/>
    <w:rsid w:val="008410E8"/>
    <w:rsid w:val="00844BD7"/>
    <w:rsid w:val="008453D5"/>
    <w:rsid w:val="00854DD6"/>
    <w:rsid w:val="00856E28"/>
    <w:rsid w:val="00860072"/>
    <w:rsid w:val="008653B3"/>
    <w:rsid w:val="0088000E"/>
    <w:rsid w:val="00883A75"/>
    <w:rsid w:val="00885222"/>
    <w:rsid w:val="008A2140"/>
    <w:rsid w:val="008A3D7D"/>
    <w:rsid w:val="008A501E"/>
    <w:rsid w:val="008A6323"/>
    <w:rsid w:val="008B050E"/>
    <w:rsid w:val="008B0EA4"/>
    <w:rsid w:val="008B1CE5"/>
    <w:rsid w:val="008B357D"/>
    <w:rsid w:val="008B78C6"/>
    <w:rsid w:val="008C2AC9"/>
    <w:rsid w:val="008D26F3"/>
    <w:rsid w:val="008D3DB1"/>
    <w:rsid w:val="008D77E1"/>
    <w:rsid w:val="008E099D"/>
    <w:rsid w:val="008E2504"/>
    <w:rsid w:val="008F00B0"/>
    <w:rsid w:val="008F136D"/>
    <w:rsid w:val="008F4868"/>
    <w:rsid w:val="008F659E"/>
    <w:rsid w:val="008F793D"/>
    <w:rsid w:val="009076DB"/>
    <w:rsid w:val="0091636D"/>
    <w:rsid w:val="00921709"/>
    <w:rsid w:val="00922058"/>
    <w:rsid w:val="0092256C"/>
    <w:rsid w:val="0093388E"/>
    <w:rsid w:val="00935519"/>
    <w:rsid w:val="00941D1B"/>
    <w:rsid w:val="00941F28"/>
    <w:rsid w:val="00942FFA"/>
    <w:rsid w:val="009438C9"/>
    <w:rsid w:val="009447E5"/>
    <w:rsid w:val="00951F22"/>
    <w:rsid w:val="009549A8"/>
    <w:rsid w:val="00957504"/>
    <w:rsid w:val="00957826"/>
    <w:rsid w:val="009605BB"/>
    <w:rsid w:val="0096421D"/>
    <w:rsid w:val="00974765"/>
    <w:rsid w:val="009808CD"/>
    <w:rsid w:val="00983417"/>
    <w:rsid w:val="00984CF9"/>
    <w:rsid w:val="00984D71"/>
    <w:rsid w:val="00987E13"/>
    <w:rsid w:val="00990ED8"/>
    <w:rsid w:val="00992D48"/>
    <w:rsid w:val="0099313B"/>
    <w:rsid w:val="009A5CBF"/>
    <w:rsid w:val="009B28A9"/>
    <w:rsid w:val="009C7882"/>
    <w:rsid w:val="009D39FF"/>
    <w:rsid w:val="009E06AF"/>
    <w:rsid w:val="009E1B34"/>
    <w:rsid w:val="009E25B9"/>
    <w:rsid w:val="009E2EF9"/>
    <w:rsid w:val="009E3201"/>
    <w:rsid w:val="009E5B3F"/>
    <w:rsid w:val="009F3663"/>
    <w:rsid w:val="009F377F"/>
    <w:rsid w:val="009F41CE"/>
    <w:rsid w:val="009F4D0A"/>
    <w:rsid w:val="009F701C"/>
    <w:rsid w:val="00A00859"/>
    <w:rsid w:val="00A01C24"/>
    <w:rsid w:val="00A023DC"/>
    <w:rsid w:val="00A0400B"/>
    <w:rsid w:val="00A066C5"/>
    <w:rsid w:val="00A115C6"/>
    <w:rsid w:val="00A11938"/>
    <w:rsid w:val="00A15F55"/>
    <w:rsid w:val="00A16FF5"/>
    <w:rsid w:val="00A2050D"/>
    <w:rsid w:val="00A251D2"/>
    <w:rsid w:val="00A3077A"/>
    <w:rsid w:val="00A34B18"/>
    <w:rsid w:val="00A40059"/>
    <w:rsid w:val="00A42478"/>
    <w:rsid w:val="00A4743D"/>
    <w:rsid w:val="00A549A8"/>
    <w:rsid w:val="00A62A0A"/>
    <w:rsid w:val="00A71464"/>
    <w:rsid w:val="00A735D3"/>
    <w:rsid w:val="00A738C5"/>
    <w:rsid w:val="00A82C85"/>
    <w:rsid w:val="00A962C8"/>
    <w:rsid w:val="00AA28C9"/>
    <w:rsid w:val="00AA4EDD"/>
    <w:rsid w:val="00AA52B1"/>
    <w:rsid w:val="00AB197D"/>
    <w:rsid w:val="00AB5238"/>
    <w:rsid w:val="00AB5288"/>
    <w:rsid w:val="00AC03C6"/>
    <w:rsid w:val="00AC1A1D"/>
    <w:rsid w:val="00AC7951"/>
    <w:rsid w:val="00AC7CD8"/>
    <w:rsid w:val="00AE6104"/>
    <w:rsid w:val="00AF4C7A"/>
    <w:rsid w:val="00B00648"/>
    <w:rsid w:val="00B019C5"/>
    <w:rsid w:val="00B042F1"/>
    <w:rsid w:val="00B05635"/>
    <w:rsid w:val="00B07307"/>
    <w:rsid w:val="00B1199D"/>
    <w:rsid w:val="00B27238"/>
    <w:rsid w:val="00B33A81"/>
    <w:rsid w:val="00B4079E"/>
    <w:rsid w:val="00B43CFB"/>
    <w:rsid w:val="00B444A5"/>
    <w:rsid w:val="00B508D4"/>
    <w:rsid w:val="00B50D21"/>
    <w:rsid w:val="00B50FF0"/>
    <w:rsid w:val="00B57BEB"/>
    <w:rsid w:val="00B60DFA"/>
    <w:rsid w:val="00B63730"/>
    <w:rsid w:val="00B642DB"/>
    <w:rsid w:val="00B66380"/>
    <w:rsid w:val="00B674CA"/>
    <w:rsid w:val="00B67C84"/>
    <w:rsid w:val="00B70CBF"/>
    <w:rsid w:val="00B745FA"/>
    <w:rsid w:val="00B74871"/>
    <w:rsid w:val="00B75E94"/>
    <w:rsid w:val="00B76FF0"/>
    <w:rsid w:val="00B80A9E"/>
    <w:rsid w:val="00B847F0"/>
    <w:rsid w:val="00B85C41"/>
    <w:rsid w:val="00B9001A"/>
    <w:rsid w:val="00B91861"/>
    <w:rsid w:val="00B93819"/>
    <w:rsid w:val="00B95252"/>
    <w:rsid w:val="00B96E4B"/>
    <w:rsid w:val="00BA38AB"/>
    <w:rsid w:val="00BA536A"/>
    <w:rsid w:val="00BB3A0F"/>
    <w:rsid w:val="00BB6408"/>
    <w:rsid w:val="00BC0E50"/>
    <w:rsid w:val="00BD39F5"/>
    <w:rsid w:val="00BE2932"/>
    <w:rsid w:val="00BE72EB"/>
    <w:rsid w:val="00BE7548"/>
    <w:rsid w:val="00BE7B7E"/>
    <w:rsid w:val="00BE7DB6"/>
    <w:rsid w:val="00BF70A1"/>
    <w:rsid w:val="00C105FB"/>
    <w:rsid w:val="00C14834"/>
    <w:rsid w:val="00C2041D"/>
    <w:rsid w:val="00C24B2A"/>
    <w:rsid w:val="00C27A2A"/>
    <w:rsid w:val="00C34799"/>
    <w:rsid w:val="00C5030B"/>
    <w:rsid w:val="00C52266"/>
    <w:rsid w:val="00C5282E"/>
    <w:rsid w:val="00C54FFA"/>
    <w:rsid w:val="00C5630B"/>
    <w:rsid w:val="00C57029"/>
    <w:rsid w:val="00C57FB7"/>
    <w:rsid w:val="00C63BBF"/>
    <w:rsid w:val="00C66049"/>
    <w:rsid w:val="00C67DA7"/>
    <w:rsid w:val="00C7662B"/>
    <w:rsid w:val="00C76F31"/>
    <w:rsid w:val="00C8328D"/>
    <w:rsid w:val="00C84F99"/>
    <w:rsid w:val="00C9488B"/>
    <w:rsid w:val="00CA167C"/>
    <w:rsid w:val="00CA35A7"/>
    <w:rsid w:val="00CB2C37"/>
    <w:rsid w:val="00CB3E17"/>
    <w:rsid w:val="00CB6A60"/>
    <w:rsid w:val="00CB6FC1"/>
    <w:rsid w:val="00CB7CAB"/>
    <w:rsid w:val="00CC2340"/>
    <w:rsid w:val="00CC29F6"/>
    <w:rsid w:val="00CD1BFF"/>
    <w:rsid w:val="00CD21A1"/>
    <w:rsid w:val="00CD323D"/>
    <w:rsid w:val="00CD50B4"/>
    <w:rsid w:val="00CE43B3"/>
    <w:rsid w:val="00CE61DB"/>
    <w:rsid w:val="00CF5F57"/>
    <w:rsid w:val="00D03118"/>
    <w:rsid w:val="00D04EF6"/>
    <w:rsid w:val="00D07C22"/>
    <w:rsid w:val="00D115B7"/>
    <w:rsid w:val="00D234A9"/>
    <w:rsid w:val="00D2444E"/>
    <w:rsid w:val="00D24E93"/>
    <w:rsid w:val="00D30C95"/>
    <w:rsid w:val="00D31491"/>
    <w:rsid w:val="00D36C81"/>
    <w:rsid w:val="00D434F8"/>
    <w:rsid w:val="00D52EFE"/>
    <w:rsid w:val="00D5352B"/>
    <w:rsid w:val="00D5750D"/>
    <w:rsid w:val="00D603A6"/>
    <w:rsid w:val="00D61626"/>
    <w:rsid w:val="00D63D66"/>
    <w:rsid w:val="00D65040"/>
    <w:rsid w:val="00D65AA9"/>
    <w:rsid w:val="00D70970"/>
    <w:rsid w:val="00D70AA4"/>
    <w:rsid w:val="00D74641"/>
    <w:rsid w:val="00D746CC"/>
    <w:rsid w:val="00D77240"/>
    <w:rsid w:val="00D77E67"/>
    <w:rsid w:val="00D77F20"/>
    <w:rsid w:val="00D8468E"/>
    <w:rsid w:val="00D84E13"/>
    <w:rsid w:val="00DA0AF5"/>
    <w:rsid w:val="00DA216E"/>
    <w:rsid w:val="00DA2F13"/>
    <w:rsid w:val="00DA610D"/>
    <w:rsid w:val="00DA64ED"/>
    <w:rsid w:val="00DB2A68"/>
    <w:rsid w:val="00DB2FF0"/>
    <w:rsid w:val="00DB39DF"/>
    <w:rsid w:val="00DB46B6"/>
    <w:rsid w:val="00DC285F"/>
    <w:rsid w:val="00DC5601"/>
    <w:rsid w:val="00DC6E51"/>
    <w:rsid w:val="00DD78B1"/>
    <w:rsid w:val="00DE0043"/>
    <w:rsid w:val="00DE552C"/>
    <w:rsid w:val="00DE5FE4"/>
    <w:rsid w:val="00DF5C87"/>
    <w:rsid w:val="00DF63DD"/>
    <w:rsid w:val="00E1163B"/>
    <w:rsid w:val="00E1230B"/>
    <w:rsid w:val="00E22095"/>
    <w:rsid w:val="00E276BD"/>
    <w:rsid w:val="00E30492"/>
    <w:rsid w:val="00E31D51"/>
    <w:rsid w:val="00E32E2C"/>
    <w:rsid w:val="00E33771"/>
    <w:rsid w:val="00E36708"/>
    <w:rsid w:val="00E37802"/>
    <w:rsid w:val="00E4464A"/>
    <w:rsid w:val="00E449E5"/>
    <w:rsid w:val="00E50F44"/>
    <w:rsid w:val="00E526AF"/>
    <w:rsid w:val="00E55944"/>
    <w:rsid w:val="00E56CE2"/>
    <w:rsid w:val="00E618D3"/>
    <w:rsid w:val="00E61970"/>
    <w:rsid w:val="00E664CB"/>
    <w:rsid w:val="00E714E6"/>
    <w:rsid w:val="00E729F1"/>
    <w:rsid w:val="00E73895"/>
    <w:rsid w:val="00E76040"/>
    <w:rsid w:val="00E76B35"/>
    <w:rsid w:val="00E76F48"/>
    <w:rsid w:val="00E8373E"/>
    <w:rsid w:val="00E86E26"/>
    <w:rsid w:val="00E91D0E"/>
    <w:rsid w:val="00E9243E"/>
    <w:rsid w:val="00E93574"/>
    <w:rsid w:val="00E95CB6"/>
    <w:rsid w:val="00E95EDF"/>
    <w:rsid w:val="00EA0713"/>
    <w:rsid w:val="00EA7CE8"/>
    <w:rsid w:val="00EB57F1"/>
    <w:rsid w:val="00EB60E5"/>
    <w:rsid w:val="00EC16E7"/>
    <w:rsid w:val="00EC5E5F"/>
    <w:rsid w:val="00ED2CCF"/>
    <w:rsid w:val="00ED487F"/>
    <w:rsid w:val="00ED7243"/>
    <w:rsid w:val="00EE1BD3"/>
    <w:rsid w:val="00EF1158"/>
    <w:rsid w:val="00EF534D"/>
    <w:rsid w:val="00F0168F"/>
    <w:rsid w:val="00F01F33"/>
    <w:rsid w:val="00F027A7"/>
    <w:rsid w:val="00F11892"/>
    <w:rsid w:val="00F124F5"/>
    <w:rsid w:val="00F14E09"/>
    <w:rsid w:val="00F1703A"/>
    <w:rsid w:val="00F21E10"/>
    <w:rsid w:val="00F22211"/>
    <w:rsid w:val="00F23149"/>
    <w:rsid w:val="00F240C3"/>
    <w:rsid w:val="00F32016"/>
    <w:rsid w:val="00F337C9"/>
    <w:rsid w:val="00F33E9D"/>
    <w:rsid w:val="00F3493D"/>
    <w:rsid w:val="00F356E7"/>
    <w:rsid w:val="00F36797"/>
    <w:rsid w:val="00F4163F"/>
    <w:rsid w:val="00F42D5E"/>
    <w:rsid w:val="00F442B1"/>
    <w:rsid w:val="00F47028"/>
    <w:rsid w:val="00F4760C"/>
    <w:rsid w:val="00F47F3B"/>
    <w:rsid w:val="00F52A60"/>
    <w:rsid w:val="00F53941"/>
    <w:rsid w:val="00F57D42"/>
    <w:rsid w:val="00F605CB"/>
    <w:rsid w:val="00F6084C"/>
    <w:rsid w:val="00F67B3A"/>
    <w:rsid w:val="00F73662"/>
    <w:rsid w:val="00F76663"/>
    <w:rsid w:val="00F76C99"/>
    <w:rsid w:val="00F83747"/>
    <w:rsid w:val="00F83F9B"/>
    <w:rsid w:val="00F842B4"/>
    <w:rsid w:val="00F84BE5"/>
    <w:rsid w:val="00F9209D"/>
    <w:rsid w:val="00F923CD"/>
    <w:rsid w:val="00F962E4"/>
    <w:rsid w:val="00F97D7F"/>
    <w:rsid w:val="00FA7F6B"/>
    <w:rsid w:val="00FB4BAB"/>
    <w:rsid w:val="00FB4F87"/>
    <w:rsid w:val="00FB73DB"/>
    <w:rsid w:val="00FC06D1"/>
    <w:rsid w:val="00FC15DE"/>
    <w:rsid w:val="00FC2C80"/>
    <w:rsid w:val="00FC62E7"/>
    <w:rsid w:val="00FD082D"/>
    <w:rsid w:val="00FD3EDD"/>
    <w:rsid w:val="00FD4862"/>
    <w:rsid w:val="00FD4C21"/>
    <w:rsid w:val="00FD7056"/>
    <w:rsid w:val="00FD7E3D"/>
    <w:rsid w:val="00FE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B2424"/>
  <w15:docId w15:val="{BAFC65F0-99DE-45FE-8838-5D5C3CC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03C"/>
    <w:pPr>
      <w:spacing w:line="312" w:lineRule="auto"/>
      <w:ind w:firstLine="709"/>
      <w:jc w:val="both"/>
    </w:pPr>
    <w:rPr>
      <w:rFonts w:ascii="Times New Roman" w:hAnsi="Times New Roman"/>
      <w:sz w:val="28"/>
      <w:szCs w:val="28"/>
      <w:lang w:val="en-AU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C38"/>
    <w:pPr>
      <w:keepNext/>
      <w:keepLines/>
      <w:numPr>
        <w:numId w:val="29"/>
      </w:numPr>
      <w:spacing w:before="240" w:after="120"/>
      <w:ind w:right="567"/>
      <w:jc w:val="left"/>
      <w:outlineLvl w:val="0"/>
    </w:pPr>
    <w:rPr>
      <w:rFonts w:eastAsia="Times New Roman" w:cs="Angsana New"/>
      <w:b/>
      <w:bCs/>
      <w:caps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C38"/>
    <w:pPr>
      <w:keepNext/>
      <w:keepLines/>
      <w:numPr>
        <w:ilvl w:val="1"/>
        <w:numId w:val="29"/>
      </w:numPr>
      <w:spacing w:before="200"/>
      <w:jc w:val="left"/>
      <w:outlineLvl w:val="1"/>
    </w:pPr>
    <w:rPr>
      <w:rFonts w:eastAsia="Times New Roman" w:cs="Angsana New"/>
      <w:b/>
      <w:bCs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C38"/>
    <w:pPr>
      <w:keepNext/>
      <w:keepLines/>
      <w:numPr>
        <w:ilvl w:val="2"/>
        <w:numId w:val="29"/>
      </w:numPr>
      <w:spacing w:before="120"/>
      <w:jc w:val="left"/>
      <w:outlineLvl w:val="2"/>
    </w:pPr>
    <w:rPr>
      <w:rFonts w:eastAsia="Times New Roman" w:cs="Angsana New"/>
      <w:bCs/>
      <w:i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C38"/>
    <w:pPr>
      <w:keepNext/>
      <w:keepLines/>
      <w:numPr>
        <w:ilvl w:val="3"/>
        <w:numId w:val="29"/>
      </w:numPr>
      <w:spacing w:before="120"/>
      <w:jc w:val="left"/>
      <w:outlineLvl w:val="3"/>
    </w:pPr>
    <w:rPr>
      <w:rFonts w:eastAsia="Times New Roman" w:cs="Angsana New"/>
      <w:b/>
      <w:bCs/>
      <w:iCs/>
      <w:szCs w:val="3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A60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Angsana New"/>
      <w:color w:val="243F60"/>
      <w:szCs w:val="3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A60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Angsana New"/>
      <w:i/>
      <w:iCs/>
      <w:color w:val="243F60"/>
      <w:szCs w:val="3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A6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Angsana New"/>
      <w:i/>
      <w:iCs/>
      <w:color w:val="404040"/>
      <w:szCs w:val="3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A6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Angsana New"/>
      <w:color w:val="404040"/>
      <w:sz w:val="20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A6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Angsana New"/>
      <w:i/>
      <w:iCs/>
      <w:color w:val="404040"/>
      <w:sz w:val="20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7CAB"/>
  </w:style>
  <w:style w:type="character" w:styleId="Strong">
    <w:name w:val="Strong"/>
    <w:uiPriority w:val="22"/>
    <w:qFormat/>
    <w:rsid w:val="00CB7C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AB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CB7CAB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link w:val="Heading1"/>
    <w:uiPriority w:val="9"/>
    <w:rsid w:val="00537C38"/>
    <w:rPr>
      <w:rFonts w:ascii="Times New Roman" w:eastAsia="Times New Roman" w:hAnsi="Times New Roman" w:cs="Angsana New"/>
      <w:b/>
      <w:bCs/>
      <w:caps/>
      <w:sz w:val="28"/>
      <w:szCs w:val="35"/>
      <w:lang w:val="en-AU" w:bidi="th-TH"/>
    </w:rPr>
  </w:style>
  <w:style w:type="character" w:customStyle="1" w:styleId="Heading2Char">
    <w:name w:val="Heading 2 Char"/>
    <w:link w:val="Heading2"/>
    <w:uiPriority w:val="9"/>
    <w:rsid w:val="00200A6E"/>
    <w:rPr>
      <w:rFonts w:ascii="Times New Roman" w:eastAsia="Times New Roman" w:hAnsi="Times New Roman" w:cs="Angsana New"/>
      <w:b/>
      <w:bCs/>
      <w:sz w:val="28"/>
      <w:szCs w:val="33"/>
    </w:rPr>
  </w:style>
  <w:style w:type="character" w:customStyle="1" w:styleId="Heading3Char">
    <w:name w:val="Heading 3 Char"/>
    <w:link w:val="Heading3"/>
    <w:uiPriority w:val="9"/>
    <w:rsid w:val="00CA35A7"/>
    <w:rPr>
      <w:rFonts w:ascii="Times New Roman" w:eastAsia="Times New Roman" w:hAnsi="Times New Roman" w:cs="Angsana New"/>
      <w:bCs/>
      <w:i/>
      <w:sz w:val="28"/>
      <w:szCs w:val="35"/>
      <w:lang w:val="en-AU" w:bidi="th-TH"/>
    </w:rPr>
  </w:style>
  <w:style w:type="character" w:customStyle="1" w:styleId="Heading4Char">
    <w:name w:val="Heading 4 Char"/>
    <w:link w:val="Heading4"/>
    <w:uiPriority w:val="9"/>
    <w:rsid w:val="008A3D7D"/>
    <w:rPr>
      <w:rFonts w:ascii="Times New Roman" w:eastAsia="Times New Roman" w:hAnsi="Times New Roman" w:cs="Angsana New"/>
      <w:b/>
      <w:bCs/>
      <w:iCs/>
      <w:sz w:val="28"/>
      <w:szCs w:val="35"/>
      <w:lang w:val="en-AU" w:bidi="th-TH"/>
    </w:rPr>
  </w:style>
  <w:style w:type="character" w:customStyle="1" w:styleId="Heading5Char">
    <w:name w:val="Heading 5 Char"/>
    <w:link w:val="Heading5"/>
    <w:uiPriority w:val="9"/>
    <w:semiHidden/>
    <w:rsid w:val="00CB6A60"/>
    <w:rPr>
      <w:rFonts w:ascii="Cambria" w:eastAsia="Times New Roman" w:hAnsi="Cambria" w:cs="Angsana New"/>
      <w:color w:val="243F60"/>
      <w:sz w:val="28"/>
      <w:szCs w:val="35"/>
    </w:rPr>
  </w:style>
  <w:style w:type="character" w:customStyle="1" w:styleId="Heading6Char">
    <w:name w:val="Heading 6 Char"/>
    <w:link w:val="Heading6"/>
    <w:uiPriority w:val="9"/>
    <w:semiHidden/>
    <w:rsid w:val="00CB6A60"/>
    <w:rPr>
      <w:rFonts w:ascii="Cambria" w:eastAsia="Times New Roman" w:hAnsi="Cambria" w:cs="Angsana New"/>
      <w:i/>
      <w:iCs/>
      <w:color w:val="243F60"/>
      <w:sz w:val="28"/>
      <w:szCs w:val="35"/>
    </w:rPr>
  </w:style>
  <w:style w:type="character" w:customStyle="1" w:styleId="Heading7Char">
    <w:name w:val="Heading 7 Char"/>
    <w:link w:val="Heading7"/>
    <w:uiPriority w:val="9"/>
    <w:semiHidden/>
    <w:rsid w:val="00CB6A60"/>
    <w:rPr>
      <w:rFonts w:ascii="Cambria" w:eastAsia="Times New Roman" w:hAnsi="Cambria" w:cs="Angsana New"/>
      <w:i/>
      <w:iCs/>
      <w:color w:val="404040"/>
      <w:sz w:val="28"/>
      <w:szCs w:val="35"/>
    </w:rPr>
  </w:style>
  <w:style w:type="character" w:customStyle="1" w:styleId="Heading8Char">
    <w:name w:val="Heading 8 Char"/>
    <w:link w:val="Heading8"/>
    <w:uiPriority w:val="9"/>
    <w:semiHidden/>
    <w:rsid w:val="00CB6A60"/>
    <w:rPr>
      <w:rFonts w:ascii="Cambria" w:eastAsia="Times New Roman" w:hAnsi="Cambria" w:cs="Angsana New"/>
      <w:color w:val="404040"/>
      <w:sz w:val="20"/>
      <w:szCs w:val="25"/>
    </w:rPr>
  </w:style>
  <w:style w:type="character" w:customStyle="1" w:styleId="Heading9Char">
    <w:name w:val="Heading 9 Char"/>
    <w:link w:val="Heading9"/>
    <w:uiPriority w:val="9"/>
    <w:semiHidden/>
    <w:rsid w:val="00CB6A60"/>
    <w:rPr>
      <w:rFonts w:ascii="Cambria" w:eastAsia="Times New Roman" w:hAnsi="Cambria" w:cs="Angsana New"/>
      <w:i/>
      <w:iCs/>
      <w:color w:val="404040"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FD4862"/>
    <w:pPr>
      <w:tabs>
        <w:tab w:val="center" w:pos="4513"/>
        <w:tab w:val="right" w:pos="9026"/>
      </w:tabs>
      <w:spacing w:line="240" w:lineRule="auto"/>
    </w:pPr>
    <w:rPr>
      <w:szCs w:val="35"/>
    </w:rPr>
  </w:style>
  <w:style w:type="character" w:customStyle="1" w:styleId="HeaderChar">
    <w:name w:val="Header Char"/>
    <w:link w:val="Header"/>
    <w:uiPriority w:val="99"/>
    <w:rsid w:val="00FD4862"/>
    <w:rPr>
      <w:rFonts w:ascii="Times New Roman" w:hAnsi="Times New Roman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019FB"/>
    <w:pPr>
      <w:tabs>
        <w:tab w:val="center" w:pos="4536"/>
      </w:tabs>
      <w:spacing w:line="240" w:lineRule="auto"/>
      <w:ind w:firstLine="0"/>
    </w:pPr>
    <w:rPr>
      <w:szCs w:val="35"/>
    </w:rPr>
  </w:style>
  <w:style w:type="character" w:customStyle="1" w:styleId="FooterChar">
    <w:name w:val="Footer Char"/>
    <w:link w:val="Footer"/>
    <w:uiPriority w:val="99"/>
    <w:rsid w:val="007019FB"/>
    <w:rPr>
      <w:rFonts w:ascii="Times New Roman" w:hAnsi="Times New Roman"/>
      <w:sz w:val="28"/>
      <w:szCs w:val="35"/>
      <w:lang w:val="en-AU" w:bidi="th-T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7DA7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C67DA7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5C5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gBa">
    <w:name w:val="Trang Bìa"/>
    <w:qFormat/>
    <w:rsid w:val="00561D7E"/>
    <w:pPr>
      <w:jc w:val="center"/>
    </w:pPr>
    <w:rPr>
      <w:rFonts w:ascii="Times New Roman" w:hAnsi="Times New Roman"/>
      <w:sz w:val="28"/>
      <w:szCs w:val="28"/>
      <w:lang w:val="en-AU" w:eastAsia="en-AU" w:bidi="th-TH"/>
    </w:rPr>
  </w:style>
  <w:style w:type="paragraph" w:customStyle="1" w:styleId="UH1">
    <w:name w:val="UH1"/>
    <w:basedOn w:val="Heading1"/>
    <w:next w:val="Normal"/>
    <w:qFormat/>
    <w:rsid w:val="009F41CE"/>
    <w:pPr>
      <w:numPr>
        <w:numId w:val="0"/>
      </w:numPr>
    </w:pPr>
    <w:rPr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rsid w:val="008A3D7D"/>
    <w:pPr>
      <w:tabs>
        <w:tab w:val="right" w:leader="dot" w:pos="9344"/>
      </w:tabs>
      <w:spacing w:before="120" w:line="240" w:lineRule="auto"/>
      <w:ind w:right="1134" w:firstLine="0"/>
      <w:contextualSpacing/>
    </w:pPr>
    <w:rPr>
      <w:b/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3B0621"/>
    <w:pPr>
      <w:spacing w:line="240" w:lineRule="auto"/>
      <w:ind w:left="567" w:right="1134" w:hanging="567"/>
    </w:pPr>
    <w:rPr>
      <w:szCs w:val="35"/>
    </w:rPr>
  </w:style>
  <w:style w:type="paragraph" w:styleId="TOC3">
    <w:name w:val="toc 3"/>
    <w:basedOn w:val="Normal"/>
    <w:next w:val="Normal"/>
    <w:autoRedefine/>
    <w:uiPriority w:val="39"/>
    <w:unhideWhenUsed/>
    <w:rsid w:val="003B0621"/>
    <w:pPr>
      <w:tabs>
        <w:tab w:val="right" w:leader="dot" w:pos="9344"/>
      </w:tabs>
      <w:spacing w:line="240" w:lineRule="auto"/>
      <w:ind w:left="1361" w:right="1134" w:hanging="794"/>
    </w:pPr>
    <w:rPr>
      <w:i/>
      <w:szCs w:val="35"/>
    </w:rPr>
  </w:style>
  <w:style w:type="character" w:styleId="Hyperlink">
    <w:name w:val="Hyperlink"/>
    <w:uiPriority w:val="99"/>
    <w:unhideWhenUsed/>
    <w:rsid w:val="00D61626"/>
    <w:rPr>
      <w:color w:val="0000FF"/>
      <w:u w:val="single"/>
    </w:rPr>
  </w:style>
  <w:style w:type="character" w:customStyle="1" w:styleId="Tntiliuthamkho">
    <w:name w:val="Tên tài liệu tham khảo"/>
    <w:uiPriority w:val="1"/>
    <w:qFormat/>
    <w:rsid w:val="00175AC5"/>
    <w:rPr>
      <w:b w:val="0"/>
      <w:i/>
    </w:rPr>
  </w:style>
  <w:style w:type="paragraph" w:customStyle="1" w:styleId="Tiliuthamkho">
    <w:name w:val="Tài liệu tham khảo"/>
    <w:basedOn w:val="Normal"/>
    <w:qFormat/>
    <w:rsid w:val="00F47028"/>
    <w:pPr>
      <w:ind w:left="567" w:hanging="567"/>
      <w:jc w:val="left"/>
    </w:pPr>
    <w:rPr>
      <w:lang w:val="en-US"/>
    </w:rPr>
  </w:style>
  <w:style w:type="paragraph" w:customStyle="1" w:styleId="Hnhv">
    <w:name w:val="Hình vẽ"/>
    <w:basedOn w:val="Normal"/>
    <w:next w:val="Normal"/>
    <w:qFormat/>
    <w:rsid w:val="00B96E4B"/>
    <w:pPr>
      <w:keepNext/>
      <w:spacing w:before="120" w:line="240" w:lineRule="auto"/>
      <w:ind w:firstLine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0A3323"/>
    <w:rPr>
      <w:b/>
      <w:bCs/>
      <w:sz w:val="20"/>
      <w:szCs w:val="25"/>
    </w:rPr>
  </w:style>
  <w:style w:type="paragraph" w:customStyle="1" w:styleId="Tnhnhv">
    <w:name w:val="Tên hình vẽ"/>
    <w:basedOn w:val="Normal"/>
    <w:next w:val="Normal"/>
    <w:qFormat/>
    <w:rsid w:val="000A3323"/>
    <w:pPr>
      <w:spacing w:before="120" w:after="240"/>
      <w:ind w:firstLine="0"/>
      <w:jc w:val="center"/>
    </w:pPr>
    <w:rPr>
      <w:i/>
    </w:rPr>
  </w:style>
  <w:style w:type="paragraph" w:customStyle="1" w:styleId="Table">
    <w:name w:val="Table"/>
    <w:basedOn w:val="Normal"/>
    <w:qFormat/>
    <w:rsid w:val="002B15D1"/>
    <w:pPr>
      <w:spacing w:before="60" w:after="60" w:line="240" w:lineRule="auto"/>
      <w:ind w:firstLine="0"/>
      <w:jc w:val="left"/>
    </w:pPr>
    <w:rPr>
      <w:lang w:eastAsia="en-AU"/>
    </w:rPr>
  </w:style>
  <w:style w:type="paragraph" w:customStyle="1" w:styleId="Center">
    <w:name w:val="Center"/>
    <w:basedOn w:val="Normal"/>
    <w:qFormat/>
    <w:rsid w:val="00FC06D1"/>
    <w:pPr>
      <w:ind w:firstLine="0"/>
      <w:jc w:val="center"/>
    </w:pPr>
  </w:style>
  <w:style w:type="paragraph" w:customStyle="1" w:styleId="Table-Center">
    <w:name w:val="Table-Center"/>
    <w:basedOn w:val="Table"/>
    <w:qFormat/>
    <w:rsid w:val="00B70CBF"/>
    <w:pPr>
      <w:jc w:val="center"/>
    </w:pPr>
  </w:style>
  <w:style w:type="paragraph" w:customStyle="1" w:styleId="Table-Right">
    <w:name w:val="Table-Right"/>
    <w:basedOn w:val="Table"/>
    <w:qFormat/>
    <w:rsid w:val="00636176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156403"/>
    <w:pPr>
      <w:ind w:firstLine="0"/>
    </w:pPr>
    <w:rPr>
      <w:szCs w:val="35"/>
    </w:rPr>
  </w:style>
  <w:style w:type="paragraph" w:customStyle="1" w:styleId="Equation">
    <w:name w:val="Equation"/>
    <w:basedOn w:val="Normal"/>
    <w:rsid w:val="002E1CD6"/>
    <w:pPr>
      <w:spacing w:after="240" w:line="240" w:lineRule="auto"/>
      <w:ind w:firstLine="0"/>
      <w:jc w:val="center"/>
    </w:pPr>
    <w:rPr>
      <w:rFonts w:eastAsia="Times New Roman" w:cs="Times New Roman"/>
      <w:sz w:val="24"/>
      <w:szCs w:val="20"/>
      <w:lang w:val="en-US" w:bidi="ar-SA"/>
    </w:rPr>
  </w:style>
  <w:style w:type="paragraph" w:customStyle="1" w:styleId="Code">
    <w:name w:val="Code"/>
    <w:link w:val="CodeChar"/>
    <w:qFormat/>
    <w:rsid w:val="0005502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240" w:after="240"/>
      <w:contextualSpacing/>
    </w:pPr>
    <w:rPr>
      <w:rFonts w:ascii="Courier New" w:hAnsi="Courier New"/>
      <w:sz w:val="24"/>
      <w:szCs w:val="28"/>
      <w:lang w:val="en-AU" w:bidi="th-TH"/>
    </w:rPr>
  </w:style>
  <w:style w:type="paragraph" w:customStyle="1" w:styleId="NoIndent">
    <w:name w:val="NoIndent"/>
    <w:basedOn w:val="Normal"/>
    <w:qFormat/>
    <w:rsid w:val="00055022"/>
    <w:pPr>
      <w:ind w:firstLine="0"/>
    </w:pPr>
  </w:style>
  <w:style w:type="character" w:customStyle="1" w:styleId="CodeChar">
    <w:name w:val="Code Char"/>
    <w:link w:val="Code"/>
    <w:rsid w:val="00055022"/>
    <w:rPr>
      <w:rFonts w:ascii="Courier New" w:hAnsi="Courier New"/>
      <w:sz w:val="24"/>
      <w:szCs w:val="28"/>
      <w:lang w:val="en-AU" w:bidi="th-TH"/>
    </w:rPr>
  </w:style>
  <w:style w:type="paragraph" w:customStyle="1" w:styleId="Table-Header">
    <w:name w:val="Table-Header"/>
    <w:basedOn w:val="Table"/>
    <w:qFormat/>
    <w:rsid w:val="00AB5288"/>
    <w:pPr>
      <w:keepNext/>
      <w:jc w:val="center"/>
    </w:pPr>
    <w:rPr>
      <w:b/>
    </w:rPr>
  </w:style>
  <w:style w:type="paragraph" w:customStyle="1" w:styleId="Tnbng">
    <w:name w:val="Tên bảng"/>
    <w:basedOn w:val="Normal"/>
    <w:next w:val="Normal"/>
    <w:qFormat/>
    <w:rsid w:val="00CD21A1"/>
    <w:pPr>
      <w:keepNext/>
      <w:spacing w:before="120"/>
      <w:ind w:firstLine="0"/>
      <w:jc w:val="right"/>
    </w:pPr>
    <w:rPr>
      <w:i/>
    </w:rPr>
  </w:style>
  <w:style w:type="paragraph" w:customStyle="1" w:styleId="Mclc">
    <w:name w:val="Mục lục"/>
    <w:basedOn w:val="Heading1"/>
    <w:next w:val="Normal"/>
    <w:qFormat/>
    <w:rsid w:val="002071CC"/>
    <w:pPr>
      <w:numPr>
        <w:numId w:val="0"/>
      </w:numPr>
      <w:outlineLvl w:val="8"/>
    </w:pPr>
  </w:style>
  <w:style w:type="numbering" w:customStyle="1" w:styleId="nhsmc">
    <w:name w:val="Đánh số đề mục"/>
    <w:uiPriority w:val="99"/>
    <w:rsid w:val="00537C38"/>
    <w:pPr>
      <w:numPr>
        <w:numId w:val="23"/>
      </w:numPr>
    </w:pPr>
  </w:style>
  <w:style w:type="numbering" w:customStyle="1" w:styleId="UListHanging">
    <w:name w:val="UList.Hanging"/>
    <w:uiPriority w:val="99"/>
    <w:rsid w:val="00C54FFA"/>
    <w:pPr>
      <w:numPr>
        <w:numId w:val="25"/>
      </w:numPr>
    </w:pPr>
  </w:style>
  <w:style w:type="character" w:styleId="Emphasis">
    <w:name w:val="Emphasis"/>
    <w:uiPriority w:val="20"/>
    <w:qFormat/>
    <w:rsid w:val="00272125"/>
    <w:rPr>
      <w:i/>
      <w:iCs/>
    </w:rPr>
  </w:style>
  <w:style w:type="paragraph" w:customStyle="1" w:styleId="UH2">
    <w:name w:val="UH2"/>
    <w:basedOn w:val="Heading2"/>
    <w:next w:val="Normal"/>
    <w:qFormat/>
    <w:rsid w:val="00CD50B4"/>
    <w:pPr>
      <w:numPr>
        <w:ilvl w:val="0"/>
        <w:numId w:val="0"/>
      </w:numPr>
    </w:pPr>
  </w:style>
  <w:style w:type="paragraph" w:customStyle="1" w:styleId="DCCT-Level2">
    <w:name w:val="DCCT-Level2"/>
    <w:basedOn w:val="Normal"/>
    <w:qFormat/>
    <w:rsid w:val="000A3835"/>
    <w:pPr>
      <w:numPr>
        <w:ilvl w:val="1"/>
        <w:numId w:val="31"/>
      </w:numPr>
    </w:pPr>
    <w:rPr>
      <w:rFonts w:cs="Times New Roman"/>
      <w:i/>
      <w:sz w:val="24"/>
      <w:szCs w:val="22"/>
      <w:lang w:val="vi-VN" w:bidi="ar-SA"/>
    </w:rPr>
  </w:style>
  <w:style w:type="paragraph" w:customStyle="1" w:styleId="DCCT-Level1">
    <w:name w:val="DCCT-Level1"/>
    <w:basedOn w:val="Normal"/>
    <w:next w:val="DCCT-Level2"/>
    <w:qFormat/>
    <w:rsid w:val="000A3835"/>
    <w:pPr>
      <w:numPr>
        <w:numId w:val="31"/>
      </w:numPr>
      <w:outlineLvl w:val="1"/>
    </w:pPr>
    <w:rPr>
      <w:rFonts w:cs="Times New Roman"/>
      <w:b/>
      <w:sz w:val="24"/>
      <w:szCs w:val="22"/>
      <w:lang w:val="vi-VN" w:bidi="ar-SA"/>
    </w:rPr>
  </w:style>
  <w:style w:type="paragraph" w:customStyle="1" w:styleId="DCCT-Level3">
    <w:name w:val="DCCT-Level3"/>
    <w:basedOn w:val="Normal"/>
    <w:qFormat/>
    <w:rsid w:val="000A3835"/>
    <w:pPr>
      <w:numPr>
        <w:ilvl w:val="2"/>
        <w:numId w:val="31"/>
      </w:numPr>
    </w:pPr>
    <w:rPr>
      <w:rFonts w:cs="Times New Roman"/>
      <w:sz w:val="24"/>
      <w:szCs w:val="22"/>
      <w:lang w:val="vi-VN" w:bidi="ar-SA"/>
    </w:rPr>
  </w:style>
  <w:style w:type="numbering" w:customStyle="1" w:styleId="Style1">
    <w:name w:val="Style1"/>
    <w:uiPriority w:val="99"/>
    <w:rsid w:val="000A3835"/>
    <w:pPr>
      <w:numPr>
        <w:numId w:val="30"/>
      </w:numPr>
    </w:pPr>
  </w:style>
  <w:style w:type="paragraph" w:customStyle="1" w:styleId="DCCT-UL2">
    <w:name w:val="DCCT-UL2"/>
    <w:basedOn w:val="DCCT-Level2"/>
    <w:next w:val="DCCT-Level1"/>
    <w:qFormat/>
    <w:rsid w:val="000A3835"/>
    <w:pPr>
      <w:numPr>
        <w:ilvl w:val="0"/>
        <w:numId w:val="0"/>
      </w:numPr>
    </w:pPr>
  </w:style>
  <w:style w:type="paragraph" w:customStyle="1" w:styleId="DCCT-Level4">
    <w:name w:val="DCCT-Level4"/>
    <w:basedOn w:val="Normal"/>
    <w:qFormat/>
    <w:rsid w:val="000A3835"/>
    <w:pPr>
      <w:numPr>
        <w:ilvl w:val="3"/>
        <w:numId w:val="31"/>
      </w:numPr>
    </w:pPr>
    <w:rPr>
      <w:rFonts w:cs="Times New Roman"/>
      <w:sz w:val="24"/>
      <w:szCs w:val="22"/>
      <w:lang w:val="en-US" w:bidi="ar-SA"/>
    </w:rPr>
  </w:style>
  <w:style w:type="paragraph" w:customStyle="1" w:styleId="DCCT-UL1">
    <w:name w:val="DCCT-UL1"/>
    <w:basedOn w:val="DCCT-Level1"/>
    <w:qFormat/>
    <w:rsid w:val="000A3835"/>
    <w:pPr>
      <w:numPr>
        <w:numId w:val="0"/>
      </w:numPr>
    </w:pPr>
    <w:rPr>
      <w:lang w:val="en-US"/>
    </w:rPr>
  </w:style>
  <w:style w:type="paragraph" w:customStyle="1" w:styleId="DCCT-Body">
    <w:name w:val="DCCT-Body"/>
    <w:basedOn w:val="Normal"/>
    <w:qFormat/>
    <w:rsid w:val="00A01C24"/>
    <w:rPr>
      <w:sz w:val="24"/>
    </w:rPr>
  </w:style>
  <w:style w:type="character" w:styleId="UnresolvedMention">
    <w:name w:val="Unresolved Mention"/>
    <w:uiPriority w:val="99"/>
    <w:semiHidden/>
    <w:unhideWhenUsed/>
    <w:rsid w:val="00A1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hom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hashicorp.com/consul/doc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431982\AppData\Local\Temp\M&#7851;u_&#272;&#7873;%20c&#432;&#417;ng%20&#272;&#7891;%20&#225;n%20t&#7889;t%20nghi&#7879;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198A-E5DE-491B-9824-383D5ED75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Mẫu_Đề cương Đồ án tốt nghiệp.dot</Template>
  <TotalTime>97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Duy.Pham</dc:creator>
  <cp:keywords/>
  <cp:lastModifiedBy>Tuan Nguyen</cp:lastModifiedBy>
  <cp:revision>10</cp:revision>
  <dcterms:created xsi:type="dcterms:W3CDTF">2021-01-25T15:48:00Z</dcterms:created>
  <dcterms:modified xsi:type="dcterms:W3CDTF">2023-06-19T14:30:00Z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