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70" w:rsidRDefault="007646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测试基本内容</w:t>
      </w:r>
    </w:p>
    <w:p w:rsidR="007646EE" w:rsidRDefault="007646EE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测试要点</w:t>
      </w:r>
    </w:p>
    <w:p w:rsidR="007646EE" w:rsidRDefault="007646EE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测试内容</w:t>
      </w:r>
    </w:p>
    <w:p w:rsidR="007646EE" w:rsidRDefault="007646EE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测试环境</w:t>
      </w:r>
    </w:p>
    <w:p w:rsidR="007646EE" w:rsidRDefault="007646EE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测试时间</w:t>
      </w:r>
    </w:p>
    <w:p w:rsidR="007646EE" w:rsidRDefault="007646EE">
      <w:pPr>
        <w:rPr>
          <w:rFonts w:hint="eastAsia"/>
        </w:rPr>
      </w:pPr>
    </w:p>
    <w:p w:rsidR="007646EE" w:rsidRDefault="007646E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测试规范</w:t>
      </w:r>
      <w:r>
        <w:rPr>
          <w:rFonts w:hint="eastAsia"/>
        </w:rPr>
        <w:t>bug</w:t>
      </w:r>
    </w:p>
    <w:p w:rsidR="007646EE" w:rsidRDefault="007646EE">
      <w:pPr>
        <w:rPr>
          <w:rFonts w:hint="eastAsia"/>
        </w:rPr>
      </w:pPr>
    </w:p>
    <w:p w:rsidR="008C1156" w:rsidRPr="0069429D" w:rsidRDefault="0069429D">
      <w:pPr>
        <w:rPr>
          <w:rStyle w:val="tlid-translation"/>
          <w:rFonts w:hint="eastAsia"/>
        </w:rPr>
      </w:pPr>
      <w:proofErr w:type="gramStart"/>
      <w:r>
        <w:rPr>
          <w:rFonts w:hint="eastAsia"/>
        </w:rPr>
        <w:t>4.</w:t>
      </w:r>
      <w:r w:rsidR="008C1156">
        <w:rPr>
          <w:rFonts w:hint="eastAsia"/>
        </w:rPr>
        <w:t>F</w:t>
      </w:r>
      <w:r w:rsidR="008C1156">
        <w:rPr>
          <w:rStyle w:val="tlid-translation"/>
          <w:lang/>
        </w:rPr>
        <w:t>unction</w:t>
      </w:r>
      <w:proofErr w:type="gramEnd"/>
      <w:r w:rsidR="008C1156">
        <w:rPr>
          <w:rStyle w:val="tlid-translation"/>
          <w:lang/>
        </w:rPr>
        <w:t xml:space="preserve"> test</w:t>
      </w:r>
      <w:r w:rsidR="008C1156">
        <w:rPr>
          <w:rStyle w:val="tlid-translation"/>
          <w:rFonts w:hint="eastAsia"/>
          <w:lang/>
        </w:rPr>
        <w:t>ing</w:t>
      </w:r>
    </w:p>
    <w:p w:rsidR="008C1156" w:rsidRDefault="0069429D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  <w:lang/>
        </w:rPr>
        <w:t>4.1</w:t>
      </w:r>
      <w:r w:rsidR="008C1156">
        <w:rPr>
          <w:rStyle w:val="tlid-translation"/>
          <w:lang/>
        </w:rPr>
        <w:t>Test</w:t>
      </w:r>
      <w:r w:rsidR="00325DE6">
        <w:rPr>
          <w:rStyle w:val="tlid-translation"/>
          <w:rFonts w:hint="eastAsia"/>
          <w:lang/>
        </w:rPr>
        <w:t>ing</w:t>
      </w:r>
      <w:r w:rsidR="008C1156">
        <w:rPr>
          <w:rStyle w:val="tlid-translation"/>
          <w:lang/>
        </w:rPr>
        <w:t xml:space="preserve"> items</w:t>
      </w:r>
      <w:r w:rsidR="008C1156">
        <w:rPr>
          <w:rStyle w:val="tlid-translation"/>
          <w:rFonts w:hint="eastAsia"/>
          <w:lang/>
        </w:rPr>
        <w:t>：</w:t>
      </w:r>
    </w:p>
    <w:p w:rsidR="008C1156" w:rsidRDefault="008C1156">
      <w:pPr>
        <w:rPr>
          <w:rFonts w:hint="eastAsia"/>
        </w:rPr>
      </w:pPr>
      <w:r>
        <w:rPr>
          <w:rStyle w:val="tlid-translation"/>
          <w:lang/>
        </w:rPr>
        <w:t>User section</w:t>
      </w:r>
      <w:r>
        <w:rPr>
          <w:rStyle w:val="tlid-translation"/>
          <w:rFonts w:hint="eastAsia"/>
          <w:lang/>
        </w:rPr>
        <w:t>, A</w:t>
      </w:r>
      <w:r>
        <w:rPr>
          <w:rStyle w:val="tlid-translation"/>
          <w:lang/>
        </w:rPr>
        <w:t>dministrator</w:t>
      </w:r>
      <w:r>
        <w:rPr>
          <w:rFonts w:hint="eastAsia"/>
        </w:rPr>
        <w:t xml:space="preserve"> section</w:t>
      </w:r>
      <w:proofErr w:type="gramStart"/>
      <w:r>
        <w:t>…</w:t>
      </w:r>
      <w:r>
        <w:rPr>
          <w:rFonts w:hint="eastAsia"/>
        </w:rPr>
        <w:t>(</w:t>
      </w:r>
      <w:proofErr w:type="gramEnd"/>
      <w:r>
        <w:rPr>
          <w:rFonts w:hint="eastAsia"/>
        </w:rPr>
        <w:t>之后根据我们写了啥来添加</w:t>
      </w:r>
      <w:r>
        <w:rPr>
          <w:rFonts w:hint="eastAsia"/>
        </w:rPr>
        <w:t>)</w:t>
      </w:r>
    </w:p>
    <w:p w:rsidR="008C1156" w:rsidRDefault="008C1156">
      <w:pPr>
        <w:rPr>
          <w:rFonts w:hint="eastAsia"/>
        </w:rPr>
      </w:pPr>
    </w:p>
    <w:p w:rsidR="008C1156" w:rsidRDefault="008C1156">
      <w:pPr>
        <w:rPr>
          <w:rFonts w:hint="eastAsia"/>
        </w:rPr>
      </w:pPr>
      <w:r>
        <w:rPr>
          <w:rStyle w:val="tlid-translation"/>
          <w:lang/>
        </w:rPr>
        <w:t>User section</w:t>
      </w:r>
      <w:r>
        <w:rPr>
          <w:rStyle w:val="tlid-translation"/>
          <w:rFonts w:hint="eastAsia"/>
          <w:lang/>
        </w:rPr>
        <w:t>：</w:t>
      </w:r>
    </w:p>
    <w:p w:rsidR="007646EE" w:rsidRDefault="008C1156">
      <w:pPr>
        <w:rPr>
          <w:rFonts w:hint="eastAsia"/>
        </w:rPr>
      </w:pPr>
      <w:r>
        <w:rPr>
          <w:rStyle w:val="tlid-translation"/>
          <w:rFonts w:hint="eastAsia"/>
          <w:lang/>
        </w:rPr>
        <w:t>A</w:t>
      </w:r>
      <w:r>
        <w:rPr>
          <w:rStyle w:val="tlid-translation"/>
          <w:lang/>
        </w:rPr>
        <w:t>dministrator</w:t>
      </w:r>
      <w:r w:rsidR="007646EE">
        <w:rPr>
          <w:rFonts w:hint="eastAsia"/>
        </w:rPr>
        <w:t xml:space="preserve"> </w:t>
      </w:r>
      <w:r>
        <w:rPr>
          <w:rFonts w:hint="eastAsia"/>
        </w:rPr>
        <w:t>Section</w:t>
      </w:r>
      <w:r w:rsidR="007646EE">
        <w:rPr>
          <w:rFonts w:hint="eastAsia"/>
        </w:rPr>
        <w:t>：</w:t>
      </w:r>
      <w:r>
        <w:rPr>
          <w:rFonts w:hint="eastAsia"/>
        </w:rPr>
        <w:t xml:space="preserve">User </w:t>
      </w:r>
      <w:r w:rsidR="008670A9">
        <w:rPr>
          <w:rFonts w:hint="eastAsia"/>
        </w:rPr>
        <w:t>M</w:t>
      </w:r>
      <w:r>
        <w:rPr>
          <w:rFonts w:hint="eastAsia"/>
        </w:rPr>
        <w:t xml:space="preserve">anagement, </w:t>
      </w:r>
      <w:r w:rsidR="008670A9">
        <w:rPr>
          <w:rFonts w:hint="eastAsia"/>
        </w:rPr>
        <w:t>F</w:t>
      </w:r>
      <w:r>
        <w:rPr>
          <w:rFonts w:hint="eastAsia"/>
        </w:rPr>
        <w:t xml:space="preserve">acilities </w:t>
      </w:r>
      <w:r w:rsidR="008670A9">
        <w:rPr>
          <w:rFonts w:hint="eastAsia"/>
        </w:rPr>
        <w:t>M</w:t>
      </w:r>
      <w:r>
        <w:rPr>
          <w:rFonts w:hint="eastAsia"/>
        </w:rPr>
        <w:t>anagement</w:t>
      </w:r>
      <w:r w:rsidR="00325DE6">
        <w:rPr>
          <w:rFonts w:hint="eastAsia"/>
        </w:rPr>
        <w:t>,</w:t>
      </w:r>
      <w:r>
        <w:rPr>
          <w:rFonts w:hint="eastAsia"/>
        </w:rPr>
        <w:t xml:space="preserve"> </w:t>
      </w:r>
      <w:r w:rsidR="008670A9">
        <w:rPr>
          <w:rFonts w:hint="eastAsia"/>
        </w:rPr>
        <w:t>B</w:t>
      </w:r>
      <w:r>
        <w:rPr>
          <w:rFonts w:hint="eastAsia"/>
        </w:rPr>
        <w:t xml:space="preserve">ooking </w:t>
      </w:r>
      <w:r w:rsidR="008670A9">
        <w:rPr>
          <w:rFonts w:hint="eastAsia"/>
        </w:rPr>
        <w:t>M</w:t>
      </w:r>
      <w:r w:rsidR="00325DE6">
        <w:rPr>
          <w:rFonts w:hint="eastAsia"/>
        </w:rPr>
        <w:t xml:space="preserve">anagement and Booking </w:t>
      </w:r>
      <w:r w:rsidR="00325DE6" w:rsidRPr="00325DE6">
        <w:t>Calendar</w:t>
      </w:r>
    </w:p>
    <w:p w:rsidR="008C1156" w:rsidRPr="008670A9" w:rsidRDefault="008670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417195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646EE" w:rsidRDefault="007646EE">
      <w:pPr>
        <w:rPr>
          <w:rFonts w:hint="eastAsia"/>
        </w:rPr>
      </w:pPr>
    </w:p>
    <w:p w:rsidR="00325DE6" w:rsidRDefault="0069429D">
      <w:pPr>
        <w:rPr>
          <w:rFonts w:hint="eastAsia"/>
        </w:rPr>
      </w:pPr>
      <w:r>
        <w:rPr>
          <w:rFonts w:hint="eastAsia"/>
        </w:rPr>
        <w:t>4.2</w:t>
      </w:r>
      <w:r w:rsidR="00325DE6">
        <w:rPr>
          <w:rFonts w:hint="eastAsia"/>
        </w:rPr>
        <w:t xml:space="preserve"> T</w:t>
      </w:r>
      <w:r w:rsidR="00325DE6" w:rsidRPr="00325DE6">
        <w:t>est</w:t>
      </w:r>
      <w:r w:rsidR="00325DE6">
        <w:rPr>
          <w:rFonts w:hint="eastAsia"/>
        </w:rPr>
        <w:t>ing</w:t>
      </w:r>
      <w:r w:rsidR="00325DE6">
        <w:t xml:space="preserve"> </w:t>
      </w:r>
      <w:r w:rsidR="00325DE6">
        <w:rPr>
          <w:rFonts w:hint="eastAsia"/>
        </w:rPr>
        <w:t>S</w:t>
      </w:r>
      <w:r w:rsidR="00325DE6" w:rsidRPr="00325DE6">
        <w:t>trategy</w:t>
      </w:r>
    </w:p>
    <w:p w:rsidR="000865C6" w:rsidRDefault="008071B5" w:rsidP="008071B5">
      <w:pPr>
        <w:rPr>
          <w:rStyle w:val="tlid-translation"/>
          <w:rFonts w:hint="eastAsia"/>
          <w:lang/>
        </w:rPr>
      </w:pPr>
      <w:r>
        <w:rPr>
          <w:rFonts w:hint="eastAsia"/>
        </w:rPr>
        <w:t xml:space="preserve">In order to ensure every function works </w:t>
      </w:r>
      <w:r>
        <w:t>normally</w:t>
      </w:r>
      <w:r>
        <w:rPr>
          <w:rFonts w:hint="eastAsia"/>
        </w:rPr>
        <w:t xml:space="preserve">, </w:t>
      </w:r>
      <w:proofErr w:type="spellStart"/>
      <w:r w:rsidR="000D3020">
        <w:rPr>
          <w:rFonts w:hint="eastAsia"/>
        </w:rPr>
        <w:t>testesr</w:t>
      </w:r>
      <w:proofErr w:type="spellEnd"/>
      <w:r>
        <w:rPr>
          <w:rFonts w:hint="eastAsia"/>
        </w:rPr>
        <w:t xml:space="preserve"> used e</w:t>
      </w:r>
      <w:r>
        <w:t xml:space="preserve">quivalence </w:t>
      </w:r>
      <w:r>
        <w:rPr>
          <w:rFonts w:hint="eastAsia"/>
        </w:rPr>
        <w:t>p</w:t>
      </w:r>
      <w:r w:rsidRPr="008071B5">
        <w:t>artitioning</w:t>
      </w:r>
      <w:r>
        <w:rPr>
          <w:rFonts w:hint="eastAsia"/>
        </w:rPr>
        <w:t xml:space="preserve"> testing method to choose effective data and ineffective data. For example, </w:t>
      </w:r>
      <w:r w:rsidR="000D3020">
        <w:rPr>
          <w:rFonts w:hint="eastAsia"/>
        </w:rPr>
        <w:t>the</w:t>
      </w:r>
      <w:r>
        <w:rPr>
          <w:rFonts w:hint="eastAsia"/>
        </w:rPr>
        <w:t xml:space="preserve"> data </w:t>
      </w:r>
      <w:r>
        <w:t>covers</w:t>
      </w:r>
      <w:r>
        <w:rPr>
          <w:rFonts w:hint="eastAsia"/>
        </w:rPr>
        <w:t xml:space="preserve"> </w:t>
      </w:r>
      <w:r>
        <w:t>normal operation, boundary conditions, and errors.</w:t>
      </w:r>
      <w:r>
        <w:rPr>
          <w:rFonts w:hint="eastAsia"/>
        </w:rPr>
        <w:t xml:space="preserve"> Then, </w:t>
      </w:r>
      <w:r w:rsidR="000D3020">
        <w:rPr>
          <w:rFonts w:hint="eastAsia"/>
        </w:rPr>
        <w:t>testers</w:t>
      </w:r>
      <w:r>
        <w:rPr>
          <w:rStyle w:val="tlid-translation"/>
          <w:lang/>
        </w:rPr>
        <w:t xml:space="preserve"> predict</w:t>
      </w:r>
      <w:r>
        <w:rPr>
          <w:rStyle w:val="tlid-translation"/>
          <w:rFonts w:hint="eastAsia"/>
          <w:lang/>
        </w:rPr>
        <w:t>ed</w:t>
      </w:r>
      <w:r>
        <w:rPr>
          <w:rStyle w:val="tlid-translation"/>
          <w:lang/>
        </w:rPr>
        <w:t xml:space="preserve"> the output and results of the interaction</w:t>
      </w:r>
      <w:r>
        <w:rPr>
          <w:rStyle w:val="tlid-translation"/>
          <w:rFonts w:hint="eastAsia"/>
          <w:lang/>
        </w:rPr>
        <w:t xml:space="preserve">. </w:t>
      </w:r>
      <w:r>
        <w:rPr>
          <w:rStyle w:val="tlid-translation"/>
          <w:lang/>
        </w:rPr>
        <w:t xml:space="preserve">Finally, </w:t>
      </w:r>
      <w:r w:rsidR="000D3020">
        <w:rPr>
          <w:rStyle w:val="tlid-translation"/>
          <w:rFonts w:hint="eastAsia"/>
          <w:lang/>
        </w:rPr>
        <w:t xml:space="preserve">testers </w:t>
      </w:r>
      <w:r>
        <w:rPr>
          <w:rStyle w:val="tlid-translation"/>
          <w:lang/>
        </w:rPr>
        <w:t>compar</w:t>
      </w:r>
      <w:r w:rsidR="000D3020">
        <w:rPr>
          <w:rStyle w:val="tlid-translation"/>
          <w:rFonts w:hint="eastAsia"/>
          <w:lang/>
        </w:rPr>
        <w:t>ed</w:t>
      </w:r>
      <w:r>
        <w:rPr>
          <w:rStyle w:val="tlid-translation"/>
          <w:rFonts w:hint="eastAsia"/>
          <w:lang/>
        </w:rPr>
        <w:t xml:space="preserve"> </w:t>
      </w:r>
      <w:r w:rsidR="000D3020">
        <w:rPr>
          <w:rStyle w:val="tlid-translation"/>
          <w:rFonts w:hint="eastAsia"/>
          <w:lang/>
        </w:rPr>
        <w:t xml:space="preserve">and analyzed </w:t>
      </w:r>
      <w:r>
        <w:rPr>
          <w:rStyle w:val="tlid-translation"/>
          <w:rFonts w:hint="eastAsia"/>
          <w:lang/>
        </w:rPr>
        <w:t>the</w:t>
      </w:r>
      <w:r>
        <w:rPr>
          <w:rStyle w:val="tlid-translation"/>
          <w:lang/>
        </w:rPr>
        <w:t xml:space="preserve"> result of the actual test</w:t>
      </w:r>
      <w:r>
        <w:rPr>
          <w:rStyle w:val="tlid-translation"/>
          <w:rFonts w:hint="eastAsia"/>
          <w:lang/>
        </w:rPr>
        <w:t xml:space="preserve"> with the</w:t>
      </w:r>
      <w:r w:rsidRPr="008071B5">
        <w:rPr>
          <w:rStyle w:val="tlid-translation"/>
          <w:lang/>
        </w:rPr>
        <w:t xml:space="preserve"> </w:t>
      </w:r>
      <w:r>
        <w:rPr>
          <w:rStyle w:val="tlid-translation"/>
          <w:lang/>
        </w:rPr>
        <w:t>prediction</w:t>
      </w:r>
      <w:r w:rsidR="000D3020">
        <w:rPr>
          <w:rStyle w:val="tlid-translation"/>
          <w:rFonts w:hint="eastAsia"/>
          <w:lang/>
        </w:rPr>
        <w:t xml:space="preserve"> to </w:t>
      </w:r>
      <w:r w:rsidR="000D3020">
        <w:rPr>
          <w:rStyle w:val="tlid-translation"/>
          <w:lang/>
        </w:rPr>
        <w:t>improve</w:t>
      </w:r>
      <w:r w:rsidR="000D3020">
        <w:rPr>
          <w:rStyle w:val="tlid-translation"/>
          <w:rFonts w:hint="eastAsia"/>
          <w:lang/>
        </w:rPr>
        <w:t xml:space="preserve"> the system.</w:t>
      </w:r>
    </w:p>
    <w:p w:rsidR="0069429D" w:rsidRDefault="0069429D" w:rsidP="008071B5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  <w:lang/>
        </w:rPr>
        <w:lastRenderedPageBreak/>
        <w:t>具体的测试我的想法</w:t>
      </w:r>
    </w:p>
    <w:p w:rsidR="0069429D" w:rsidRDefault="0069429D" w:rsidP="008071B5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  <w:lang/>
        </w:rPr>
        <w:t>根据之前的</w:t>
      </w:r>
      <w:r>
        <w:rPr>
          <w:rStyle w:val="tlid-translation"/>
          <w:rFonts w:hint="eastAsia"/>
          <w:lang/>
        </w:rPr>
        <w:t>function</w:t>
      </w:r>
      <w:r>
        <w:rPr>
          <w:rStyle w:val="tlid-translation"/>
          <w:rFonts w:hint="eastAsia"/>
          <w:lang/>
        </w:rPr>
        <w:t>来写，</w:t>
      </w:r>
      <w:r>
        <w:rPr>
          <w:rStyle w:val="tlid-translation"/>
          <w:rFonts w:hint="eastAsia"/>
          <w:lang/>
        </w:rPr>
        <w:t>actor</w:t>
      </w:r>
      <w:r>
        <w:rPr>
          <w:rStyle w:val="tlid-translation"/>
          <w:rFonts w:hint="eastAsia"/>
          <w:lang/>
        </w:rPr>
        <w:t>都有的就放在一起写，没有的就分开写。</w:t>
      </w:r>
    </w:p>
    <w:p w:rsidR="0069429D" w:rsidRDefault="0069429D" w:rsidP="008071B5">
      <w:pPr>
        <w:rPr>
          <w:rStyle w:val="tlid-translation"/>
          <w:rFonts w:hint="eastAsia"/>
          <w:lang/>
        </w:rPr>
      </w:pPr>
    </w:p>
    <w:p w:rsidR="0069429D" w:rsidRDefault="0069429D" w:rsidP="008071B5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  <w:lang/>
        </w:rPr>
        <w:t>4.2.1</w:t>
      </w:r>
      <w:r w:rsidRPr="0069429D">
        <w:t xml:space="preserve"> </w:t>
      </w:r>
      <w:r w:rsidRPr="0069429D">
        <w:rPr>
          <w:rStyle w:val="tlid-translation"/>
          <w:lang/>
        </w:rPr>
        <w:t>FR1.1</w:t>
      </w:r>
      <w:r>
        <w:rPr>
          <w:rStyle w:val="tlid-translation"/>
          <w:rFonts w:hint="eastAsia"/>
          <w:lang/>
        </w:rPr>
        <w:t>注册</w:t>
      </w:r>
    </w:p>
    <w:p w:rsidR="0069429D" w:rsidRDefault="0069429D" w:rsidP="008071B5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  <w:lang/>
        </w:rPr>
        <w:t>4.2.2</w:t>
      </w:r>
      <w:r w:rsidRPr="0069429D">
        <w:t xml:space="preserve"> </w:t>
      </w:r>
      <w:r>
        <w:rPr>
          <w:rStyle w:val="tlid-translation"/>
          <w:lang/>
        </w:rPr>
        <w:t>FR1.</w:t>
      </w:r>
      <w:r>
        <w:rPr>
          <w:rStyle w:val="tlid-translation"/>
          <w:rFonts w:hint="eastAsia"/>
          <w:lang/>
        </w:rPr>
        <w:t>2</w:t>
      </w:r>
      <w:r>
        <w:rPr>
          <w:rStyle w:val="tlid-translation"/>
          <w:rFonts w:hint="eastAsia"/>
          <w:lang/>
        </w:rPr>
        <w:t>登录（管理员</w:t>
      </w:r>
      <w:proofErr w:type="gramStart"/>
      <w:r>
        <w:rPr>
          <w:rStyle w:val="tlid-translation"/>
          <w:rFonts w:hint="eastAsia"/>
          <w:lang/>
        </w:rPr>
        <w:t>跟用户</w:t>
      </w:r>
      <w:proofErr w:type="gramEnd"/>
      <w:r>
        <w:rPr>
          <w:rStyle w:val="tlid-translation"/>
          <w:rFonts w:hint="eastAsia"/>
          <w:lang/>
        </w:rPr>
        <w:t>还没分开）</w:t>
      </w:r>
    </w:p>
    <w:p w:rsidR="0069429D" w:rsidRDefault="0069429D" w:rsidP="0069429D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  <w:lang/>
        </w:rPr>
        <w:t>4.2.3</w:t>
      </w:r>
      <w:r w:rsidRPr="0069429D">
        <w:t xml:space="preserve"> </w:t>
      </w:r>
      <w:r w:rsidRPr="0069429D">
        <w:rPr>
          <w:rStyle w:val="tlid-translation"/>
          <w:lang/>
        </w:rPr>
        <w:t>FR1.</w:t>
      </w:r>
      <w:r>
        <w:rPr>
          <w:rStyle w:val="tlid-translation"/>
          <w:rFonts w:hint="eastAsia"/>
          <w:lang/>
        </w:rPr>
        <w:t xml:space="preserve">3 </w:t>
      </w:r>
      <w:r>
        <w:rPr>
          <w:rStyle w:val="tlid-translation"/>
          <w:lang/>
        </w:rPr>
        <w:t>Account</w:t>
      </w:r>
      <w:r>
        <w:rPr>
          <w:rStyle w:val="tlid-translation"/>
          <w:rFonts w:hint="eastAsia"/>
          <w:lang/>
        </w:rPr>
        <w:t xml:space="preserve"> </w:t>
      </w:r>
      <w:r w:rsidRPr="0069429D">
        <w:rPr>
          <w:rStyle w:val="tlid-translation"/>
          <w:lang/>
        </w:rPr>
        <w:t>Recovery</w:t>
      </w:r>
    </w:p>
    <w:p w:rsidR="0069429D" w:rsidRDefault="0069429D" w:rsidP="0069429D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  <w:lang/>
        </w:rPr>
        <w:t>4.2.4</w:t>
      </w:r>
      <w:r w:rsidRPr="0069429D">
        <w:t xml:space="preserve"> </w:t>
      </w:r>
      <w:r w:rsidRPr="0069429D">
        <w:rPr>
          <w:rStyle w:val="tlid-translation"/>
          <w:lang/>
        </w:rPr>
        <w:t>FR1.</w:t>
      </w:r>
      <w:r>
        <w:rPr>
          <w:rStyle w:val="tlid-translation"/>
          <w:rFonts w:hint="eastAsia"/>
          <w:lang/>
        </w:rPr>
        <w:t xml:space="preserve">4 </w:t>
      </w:r>
      <w:r>
        <w:rPr>
          <w:rStyle w:val="tlid-translation"/>
          <w:lang/>
        </w:rPr>
        <w:t>Account Information</w:t>
      </w:r>
      <w:r>
        <w:rPr>
          <w:rStyle w:val="tlid-translation"/>
          <w:rFonts w:hint="eastAsia"/>
          <w:lang/>
        </w:rPr>
        <w:t xml:space="preserve"> </w:t>
      </w:r>
      <w:r w:rsidRPr="0069429D">
        <w:rPr>
          <w:rStyle w:val="tlid-translation"/>
          <w:lang/>
        </w:rPr>
        <w:t>Update</w:t>
      </w:r>
    </w:p>
    <w:p w:rsidR="00FC6F30" w:rsidRDefault="00FC6F30" w:rsidP="0069429D">
      <w:pPr>
        <w:rPr>
          <w:rStyle w:val="tlid-translation"/>
          <w:rFonts w:hint="eastAsia"/>
          <w:lang/>
        </w:rPr>
      </w:pPr>
      <w:r>
        <w:rPr>
          <w:rStyle w:val="tlid-translation"/>
          <w:lang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FC6F30" w:rsidTr="00B47314">
        <w:tc>
          <w:tcPr>
            <w:tcW w:w="8522" w:type="dxa"/>
            <w:gridSpan w:val="4"/>
          </w:tcPr>
          <w:p w:rsidR="00FC6F30" w:rsidRDefault="00FC6F30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Admin</w:t>
            </w:r>
          </w:p>
        </w:tc>
      </w:tr>
      <w:tr w:rsidR="00FC6F30" w:rsidTr="00750D68">
        <w:tc>
          <w:tcPr>
            <w:tcW w:w="1522" w:type="dxa"/>
          </w:tcPr>
          <w:p w:rsidR="00FC6F30" w:rsidRDefault="00FC6F30" w:rsidP="0069429D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Test items</w:t>
            </w:r>
          </w:p>
        </w:tc>
        <w:tc>
          <w:tcPr>
            <w:tcW w:w="854" w:type="dxa"/>
          </w:tcPr>
          <w:p w:rsidR="00FC6F30" w:rsidRDefault="00750D68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 xml:space="preserve">Test </w:t>
            </w:r>
            <w:r w:rsidR="00FC6F30">
              <w:rPr>
                <w:rFonts w:hint="eastAsia"/>
                <w:lang/>
              </w:rPr>
              <w:t>ID</w:t>
            </w:r>
          </w:p>
        </w:tc>
        <w:tc>
          <w:tcPr>
            <w:tcW w:w="3836" w:type="dxa"/>
          </w:tcPr>
          <w:p w:rsidR="00FC6F30" w:rsidRDefault="00FC6F30" w:rsidP="0069429D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Test point</w:t>
            </w:r>
          </w:p>
        </w:tc>
        <w:tc>
          <w:tcPr>
            <w:tcW w:w="2310" w:type="dxa"/>
          </w:tcPr>
          <w:p w:rsidR="00FC6F30" w:rsidRDefault="00FC6F30" w:rsidP="0069429D">
            <w:pPr>
              <w:rPr>
                <w:rFonts w:hint="eastAsia"/>
                <w:lang/>
              </w:rPr>
            </w:pPr>
            <w:r>
              <w:rPr>
                <w:rStyle w:val="tlid-translation"/>
                <w:rFonts w:hint="eastAsia"/>
                <w:lang/>
              </w:rPr>
              <w:t>P</w:t>
            </w:r>
            <w:r>
              <w:rPr>
                <w:rStyle w:val="tlid-translation"/>
                <w:lang/>
              </w:rPr>
              <w:t>rediction</w:t>
            </w:r>
          </w:p>
        </w:tc>
      </w:tr>
      <w:tr w:rsidR="00C905AC" w:rsidTr="00750D68">
        <w:tc>
          <w:tcPr>
            <w:tcW w:w="1522" w:type="dxa"/>
            <w:vMerge w:val="restart"/>
          </w:tcPr>
          <w:p w:rsidR="00C905AC" w:rsidRDefault="00C905AC" w:rsidP="00FC6F30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Edit User</w:t>
            </w:r>
          </w:p>
        </w:tc>
        <w:tc>
          <w:tcPr>
            <w:tcW w:w="854" w:type="dxa"/>
          </w:tcPr>
          <w:p w:rsidR="00C905AC" w:rsidRDefault="00C905AC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1</w:t>
            </w:r>
          </w:p>
        </w:tc>
        <w:tc>
          <w:tcPr>
            <w:tcW w:w="3836" w:type="dxa"/>
          </w:tcPr>
          <w:p w:rsidR="00C905AC" w:rsidRDefault="00C905AC" w:rsidP="0069429D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Viewing</w:t>
            </w:r>
            <w:r>
              <w:rPr>
                <w:rStyle w:val="tlid-translation"/>
                <w:rFonts w:hint="eastAsia"/>
                <w:lang/>
              </w:rPr>
              <w:t xml:space="preserve"> </w:t>
            </w:r>
            <w:r>
              <w:rPr>
                <w:rStyle w:val="tlid-translation"/>
                <w:lang/>
              </w:rPr>
              <w:t>user information correctly?</w:t>
            </w:r>
          </w:p>
        </w:tc>
        <w:tc>
          <w:tcPr>
            <w:tcW w:w="2310" w:type="dxa"/>
          </w:tcPr>
          <w:p w:rsidR="00C905AC" w:rsidRDefault="00C905AC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Yes</w:t>
            </w:r>
          </w:p>
        </w:tc>
      </w:tr>
      <w:tr w:rsidR="00F158A9" w:rsidTr="00750D68">
        <w:tc>
          <w:tcPr>
            <w:tcW w:w="1522" w:type="dxa"/>
            <w:vMerge/>
          </w:tcPr>
          <w:p w:rsidR="00F158A9" w:rsidRDefault="00F158A9" w:rsidP="00FC6F30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F158A9" w:rsidRDefault="00F158A9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2</w:t>
            </w:r>
          </w:p>
        </w:tc>
        <w:tc>
          <w:tcPr>
            <w:tcW w:w="3836" w:type="dxa"/>
          </w:tcPr>
          <w:p w:rsidR="00F158A9" w:rsidRDefault="00F158A9" w:rsidP="0069429D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lang/>
              </w:rPr>
              <w:t xml:space="preserve">Fill </w:t>
            </w:r>
            <w:r>
              <w:rPr>
                <w:rStyle w:val="tlid-translation"/>
                <w:rFonts w:hint="eastAsia"/>
                <w:lang/>
              </w:rPr>
              <w:t xml:space="preserve">all information </w:t>
            </w:r>
            <w:r>
              <w:rPr>
                <w:rStyle w:val="tlid-translation"/>
                <w:lang/>
              </w:rPr>
              <w:t>in the form</w:t>
            </w:r>
          </w:p>
        </w:tc>
        <w:tc>
          <w:tcPr>
            <w:tcW w:w="2310" w:type="dxa"/>
          </w:tcPr>
          <w:p w:rsidR="00F158A9" w:rsidRDefault="00F158A9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Yes</w:t>
            </w:r>
          </w:p>
        </w:tc>
      </w:tr>
      <w:tr w:rsidR="00C905AC" w:rsidTr="00750D68">
        <w:tc>
          <w:tcPr>
            <w:tcW w:w="1522" w:type="dxa"/>
            <w:vMerge/>
          </w:tcPr>
          <w:p w:rsidR="00C905AC" w:rsidRDefault="00C905AC" w:rsidP="0069429D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C905AC" w:rsidRDefault="00F158A9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3</w:t>
            </w:r>
          </w:p>
        </w:tc>
        <w:tc>
          <w:tcPr>
            <w:tcW w:w="3836" w:type="dxa"/>
          </w:tcPr>
          <w:p w:rsidR="00C905AC" w:rsidRDefault="00C905AC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Name is empty</w:t>
            </w:r>
          </w:p>
        </w:tc>
        <w:tc>
          <w:tcPr>
            <w:tcW w:w="2310" w:type="dxa"/>
          </w:tcPr>
          <w:p w:rsidR="00C905AC" w:rsidRDefault="00750D68" w:rsidP="0069429D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Cannot be modified</w:t>
            </w:r>
            <w:r>
              <w:rPr>
                <w:rFonts w:hint="eastAsia"/>
                <w:lang/>
              </w:rPr>
              <w:t xml:space="preserve"> </w:t>
            </w:r>
          </w:p>
        </w:tc>
      </w:tr>
      <w:tr w:rsidR="00C905AC" w:rsidTr="00750D68">
        <w:tc>
          <w:tcPr>
            <w:tcW w:w="1522" w:type="dxa"/>
            <w:vMerge/>
          </w:tcPr>
          <w:p w:rsidR="00C905AC" w:rsidRDefault="00C905AC" w:rsidP="0069429D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C905AC" w:rsidRDefault="00F158A9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4</w:t>
            </w:r>
          </w:p>
        </w:tc>
        <w:tc>
          <w:tcPr>
            <w:tcW w:w="3836" w:type="dxa"/>
          </w:tcPr>
          <w:p w:rsidR="00C905AC" w:rsidRDefault="00C905AC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Tel is empty</w:t>
            </w:r>
          </w:p>
        </w:tc>
        <w:tc>
          <w:tcPr>
            <w:tcW w:w="2310" w:type="dxa"/>
          </w:tcPr>
          <w:p w:rsidR="00C905AC" w:rsidRDefault="00750D68" w:rsidP="0069429D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Cannot be modified</w:t>
            </w:r>
          </w:p>
        </w:tc>
      </w:tr>
      <w:tr w:rsidR="00C905AC" w:rsidTr="00750D68">
        <w:tc>
          <w:tcPr>
            <w:tcW w:w="1522" w:type="dxa"/>
            <w:vMerge/>
          </w:tcPr>
          <w:p w:rsidR="00C905AC" w:rsidRDefault="00C905AC" w:rsidP="0069429D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C905AC" w:rsidRDefault="00F158A9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5</w:t>
            </w:r>
          </w:p>
        </w:tc>
        <w:tc>
          <w:tcPr>
            <w:tcW w:w="3836" w:type="dxa"/>
          </w:tcPr>
          <w:p w:rsidR="00C905AC" w:rsidRDefault="00C905AC" w:rsidP="0069429D">
            <w:pPr>
              <w:rPr>
                <w:rFonts w:hint="eastAsia"/>
                <w:lang/>
              </w:rPr>
            </w:pPr>
            <w:r>
              <w:rPr>
                <w:rStyle w:val="tlid-translation"/>
                <w:rFonts w:hint="eastAsia"/>
                <w:lang/>
              </w:rPr>
              <w:t>C</w:t>
            </w:r>
            <w:r>
              <w:rPr>
                <w:rStyle w:val="tlid-translation"/>
                <w:lang/>
              </w:rPr>
              <w:t>hecking for updates immediately?</w:t>
            </w:r>
          </w:p>
        </w:tc>
        <w:tc>
          <w:tcPr>
            <w:tcW w:w="2310" w:type="dxa"/>
          </w:tcPr>
          <w:p w:rsidR="00C905AC" w:rsidRDefault="00C905AC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Yes</w:t>
            </w:r>
          </w:p>
        </w:tc>
      </w:tr>
      <w:tr w:rsidR="00C905AC" w:rsidTr="00750D68">
        <w:tc>
          <w:tcPr>
            <w:tcW w:w="1522" w:type="dxa"/>
          </w:tcPr>
          <w:p w:rsidR="00C905AC" w:rsidRDefault="00750D68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Delete User</w:t>
            </w:r>
          </w:p>
        </w:tc>
        <w:tc>
          <w:tcPr>
            <w:tcW w:w="854" w:type="dxa"/>
          </w:tcPr>
          <w:p w:rsidR="00C905AC" w:rsidRDefault="00F158A9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6</w:t>
            </w:r>
          </w:p>
        </w:tc>
        <w:tc>
          <w:tcPr>
            <w:tcW w:w="3836" w:type="dxa"/>
          </w:tcPr>
          <w:p w:rsidR="00C905AC" w:rsidRPr="00750D68" w:rsidRDefault="00750D68" w:rsidP="00750D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:rsidR="00C905AC" w:rsidRDefault="00750D68" w:rsidP="0069429D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Yes</w:t>
            </w:r>
          </w:p>
        </w:tc>
      </w:tr>
    </w:tbl>
    <w:p w:rsidR="0069429D" w:rsidRPr="0069429D" w:rsidRDefault="00E6263B" w:rsidP="0069429D">
      <w:pPr>
        <w:rPr>
          <w:rFonts w:hint="eastAsia"/>
          <w:lang/>
        </w:rPr>
      </w:pPr>
      <w:r>
        <w:rPr>
          <w:rFonts w:hint="eastAsia"/>
          <w:lang/>
        </w:rPr>
        <w:t>(*name</w:t>
      </w:r>
      <w:r>
        <w:rPr>
          <w:rFonts w:hint="eastAsia"/>
          <w:lang/>
        </w:rPr>
        <w:t>和</w:t>
      </w:r>
      <w:r>
        <w:rPr>
          <w:rFonts w:hint="eastAsia"/>
          <w:lang/>
        </w:rPr>
        <w:t>Tel</w:t>
      </w:r>
      <w:r>
        <w:rPr>
          <w:rFonts w:hint="eastAsia"/>
          <w:lang/>
        </w:rPr>
        <w:t>的验证根据他们有没有时间来做来定</w:t>
      </w:r>
      <w:r>
        <w:rPr>
          <w:rFonts w:hint="eastAsia"/>
          <w:lang/>
        </w:rPr>
        <w:t>)</w:t>
      </w:r>
    </w:p>
    <w:p w:rsidR="000865C6" w:rsidRDefault="00750D68">
      <w:pPr>
        <w:rPr>
          <w:rStyle w:val="tlid-translation"/>
          <w:rFonts w:hint="eastAsia"/>
          <w:lang/>
        </w:rPr>
      </w:pPr>
      <w:r>
        <w:rPr>
          <w:rStyle w:val="tlid-translation"/>
          <w:lang/>
        </w:rPr>
        <w:t>Test record</w:t>
      </w:r>
      <w:r>
        <w:rPr>
          <w:rStyle w:val="tlid-translation"/>
          <w:rFonts w:hint="eastAsia"/>
          <w:lang/>
        </w:rPr>
        <w:t>ing</w:t>
      </w:r>
      <w:r>
        <w:rPr>
          <w:rStyle w:val="tlid-translation"/>
          <w:lang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  <w:lang/>
              </w:rPr>
              <w:t>Test ID</w:t>
            </w:r>
          </w:p>
        </w:tc>
        <w:tc>
          <w:tcPr>
            <w:tcW w:w="1704" w:type="dxa"/>
          </w:tcPr>
          <w:p w:rsidR="00750D68" w:rsidRDefault="00750D68" w:rsidP="00750D68">
            <w:r>
              <w:rPr>
                <w:rStyle w:val="tlid-translation"/>
                <w:lang/>
              </w:rPr>
              <w:t xml:space="preserve">Error </w:t>
            </w:r>
            <w:r>
              <w:rPr>
                <w:rStyle w:val="tlid-translation"/>
                <w:rFonts w:hint="eastAsia"/>
                <w:lang/>
              </w:rPr>
              <w:t>M</w:t>
            </w:r>
            <w:r>
              <w:rPr>
                <w:rStyle w:val="tlid-translation"/>
                <w:lang/>
              </w:rPr>
              <w:t>essage</w:t>
            </w:r>
          </w:p>
        </w:tc>
        <w:tc>
          <w:tcPr>
            <w:tcW w:w="1704" w:type="dxa"/>
          </w:tcPr>
          <w:p w:rsidR="00750D68" w:rsidRDefault="00750D68">
            <w:r>
              <w:rPr>
                <w:rStyle w:val="tlid-translation"/>
                <w:lang/>
              </w:rPr>
              <w:t>Test Results</w:t>
            </w:r>
          </w:p>
        </w:tc>
        <w:tc>
          <w:tcPr>
            <w:tcW w:w="1705" w:type="dxa"/>
          </w:tcPr>
          <w:p w:rsidR="00750D68" w:rsidRDefault="00750D68">
            <w:r w:rsidRPr="00750D68">
              <w:t>Bug Classification</w:t>
            </w:r>
          </w:p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Date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50D68" w:rsidRDefault="00F158A9" w:rsidP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F158A9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F158A9" w:rsidRDefault="00F158A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</w:tbl>
    <w:p w:rsidR="00750D68" w:rsidRDefault="00750D68">
      <w:pPr>
        <w:rPr>
          <w:rFonts w:hint="eastAsia"/>
        </w:rPr>
      </w:pPr>
    </w:p>
    <w:p w:rsidR="008A3ACD" w:rsidRDefault="008A3ACD" w:rsidP="00E12AFB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  <w:lang/>
        </w:rPr>
        <w:t xml:space="preserve">4.2.5 </w:t>
      </w:r>
      <w:r w:rsidR="00E12AFB">
        <w:rPr>
          <w:rStyle w:val="tlid-translation"/>
          <w:lang/>
        </w:rPr>
        <w:t>Search</w:t>
      </w:r>
      <w:r w:rsidR="00E12AFB">
        <w:rPr>
          <w:rStyle w:val="tlid-translation"/>
          <w:rFonts w:hint="eastAsia"/>
          <w:lang/>
        </w:rPr>
        <w:t xml:space="preserve"> </w:t>
      </w:r>
      <w:r w:rsidR="00E12AFB" w:rsidRPr="00E12AFB">
        <w:rPr>
          <w:rStyle w:val="tlid-translation"/>
          <w:lang/>
        </w:rPr>
        <w:t>Facility</w:t>
      </w:r>
    </w:p>
    <w:p w:rsidR="00E12AFB" w:rsidRDefault="00E12AFB" w:rsidP="00E12AFB">
      <w:pPr>
        <w:rPr>
          <w:rStyle w:val="tlid-translation"/>
          <w:rFonts w:hint="eastAsia"/>
          <w:lang/>
        </w:rPr>
      </w:pPr>
      <w:r>
        <w:rPr>
          <w:rStyle w:val="tlid-translation"/>
          <w:lang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E12AFB" w:rsidTr="00C72314">
        <w:tc>
          <w:tcPr>
            <w:tcW w:w="8522" w:type="dxa"/>
            <w:gridSpan w:val="4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Admin</w:t>
            </w:r>
          </w:p>
        </w:tc>
      </w:tr>
      <w:tr w:rsidR="00E12AFB" w:rsidTr="00C72314">
        <w:tc>
          <w:tcPr>
            <w:tcW w:w="1522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rFonts w:hint="eastAsia"/>
                <w:lang/>
              </w:rPr>
              <w:t>P</w:t>
            </w:r>
            <w:r>
              <w:rPr>
                <w:rStyle w:val="tlid-translation"/>
                <w:lang/>
              </w:rPr>
              <w:t>rediction</w:t>
            </w:r>
          </w:p>
        </w:tc>
      </w:tr>
      <w:tr w:rsidR="00E12AFB" w:rsidTr="00C72314">
        <w:tc>
          <w:tcPr>
            <w:tcW w:w="1522" w:type="dxa"/>
            <w:vMerge w:val="restart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Search</w:t>
            </w:r>
            <w:r>
              <w:rPr>
                <w:rStyle w:val="tlid-translation"/>
                <w:rFonts w:hint="eastAsia"/>
                <w:lang/>
              </w:rPr>
              <w:t xml:space="preserve"> </w:t>
            </w:r>
            <w:r w:rsidRPr="00E12AFB">
              <w:rPr>
                <w:rStyle w:val="tlid-translation"/>
                <w:lang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1</w:t>
            </w:r>
          </w:p>
        </w:tc>
        <w:tc>
          <w:tcPr>
            <w:tcW w:w="3836" w:type="dxa"/>
          </w:tcPr>
          <w:p w:rsidR="00E12AFB" w:rsidRDefault="00E6263B" w:rsidP="00C72314">
            <w:pPr>
              <w:rPr>
                <w:rFonts w:hint="eastAsia"/>
                <w:lang/>
              </w:rPr>
            </w:pPr>
            <w:r w:rsidRPr="00E6263B">
              <w:rPr>
                <w:rStyle w:val="tlid-translation"/>
                <w:lang/>
              </w:rPr>
              <w:t>All results containing the search keyword(s) will be displayed</w:t>
            </w:r>
            <w:r>
              <w:rPr>
                <w:rStyle w:val="tlid-translation"/>
                <w:rFonts w:hint="eastAsia"/>
                <w:lang/>
              </w:rPr>
              <w:t>？</w:t>
            </w:r>
          </w:p>
        </w:tc>
        <w:tc>
          <w:tcPr>
            <w:tcW w:w="2310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Yes</w:t>
            </w:r>
          </w:p>
        </w:tc>
      </w:tr>
      <w:tr w:rsidR="00E6263B" w:rsidTr="00C72314">
        <w:tc>
          <w:tcPr>
            <w:tcW w:w="1522" w:type="dxa"/>
            <w:vMerge/>
          </w:tcPr>
          <w:p w:rsidR="00E6263B" w:rsidRDefault="00E6263B" w:rsidP="00C72314">
            <w:pPr>
              <w:rPr>
                <w:rStyle w:val="tlid-translation"/>
                <w:lang/>
              </w:rPr>
            </w:pPr>
          </w:p>
        </w:tc>
        <w:tc>
          <w:tcPr>
            <w:tcW w:w="854" w:type="dxa"/>
          </w:tcPr>
          <w:p w:rsidR="00E6263B" w:rsidRDefault="00E6263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2</w:t>
            </w:r>
          </w:p>
        </w:tc>
        <w:tc>
          <w:tcPr>
            <w:tcW w:w="3836" w:type="dxa"/>
          </w:tcPr>
          <w:p w:rsidR="00E6263B" w:rsidRPr="00E6263B" w:rsidRDefault="00E6263B" w:rsidP="00C72314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lang/>
              </w:rPr>
              <w:t>keyword is a letter</w:t>
            </w:r>
          </w:p>
        </w:tc>
        <w:tc>
          <w:tcPr>
            <w:tcW w:w="2310" w:type="dxa"/>
          </w:tcPr>
          <w:p w:rsidR="00E6263B" w:rsidRDefault="00164036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Displayed all results contain that letter</w:t>
            </w:r>
          </w:p>
        </w:tc>
      </w:tr>
      <w:tr w:rsidR="00E6263B" w:rsidTr="00C72314">
        <w:tc>
          <w:tcPr>
            <w:tcW w:w="1522" w:type="dxa"/>
            <w:vMerge/>
          </w:tcPr>
          <w:p w:rsidR="00E6263B" w:rsidRDefault="00E6263B" w:rsidP="00C72314">
            <w:pPr>
              <w:rPr>
                <w:rStyle w:val="tlid-translation"/>
                <w:lang/>
              </w:rPr>
            </w:pPr>
          </w:p>
        </w:tc>
        <w:tc>
          <w:tcPr>
            <w:tcW w:w="854" w:type="dxa"/>
          </w:tcPr>
          <w:p w:rsidR="00E6263B" w:rsidRDefault="00E6263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3</w:t>
            </w:r>
          </w:p>
        </w:tc>
        <w:tc>
          <w:tcPr>
            <w:tcW w:w="3836" w:type="dxa"/>
          </w:tcPr>
          <w:p w:rsidR="00E6263B" w:rsidRPr="00E6263B" w:rsidRDefault="00E6263B" w:rsidP="00E6263B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lang/>
              </w:rPr>
              <w:t xml:space="preserve">keyword is </w:t>
            </w:r>
            <w:r>
              <w:rPr>
                <w:rStyle w:val="tlid-translation"/>
                <w:rFonts w:hint="eastAsia"/>
                <w:lang/>
              </w:rPr>
              <w:t>a word</w:t>
            </w:r>
          </w:p>
        </w:tc>
        <w:tc>
          <w:tcPr>
            <w:tcW w:w="2310" w:type="dxa"/>
          </w:tcPr>
          <w:p w:rsidR="00E6263B" w:rsidRDefault="00164036" w:rsidP="00164036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Displayed all results contain that word</w:t>
            </w:r>
          </w:p>
        </w:tc>
      </w:tr>
      <w:tr w:rsidR="00E12AFB" w:rsidTr="00C72314">
        <w:tc>
          <w:tcPr>
            <w:tcW w:w="1522" w:type="dxa"/>
            <w:vMerge/>
          </w:tcPr>
          <w:p w:rsidR="00E12AFB" w:rsidRDefault="00E12AFB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E12AFB" w:rsidRDefault="00164036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4</w:t>
            </w:r>
          </w:p>
        </w:tc>
        <w:tc>
          <w:tcPr>
            <w:tcW w:w="3836" w:type="dxa"/>
          </w:tcPr>
          <w:p w:rsidR="00E6263B" w:rsidRDefault="00E6263B" w:rsidP="00C72314">
            <w:pPr>
              <w:rPr>
                <w:rFonts w:hint="eastAsia"/>
                <w:lang/>
              </w:rPr>
            </w:pPr>
            <w:r>
              <w:rPr>
                <w:lang/>
              </w:rPr>
              <w:t>K</w:t>
            </w:r>
            <w:r>
              <w:rPr>
                <w:rFonts w:hint="eastAsia"/>
                <w:lang/>
              </w:rPr>
              <w:t xml:space="preserve">eyword do not </w:t>
            </w:r>
            <w:r>
              <w:rPr>
                <w:rStyle w:val="tlid-translation"/>
                <w:lang/>
              </w:rPr>
              <w:t>exist</w:t>
            </w:r>
          </w:p>
        </w:tc>
        <w:tc>
          <w:tcPr>
            <w:tcW w:w="2310" w:type="dxa"/>
          </w:tcPr>
          <w:p w:rsidR="00E12AFB" w:rsidRDefault="00E12AFB" w:rsidP="00164036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 xml:space="preserve">Cannot </w:t>
            </w:r>
            <w:r w:rsidR="00164036">
              <w:rPr>
                <w:rStyle w:val="tlid-translation"/>
                <w:rFonts w:hint="eastAsia"/>
                <w:lang/>
              </w:rPr>
              <w:t>search</w:t>
            </w:r>
            <w:r>
              <w:rPr>
                <w:rFonts w:hint="eastAsia"/>
                <w:lang/>
              </w:rPr>
              <w:t xml:space="preserve"> </w:t>
            </w:r>
          </w:p>
        </w:tc>
      </w:tr>
      <w:tr w:rsidR="00E6263B" w:rsidTr="00C72314">
        <w:tc>
          <w:tcPr>
            <w:tcW w:w="1522" w:type="dxa"/>
            <w:vMerge/>
          </w:tcPr>
          <w:p w:rsidR="00E6263B" w:rsidRDefault="00E6263B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E6263B" w:rsidRDefault="00164036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5</w:t>
            </w:r>
          </w:p>
        </w:tc>
        <w:tc>
          <w:tcPr>
            <w:tcW w:w="3836" w:type="dxa"/>
          </w:tcPr>
          <w:p w:rsidR="00E6263B" w:rsidRDefault="00E6263B" w:rsidP="00C72314">
            <w:pPr>
              <w:rPr>
                <w:rFonts w:hint="eastAsia"/>
                <w:lang/>
              </w:rPr>
            </w:pPr>
            <w:r>
              <w:rPr>
                <w:lang/>
              </w:rPr>
              <w:t>K</w:t>
            </w:r>
            <w:r>
              <w:rPr>
                <w:rFonts w:hint="eastAsia"/>
                <w:lang/>
              </w:rPr>
              <w:t xml:space="preserve">eyword </w:t>
            </w:r>
            <w:r>
              <w:rPr>
                <w:rFonts w:hint="eastAsia"/>
                <w:lang/>
              </w:rPr>
              <w:t>is wrong</w:t>
            </w:r>
          </w:p>
        </w:tc>
        <w:tc>
          <w:tcPr>
            <w:tcW w:w="2310" w:type="dxa"/>
          </w:tcPr>
          <w:p w:rsidR="00E6263B" w:rsidRDefault="00E6263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 xml:space="preserve">Cannot </w:t>
            </w:r>
            <w:r w:rsidR="00164036">
              <w:rPr>
                <w:rStyle w:val="tlid-translation"/>
                <w:rFonts w:hint="eastAsia"/>
                <w:lang/>
              </w:rPr>
              <w:t>search</w:t>
            </w:r>
          </w:p>
        </w:tc>
      </w:tr>
    </w:tbl>
    <w:p w:rsidR="00E12AFB" w:rsidRDefault="00E12AFB" w:rsidP="00E12AFB">
      <w:pPr>
        <w:rPr>
          <w:rStyle w:val="tlid-translation"/>
          <w:rFonts w:hint="eastAsia"/>
          <w:lang/>
        </w:rPr>
      </w:pPr>
    </w:p>
    <w:p w:rsidR="00164036" w:rsidRDefault="00164036" w:rsidP="00164036">
      <w:pPr>
        <w:rPr>
          <w:rStyle w:val="tlid-translation"/>
          <w:rFonts w:hint="eastAsia"/>
          <w:lang/>
        </w:rPr>
      </w:pPr>
      <w:r>
        <w:rPr>
          <w:rStyle w:val="tlid-translation"/>
          <w:lang/>
        </w:rPr>
        <w:t>Test record</w:t>
      </w:r>
      <w:r>
        <w:rPr>
          <w:rStyle w:val="tlid-translation"/>
          <w:rFonts w:hint="eastAsia"/>
          <w:lang/>
        </w:rPr>
        <w:t>ing</w:t>
      </w:r>
      <w:r>
        <w:rPr>
          <w:rStyle w:val="tlid-translation"/>
          <w:lang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64036" w:rsidTr="00C72314">
        <w:tc>
          <w:tcPr>
            <w:tcW w:w="1704" w:type="dxa"/>
          </w:tcPr>
          <w:p w:rsidR="00164036" w:rsidRDefault="00164036" w:rsidP="00C72314">
            <w:r>
              <w:rPr>
                <w:rFonts w:hint="eastAsia"/>
                <w:lang/>
              </w:rPr>
              <w:t>Test ID</w:t>
            </w:r>
          </w:p>
        </w:tc>
        <w:tc>
          <w:tcPr>
            <w:tcW w:w="1704" w:type="dxa"/>
          </w:tcPr>
          <w:p w:rsidR="00164036" w:rsidRDefault="00164036" w:rsidP="00C72314">
            <w:r>
              <w:rPr>
                <w:rStyle w:val="tlid-translation"/>
                <w:lang/>
              </w:rPr>
              <w:t xml:space="preserve">Error </w:t>
            </w:r>
            <w:r>
              <w:rPr>
                <w:rStyle w:val="tlid-translation"/>
                <w:rFonts w:hint="eastAsia"/>
                <w:lang/>
              </w:rPr>
              <w:t>M</w:t>
            </w:r>
            <w:r>
              <w:rPr>
                <w:rStyle w:val="tlid-translation"/>
                <w:lang/>
              </w:rPr>
              <w:t>essage</w:t>
            </w:r>
          </w:p>
        </w:tc>
        <w:tc>
          <w:tcPr>
            <w:tcW w:w="1704" w:type="dxa"/>
          </w:tcPr>
          <w:p w:rsidR="00164036" w:rsidRDefault="00164036" w:rsidP="00C72314">
            <w:r>
              <w:rPr>
                <w:rStyle w:val="tlid-translation"/>
                <w:lang/>
              </w:rPr>
              <w:t>Test Results</w:t>
            </w:r>
          </w:p>
        </w:tc>
        <w:tc>
          <w:tcPr>
            <w:tcW w:w="1705" w:type="dxa"/>
          </w:tcPr>
          <w:p w:rsidR="00164036" w:rsidRDefault="00164036" w:rsidP="00C72314">
            <w:r w:rsidRPr="00750D68">
              <w:t>Bug Classification</w:t>
            </w:r>
          </w:p>
        </w:tc>
        <w:tc>
          <w:tcPr>
            <w:tcW w:w="1705" w:type="dxa"/>
          </w:tcPr>
          <w:p w:rsidR="00164036" w:rsidRDefault="00164036" w:rsidP="00C72314">
            <w:r>
              <w:rPr>
                <w:rFonts w:hint="eastAsia"/>
              </w:rPr>
              <w:t>Date</w:t>
            </w:r>
          </w:p>
        </w:tc>
      </w:tr>
      <w:tr w:rsidR="00164036" w:rsidTr="00C72314">
        <w:tc>
          <w:tcPr>
            <w:tcW w:w="1704" w:type="dxa"/>
          </w:tcPr>
          <w:p w:rsidR="00164036" w:rsidRDefault="00164036" w:rsidP="00C7231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64036" w:rsidRDefault="00164036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C72314"/>
        </w:tc>
        <w:tc>
          <w:tcPr>
            <w:tcW w:w="1705" w:type="dxa"/>
          </w:tcPr>
          <w:p w:rsidR="00164036" w:rsidRDefault="00164036" w:rsidP="00C72314">
            <w:r>
              <w:rPr>
                <w:rFonts w:hint="eastAsia"/>
              </w:rPr>
              <w:t>2019-05-13</w:t>
            </w:r>
          </w:p>
        </w:tc>
      </w:tr>
      <w:tr w:rsidR="00164036" w:rsidTr="00C72314">
        <w:tc>
          <w:tcPr>
            <w:tcW w:w="1704" w:type="dxa"/>
          </w:tcPr>
          <w:p w:rsidR="00164036" w:rsidRDefault="00164036" w:rsidP="00C72314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64036" w:rsidRDefault="00164036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C72314"/>
        </w:tc>
        <w:tc>
          <w:tcPr>
            <w:tcW w:w="1705" w:type="dxa"/>
          </w:tcPr>
          <w:p w:rsidR="00164036" w:rsidRDefault="00164036" w:rsidP="00C72314">
            <w:r>
              <w:rPr>
                <w:rFonts w:hint="eastAsia"/>
              </w:rPr>
              <w:t>2019-05-13</w:t>
            </w:r>
          </w:p>
        </w:tc>
      </w:tr>
      <w:tr w:rsidR="00164036" w:rsidTr="00C72314">
        <w:tc>
          <w:tcPr>
            <w:tcW w:w="1704" w:type="dxa"/>
          </w:tcPr>
          <w:p w:rsidR="00164036" w:rsidRDefault="00164036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704" w:type="dxa"/>
          </w:tcPr>
          <w:p w:rsidR="00164036" w:rsidRDefault="00164036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C72314"/>
        </w:tc>
        <w:tc>
          <w:tcPr>
            <w:tcW w:w="1705" w:type="dxa"/>
          </w:tcPr>
          <w:p w:rsidR="00164036" w:rsidRDefault="00164036" w:rsidP="00C72314">
            <w:r>
              <w:rPr>
                <w:rFonts w:hint="eastAsia"/>
              </w:rPr>
              <w:t>2019-05-13</w:t>
            </w:r>
          </w:p>
        </w:tc>
      </w:tr>
      <w:tr w:rsidR="00164036" w:rsidTr="00C72314">
        <w:tc>
          <w:tcPr>
            <w:tcW w:w="1704" w:type="dxa"/>
          </w:tcPr>
          <w:p w:rsidR="00164036" w:rsidRDefault="00164036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164036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C72314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164036" w:rsidRDefault="00164036" w:rsidP="00C72314"/>
        </w:tc>
        <w:tc>
          <w:tcPr>
            <w:tcW w:w="1705" w:type="dxa"/>
          </w:tcPr>
          <w:p w:rsidR="00164036" w:rsidRDefault="00164036" w:rsidP="00C72314">
            <w:r>
              <w:rPr>
                <w:rFonts w:hint="eastAsia"/>
              </w:rPr>
              <w:t>2019-05-13</w:t>
            </w:r>
          </w:p>
        </w:tc>
      </w:tr>
      <w:tr w:rsidR="00164036" w:rsidTr="00C72314">
        <w:tc>
          <w:tcPr>
            <w:tcW w:w="1704" w:type="dxa"/>
          </w:tcPr>
          <w:p w:rsidR="00164036" w:rsidRDefault="00164036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164036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C72314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164036" w:rsidRDefault="00164036" w:rsidP="00C72314"/>
        </w:tc>
        <w:tc>
          <w:tcPr>
            <w:tcW w:w="1705" w:type="dxa"/>
          </w:tcPr>
          <w:p w:rsidR="00164036" w:rsidRDefault="00164036" w:rsidP="00C72314">
            <w:r>
              <w:rPr>
                <w:rFonts w:hint="eastAsia"/>
              </w:rPr>
              <w:t>2019-05-13</w:t>
            </w:r>
          </w:p>
        </w:tc>
      </w:tr>
    </w:tbl>
    <w:p w:rsidR="00164036" w:rsidRDefault="00164036" w:rsidP="00164036">
      <w:pPr>
        <w:rPr>
          <w:rFonts w:hint="eastAsia"/>
        </w:rPr>
      </w:pPr>
    </w:p>
    <w:p w:rsidR="00164036" w:rsidRDefault="00164036" w:rsidP="00E12AFB">
      <w:pPr>
        <w:rPr>
          <w:rStyle w:val="tlid-translation"/>
          <w:rFonts w:hint="eastAsia"/>
          <w:lang/>
        </w:rPr>
      </w:pPr>
    </w:p>
    <w:p w:rsidR="00E12AFB" w:rsidRDefault="00E12AFB" w:rsidP="00E12AFB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  <w:lang/>
        </w:rPr>
        <w:t>4.2.6 Update Facility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E12AFB" w:rsidTr="00C72314">
        <w:tc>
          <w:tcPr>
            <w:tcW w:w="8522" w:type="dxa"/>
            <w:gridSpan w:val="4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Admin</w:t>
            </w:r>
          </w:p>
        </w:tc>
      </w:tr>
      <w:tr w:rsidR="00E12AFB" w:rsidTr="00C72314">
        <w:tc>
          <w:tcPr>
            <w:tcW w:w="1522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rFonts w:hint="eastAsia"/>
                <w:lang/>
              </w:rPr>
              <w:t>P</w:t>
            </w:r>
            <w:r>
              <w:rPr>
                <w:rStyle w:val="tlid-translation"/>
                <w:lang/>
              </w:rPr>
              <w:t>rediction</w:t>
            </w:r>
          </w:p>
        </w:tc>
      </w:tr>
      <w:tr w:rsidR="00E12AFB" w:rsidTr="00C72314">
        <w:tc>
          <w:tcPr>
            <w:tcW w:w="1522" w:type="dxa"/>
            <w:vMerge w:val="restart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Add</w:t>
            </w:r>
            <w:r w:rsidR="00164036">
              <w:rPr>
                <w:rFonts w:hint="eastAsia"/>
                <w:lang/>
              </w:rPr>
              <w:t>/Edit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Style w:val="tlid-translation"/>
                <w:rFonts w:hint="eastAsia"/>
                <w:lang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1</w:t>
            </w:r>
          </w:p>
        </w:tc>
        <w:tc>
          <w:tcPr>
            <w:tcW w:w="3836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Viewing</w:t>
            </w:r>
            <w:r>
              <w:rPr>
                <w:rStyle w:val="tlid-translation"/>
                <w:rFonts w:hint="eastAsia"/>
                <w:lang/>
              </w:rPr>
              <w:t xml:space="preserve"> </w:t>
            </w:r>
            <w:r>
              <w:rPr>
                <w:rStyle w:val="tlid-translation"/>
                <w:lang/>
              </w:rPr>
              <w:t>user information correctly?</w:t>
            </w:r>
          </w:p>
        </w:tc>
        <w:tc>
          <w:tcPr>
            <w:tcW w:w="2310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Yes</w:t>
            </w:r>
          </w:p>
        </w:tc>
      </w:tr>
      <w:tr w:rsidR="00164036" w:rsidTr="00C72314">
        <w:tc>
          <w:tcPr>
            <w:tcW w:w="1522" w:type="dxa"/>
            <w:vMerge/>
          </w:tcPr>
          <w:p w:rsidR="00164036" w:rsidRDefault="00164036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164036" w:rsidRDefault="00164036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2</w:t>
            </w:r>
          </w:p>
        </w:tc>
        <w:tc>
          <w:tcPr>
            <w:tcW w:w="3836" w:type="dxa"/>
          </w:tcPr>
          <w:p w:rsidR="00164036" w:rsidRDefault="00164036" w:rsidP="00C72314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lang/>
              </w:rPr>
              <w:t xml:space="preserve">Fill </w:t>
            </w:r>
            <w:r>
              <w:rPr>
                <w:rStyle w:val="tlid-translation"/>
                <w:rFonts w:hint="eastAsia"/>
                <w:lang/>
              </w:rPr>
              <w:t xml:space="preserve">all information </w:t>
            </w:r>
            <w:r>
              <w:rPr>
                <w:rStyle w:val="tlid-translation"/>
                <w:lang/>
              </w:rPr>
              <w:t>in the form</w:t>
            </w:r>
          </w:p>
        </w:tc>
        <w:tc>
          <w:tcPr>
            <w:tcW w:w="2310" w:type="dxa"/>
          </w:tcPr>
          <w:p w:rsidR="00164036" w:rsidRDefault="00F158A9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Yes</w:t>
            </w:r>
          </w:p>
        </w:tc>
      </w:tr>
      <w:tr w:rsidR="00E12AFB" w:rsidTr="00C72314">
        <w:tc>
          <w:tcPr>
            <w:tcW w:w="1522" w:type="dxa"/>
            <w:vMerge/>
          </w:tcPr>
          <w:p w:rsidR="00E12AFB" w:rsidRDefault="00E12AFB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E12AFB" w:rsidRDefault="00F158A9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3</w:t>
            </w:r>
          </w:p>
        </w:tc>
        <w:tc>
          <w:tcPr>
            <w:tcW w:w="3836" w:type="dxa"/>
          </w:tcPr>
          <w:p w:rsidR="00E12AFB" w:rsidRDefault="00164036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Open time</w:t>
            </w:r>
            <w:r w:rsidR="00E12AFB">
              <w:rPr>
                <w:rFonts w:hint="eastAsia"/>
                <w:lang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Cannot be modified</w:t>
            </w:r>
            <w:r>
              <w:rPr>
                <w:rFonts w:hint="eastAsia"/>
                <w:lang/>
              </w:rPr>
              <w:t xml:space="preserve"> </w:t>
            </w:r>
          </w:p>
        </w:tc>
      </w:tr>
      <w:tr w:rsidR="00E12AFB" w:rsidTr="00C72314">
        <w:tc>
          <w:tcPr>
            <w:tcW w:w="1522" w:type="dxa"/>
            <w:vMerge/>
          </w:tcPr>
          <w:p w:rsidR="00E12AFB" w:rsidRDefault="00E12AFB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E12AFB" w:rsidRDefault="00F158A9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4</w:t>
            </w:r>
          </w:p>
        </w:tc>
        <w:tc>
          <w:tcPr>
            <w:tcW w:w="3836" w:type="dxa"/>
          </w:tcPr>
          <w:p w:rsidR="00E12AFB" w:rsidRDefault="00164036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Close time</w:t>
            </w:r>
            <w:r w:rsidR="00E12AFB">
              <w:rPr>
                <w:rFonts w:hint="eastAsia"/>
                <w:lang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lang/>
              </w:rPr>
              <w:t>Cannot be modified</w:t>
            </w:r>
          </w:p>
        </w:tc>
      </w:tr>
      <w:tr w:rsidR="00164036" w:rsidTr="00C72314">
        <w:tc>
          <w:tcPr>
            <w:tcW w:w="1522" w:type="dxa"/>
            <w:vMerge/>
          </w:tcPr>
          <w:p w:rsidR="00164036" w:rsidRDefault="00164036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164036" w:rsidRDefault="00F158A9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5</w:t>
            </w:r>
          </w:p>
        </w:tc>
        <w:tc>
          <w:tcPr>
            <w:tcW w:w="3836" w:type="dxa"/>
          </w:tcPr>
          <w:p w:rsidR="00164036" w:rsidRDefault="00164036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Description</w:t>
            </w:r>
            <w:r>
              <w:rPr>
                <w:rFonts w:hint="eastAsia"/>
                <w:lang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C72314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lang/>
              </w:rPr>
              <w:t>Cannot be modified</w:t>
            </w:r>
          </w:p>
        </w:tc>
      </w:tr>
      <w:tr w:rsidR="00164036" w:rsidTr="00C72314">
        <w:tc>
          <w:tcPr>
            <w:tcW w:w="1522" w:type="dxa"/>
            <w:vMerge/>
          </w:tcPr>
          <w:p w:rsidR="00164036" w:rsidRDefault="00164036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164036" w:rsidRPr="00164036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836" w:type="dxa"/>
          </w:tcPr>
          <w:p w:rsidR="00164036" w:rsidRPr="00164036" w:rsidRDefault="00164036" w:rsidP="00C72314">
            <w:pPr>
              <w:rPr>
                <w:rFonts w:hint="eastAsia"/>
              </w:rPr>
            </w:pPr>
            <w:r w:rsidRPr="00164036">
              <w:t>Capacity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is empty</w:t>
            </w:r>
          </w:p>
        </w:tc>
        <w:tc>
          <w:tcPr>
            <w:tcW w:w="2310" w:type="dxa"/>
          </w:tcPr>
          <w:p w:rsidR="00164036" w:rsidRDefault="00164036" w:rsidP="00C72314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rFonts w:hint="eastAsia"/>
                <w:lang/>
              </w:rPr>
              <w:t>Yes</w:t>
            </w:r>
          </w:p>
        </w:tc>
      </w:tr>
      <w:tr w:rsidR="00164036" w:rsidTr="00C72314">
        <w:tc>
          <w:tcPr>
            <w:tcW w:w="1522" w:type="dxa"/>
            <w:vMerge/>
          </w:tcPr>
          <w:p w:rsidR="00164036" w:rsidRDefault="00164036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164036" w:rsidRPr="00164036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836" w:type="dxa"/>
          </w:tcPr>
          <w:p w:rsidR="00164036" w:rsidRPr="00164036" w:rsidRDefault="00164036" w:rsidP="00C72314">
            <w:pPr>
              <w:rPr>
                <w:rFonts w:hint="eastAsia"/>
              </w:rPr>
            </w:pPr>
            <w:r w:rsidRPr="00164036">
              <w:t>Duration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is empty</w:t>
            </w:r>
          </w:p>
        </w:tc>
        <w:tc>
          <w:tcPr>
            <w:tcW w:w="2310" w:type="dxa"/>
          </w:tcPr>
          <w:p w:rsidR="00164036" w:rsidRDefault="00164036" w:rsidP="00C72314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rFonts w:hint="eastAsia"/>
                <w:lang/>
              </w:rPr>
              <w:t>Yes</w:t>
            </w:r>
          </w:p>
        </w:tc>
      </w:tr>
      <w:tr w:rsidR="00164036" w:rsidTr="00C72314">
        <w:tc>
          <w:tcPr>
            <w:tcW w:w="1522" w:type="dxa"/>
            <w:vMerge/>
          </w:tcPr>
          <w:p w:rsidR="00164036" w:rsidRDefault="00164036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164036" w:rsidRPr="00164036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164036" w:rsidRPr="00164036" w:rsidRDefault="00164036" w:rsidP="00C72314">
            <w:pPr>
              <w:rPr>
                <w:rFonts w:hint="eastAsia"/>
              </w:rPr>
            </w:pPr>
            <w:r w:rsidRPr="00164036">
              <w:t>Contact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is empty</w:t>
            </w:r>
          </w:p>
        </w:tc>
        <w:tc>
          <w:tcPr>
            <w:tcW w:w="2310" w:type="dxa"/>
          </w:tcPr>
          <w:p w:rsidR="00164036" w:rsidRDefault="00164036" w:rsidP="00C72314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lang/>
              </w:rPr>
              <w:t>Cannot be modified</w:t>
            </w:r>
          </w:p>
        </w:tc>
      </w:tr>
      <w:tr w:rsidR="00164036" w:rsidTr="00C72314">
        <w:tc>
          <w:tcPr>
            <w:tcW w:w="1522" w:type="dxa"/>
            <w:vMerge/>
          </w:tcPr>
          <w:p w:rsidR="00164036" w:rsidRDefault="00164036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164036" w:rsidRPr="00164036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836" w:type="dxa"/>
          </w:tcPr>
          <w:p w:rsidR="00164036" w:rsidRPr="00164036" w:rsidRDefault="00164036" w:rsidP="00C72314">
            <w:pPr>
              <w:rPr>
                <w:rFonts w:hint="eastAsia"/>
              </w:rPr>
            </w:pPr>
            <w:r w:rsidRPr="00164036">
              <w:t>Tel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is empty</w:t>
            </w:r>
          </w:p>
        </w:tc>
        <w:tc>
          <w:tcPr>
            <w:tcW w:w="2310" w:type="dxa"/>
          </w:tcPr>
          <w:p w:rsidR="00164036" w:rsidRDefault="00164036" w:rsidP="00C72314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lang/>
              </w:rPr>
              <w:t>Cannot be modified</w:t>
            </w:r>
          </w:p>
        </w:tc>
      </w:tr>
      <w:tr w:rsidR="00164036" w:rsidTr="00C72314">
        <w:tc>
          <w:tcPr>
            <w:tcW w:w="1522" w:type="dxa"/>
            <w:vMerge/>
          </w:tcPr>
          <w:p w:rsidR="00164036" w:rsidRDefault="00164036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164036" w:rsidRPr="00164036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836" w:type="dxa"/>
          </w:tcPr>
          <w:p w:rsidR="00164036" w:rsidRPr="00164036" w:rsidRDefault="00164036" w:rsidP="00C72314">
            <w:pPr>
              <w:rPr>
                <w:rFonts w:hint="eastAsia"/>
              </w:rPr>
            </w:pPr>
            <w:r w:rsidRPr="00164036">
              <w:t>Price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is empty</w:t>
            </w:r>
          </w:p>
        </w:tc>
        <w:tc>
          <w:tcPr>
            <w:tcW w:w="2310" w:type="dxa"/>
          </w:tcPr>
          <w:p w:rsidR="00164036" w:rsidRDefault="00164036" w:rsidP="00C72314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lang/>
              </w:rPr>
              <w:t>Cannot be modified</w:t>
            </w:r>
          </w:p>
        </w:tc>
      </w:tr>
      <w:tr w:rsidR="00164036" w:rsidTr="00C72314">
        <w:tc>
          <w:tcPr>
            <w:tcW w:w="1522" w:type="dxa"/>
            <w:vMerge/>
          </w:tcPr>
          <w:p w:rsidR="00164036" w:rsidRDefault="00164036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164036" w:rsidRPr="00164036" w:rsidRDefault="00164036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164036" w:rsidRPr="00164036" w:rsidRDefault="00164036" w:rsidP="00C72314">
            <w:pPr>
              <w:rPr>
                <w:rFonts w:hint="eastAsia"/>
              </w:rPr>
            </w:pPr>
            <w:r w:rsidRPr="00164036">
              <w:rPr>
                <w:rFonts w:hint="eastAsia"/>
              </w:rPr>
              <w:t>Image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is empty</w:t>
            </w:r>
          </w:p>
        </w:tc>
        <w:tc>
          <w:tcPr>
            <w:tcW w:w="2310" w:type="dxa"/>
          </w:tcPr>
          <w:p w:rsidR="00164036" w:rsidRDefault="00164036" w:rsidP="00C72314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rFonts w:hint="eastAsia"/>
                <w:lang/>
              </w:rPr>
              <w:t>Yes</w:t>
            </w:r>
          </w:p>
        </w:tc>
      </w:tr>
      <w:tr w:rsidR="00E12AFB" w:rsidTr="00C72314">
        <w:tc>
          <w:tcPr>
            <w:tcW w:w="1522" w:type="dxa"/>
            <w:vMerge/>
          </w:tcPr>
          <w:p w:rsidR="00E12AFB" w:rsidRDefault="00E12AFB" w:rsidP="00C72314">
            <w:pPr>
              <w:rPr>
                <w:rFonts w:hint="eastAsia"/>
                <w:lang/>
              </w:rPr>
            </w:pPr>
          </w:p>
        </w:tc>
        <w:tc>
          <w:tcPr>
            <w:tcW w:w="854" w:type="dxa"/>
          </w:tcPr>
          <w:p w:rsidR="00E12AFB" w:rsidRDefault="00164036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1</w:t>
            </w:r>
            <w:r w:rsidR="00F158A9">
              <w:rPr>
                <w:rFonts w:hint="eastAsia"/>
                <w:lang/>
              </w:rPr>
              <w:t>2</w:t>
            </w:r>
          </w:p>
        </w:tc>
        <w:tc>
          <w:tcPr>
            <w:tcW w:w="3836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Style w:val="tlid-translation"/>
                <w:rFonts w:hint="eastAsia"/>
                <w:lang/>
              </w:rPr>
              <w:t>C</w:t>
            </w:r>
            <w:r>
              <w:rPr>
                <w:rStyle w:val="tlid-translation"/>
                <w:lang/>
              </w:rPr>
              <w:t>hecking for updates immediately?</w:t>
            </w:r>
          </w:p>
        </w:tc>
        <w:tc>
          <w:tcPr>
            <w:tcW w:w="2310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Yes</w:t>
            </w:r>
          </w:p>
        </w:tc>
      </w:tr>
      <w:tr w:rsidR="00E12AFB" w:rsidTr="00C72314">
        <w:tc>
          <w:tcPr>
            <w:tcW w:w="1522" w:type="dxa"/>
          </w:tcPr>
          <w:p w:rsidR="00E12AFB" w:rsidRDefault="00164036" w:rsidP="00E12AFB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 xml:space="preserve">Delete </w:t>
            </w:r>
            <w:r>
              <w:rPr>
                <w:rStyle w:val="tlid-translation"/>
                <w:rFonts w:hint="eastAsia"/>
                <w:lang/>
              </w:rPr>
              <w:t>Facility</w:t>
            </w:r>
          </w:p>
        </w:tc>
        <w:tc>
          <w:tcPr>
            <w:tcW w:w="854" w:type="dxa"/>
          </w:tcPr>
          <w:p w:rsidR="00E12AFB" w:rsidRDefault="00164036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1</w:t>
            </w:r>
            <w:r w:rsidR="00F158A9">
              <w:rPr>
                <w:rFonts w:hint="eastAsia"/>
                <w:lang/>
              </w:rPr>
              <w:t>3</w:t>
            </w:r>
          </w:p>
        </w:tc>
        <w:tc>
          <w:tcPr>
            <w:tcW w:w="3836" w:type="dxa"/>
          </w:tcPr>
          <w:p w:rsidR="00E12AFB" w:rsidRPr="00750D68" w:rsidRDefault="00E12AFB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:rsidR="00E12AFB" w:rsidRDefault="00E12AFB" w:rsidP="00C72314">
            <w:pPr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Yes</w:t>
            </w:r>
          </w:p>
        </w:tc>
      </w:tr>
    </w:tbl>
    <w:p w:rsidR="00E12AFB" w:rsidRDefault="00E12AFB" w:rsidP="00E12AFB">
      <w:pPr>
        <w:rPr>
          <w:rFonts w:hint="eastAsia"/>
          <w:lang/>
        </w:rPr>
      </w:pPr>
    </w:p>
    <w:p w:rsidR="00F158A9" w:rsidRDefault="00F158A9" w:rsidP="00F158A9">
      <w:pPr>
        <w:rPr>
          <w:rStyle w:val="tlid-translation"/>
          <w:rFonts w:hint="eastAsia"/>
          <w:lang/>
        </w:rPr>
      </w:pPr>
      <w:r>
        <w:rPr>
          <w:rStyle w:val="tlid-translation"/>
          <w:lang/>
        </w:rPr>
        <w:t>Test record</w:t>
      </w:r>
      <w:r>
        <w:rPr>
          <w:rStyle w:val="tlid-translation"/>
          <w:rFonts w:hint="eastAsia"/>
          <w:lang/>
        </w:rPr>
        <w:t>ing</w:t>
      </w:r>
      <w:r>
        <w:rPr>
          <w:rStyle w:val="tlid-translation"/>
          <w:lang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158A9" w:rsidTr="00C72314"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  <w:lang/>
              </w:rPr>
              <w:t>Test ID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Style w:val="tlid-translation"/>
                <w:lang/>
              </w:rPr>
              <w:t xml:space="preserve">Error </w:t>
            </w:r>
            <w:r>
              <w:rPr>
                <w:rStyle w:val="tlid-translation"/>
                <w:rFonts w:hint="eastAsia"/>
                <w:lang/>
              </w:rPr>
              <w:t>M</w:t>
            </w:r>
            <w:r>
              <w:rPr>
                <w:rStyle w:val="tlid-translation"/>
                <w:lang/>
              </w:rPr>
              <w:t>essage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Style w:val="tlid-translation"/>
                <w:lang/>
              </w:rPr>
              <w:t>Test Results</w:t>
            </w:r>
          </w:p>
        </w:tc>
        <w:tc>
          <w:tcPr>
            <w:tcW w:w="1705" w:type="dxa"/>
          </w:tcPr>
          <w:p w:rsidR="00F158A9" w:rsidRDefault="00F158A9" w:rsidP="00C72314">
            <w:r w:rsidRPr="00750D68">
              <w:t>Bug Classification</w:t>
            </w:r>
          </w:p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Date</w:t>
            </w:r>
          </w:p>
        </w:tc>
      </w:tr>
      <w:tr w:rsidR="00F158A9" w:rsidTr="00C72314"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C72314"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C72314">
        <w:tc>
          <w:tcPr>
            <w:tcW w:w="1704" w:type="dxa"/>
          </w:tcPr>
          <w:p w:rsidR="00F158A9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C72314">
        <w:tc>
          <w:tcPr>
            <w:tcW w:w="1704" w:type="dxa"/>
          </w:tcPr>
          <w:p w:rsidR="00F158A9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C72314">
        <w:tc>
          <w:tcPr>
            <w:tcW w:w="1704" w:type="dxa"/>
          </w:tcPr>
          <w:p w:rsidR="00F158A9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Style w:val="tlid-translation"/>
                <w:rFonts w:hint="eastAsia"/>
                <w:lang/>
              </w:rPr>
              <w:t>Fail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F158A9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C7231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C72314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C72314"/>
        </w:tc>
        <w:tc>
          <w:tcPr>
            <w:tcW w:w="1705" w:type="dxa"/>
          </w:tcPr>
          <w:p w:rsidR="00F158A9" w:rsidRDefault="00F158A9" w:rsidP="00C72314">
            <w:r>
              <w:rPr>
                <w:rFonts w:hint="eastAsia"/>
              </w:rPr>
              <w:t>2019-05-13</w:t>
            </w:r>
          </w:p>
        </w:tc>
      </w:tr>
    </w:tbl>
    <w:p w:rsidR="00F158A9" w:rsidRPr="00E12AFB" w:rsidRDefault="00F158A9" w:rsidP="00E12AFB">
      <w:pPr>
        <w:rPr>
          <w:lang/>
        </w:rPr>
      </w:pPr>
    </w:p>
    <w:sectPr w:rsidR="00F158A9" w:rsidRPr="00E12AFB" w:rsidSect="0091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B1974"/>
    <w:multiLevelType w:val="hybridMultilevel"/>
    <w:tmpl w:val="35C89928"/>
    <w:lvl w:ilvl="0" w:tplc="FAB82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5E2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C86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E6F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AE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2A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A87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B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68A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MDK2sDSxMDIzM7Q0MjRW0lEKTi0uzszPAykwrAUAQ9WuWCwAAAA="/>
  </w:docVars>
  <w:rsids>
    <w:rsidRoot w:val="007646EE"/>
    <w:rsid w:val="000865C6"/>
    <w:rsid w:val="000D3020"/>
    <w:rsid w:val="00164036"/>
    <w:rsid w:val="00325DE6"/>
    <w:rsid w:val="0069429D"/>
    <w:rsid w:val="00750D68"/>
    <w:rsid w:val="007646EE"/>
    <w:rsid w:val="008071B5"/>
    <w:rsid w:val="008670A9"/>
    <w:rsid w:val="008A3ACD"/>
    <w:rsid w:val="008C1156"/>
    <w:rsid w:val="00916B70"/>
    <w:rsid w:val="00C905AC"/>
    <w:rsid w:val="00E12AFB"/>
    <w:rsid w:val="00E6263B"/>
    <w:rsid w:val="00F158A9"/>
    <w:rsid w:val="00FC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B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C1156"/>
  </w:style>
  <w:style w:type="paragraph" w:styleId="a3">
    <w:name w:val="Balloon Text"/>
    <w:basedOn w:val="a"/>
    <w:link w:val="Char"/>
    <w:uiPriority w:val="99"/>
    <w:semiHidden/>
    <w:unhideWhenUsed/>
    <w:rsid w:val="008670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70A9"/>
    <w:rPr>
      <w:sz w:val="18"/>
      <w:szCs w:val="18"/>
    </w:rPr>
  </w:style>
  <w:style w:type="table" w:styleId="a4">
    <w:name w:val="Table Grid"/>
    <w:basedOn w:val="a1"/>
    <w:uiPriority w:val="59"/>
    <w:rsid w:val="00FC6F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/>
      <dgm:spPr/>
      <dgm:t>
        <a:bodyPr/>
        <a:lstStyle/>
        <a:p>
          <a:r>
            <a:rPr lang="en-US" altLang="zh-CN"/>
            <a:t>admin</a:t>
          </a:r>
          <a:endParaRPr lang="zh-CN" altLang="en-US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494AE804-42B0-48D3-8855-75748DF2AF68}">
      <dgm:prSet phldrT="[文本]"/>
      <dgm:spPr/>
      <dgm:t>
        <a:bodyPr/>
        <a:lstStyle/>
        <a:p>
          <a:r>
            <a:rPr lang="en-US"/>
            <a:t>User Management</a:t>
          </a:r>
          <a:endParaRPr lang="zh-CN" altLang="en-US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FD73798-E140-442A-A6DD-BF1C2D2B4F40}">
      <dgm:prSet phldrT="[文本]"/>
      <dgm:spPr/>
      <dgm:t>
        <a:bodyPr/>
        <a:lstStyle/>
        <a:p>
          <a:r>
            <a:rPr lang="en-US"/>
            <a:t>Facility</a:t>
          </a:r>
        </a:p>
        <a:p>
          <a:r>
            <a:rPr lang="en-US"/>
            <a:t>Management</a:t>
          </a:r>
          <a:endParaRPr lang="zh-CN" altLang="en-US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5C3AD995-413F-475C-869D-5FAC00FC51B2}">
      <dgm:prSet phldrT="[文本]"/>
      <dgm:spPr/>
      <dgm:t>
        <a:bodyPr/>
        <a:lstStyle/>
        <a:p>
          <a:r>
            <a:rPr lang="en-US" altLang="zh-CN"/>
            <a:t>Search </a:t>
          </a:r>
        </a:p>
        <a:p>
          <a:r>
            <a:rPr lang="en-US"/>
            <a:t>Facility</a:t>
          </a:r>
          <a:endParaRPr lang="zh-CN" altLang="en-US"/>
        </a:p>
      </dgm:t>
    </dgm:pt>
    <dgm:pt modelId="{9944EB5E-B096-43FD-84B3-8F499CAEF28F}" type="parTrans" cxnId="{FB438D6E-C541-4998-A46D-64850E420F7D}">
      <dgm:prSet/>
      <dgm:spPr/>
      <dgm:t>
        <a:bodyPr/>
        <a:lstStyle/>
        <a:p>
          <a:endParaRPr lang="zh-CN" altLang="en-US"/>
        </a:p>
      </dgm:t>
    </dgm:pt>
    <dgm:pt modelId="{9C6DC83B-B958-4AF9-B46B-DF501DC7D81F}" type="sibTrans" cxnId="{FB438D6E-C541-4998-A46D-64850E420F7D}">
      <dgm:prSet/>
      <dgm:spPr/>
      <dgm:t>
        <a:bodyPr/>
        <a:lstStyle/>
        <a:p>
          <a:endParaRPr lang="zh-CN" altLang="en-US"/>
        </a:p>
      </dgm:t>
    </dgm:pt>
    <dgm:pt modelId="{F6994A0A-2E80-4060-8E92-D0EB9E81DE48}">
      <dgm:prSet/>
      <dgm:spPr/>
      <dgm:t>
        <a:bodyPr/>
        <a:lstStyle/>
        <a:p>
          <a:r>
            <a:rPr lang="en-US"/>
            <a:t>Booking Management</a:t>
          </a:r>
          <a:endParaRPr lang="zh-CN" altLang="en-US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DDBF49C4-9D48-4DB9-9AF2-C85BD02D1E0B}">
      <dgm:prSet/>
      <dgm:spPr/>
      <dgm:t>
        <a:bodyPr/>
        <a:lstStyle/>
        <a:p>
          <a:r>
            <a:rPr lang="en-US" altLang="zh-CN"/>
            <a:t>Add</a:t>
          </a:r>
        </a:p>
        <a:p>
          <a:r>
            <a:rPr lang="en-US" altLang="zh-CN"/>
            <a:t> </a:t>
          </a:r>
          <a:r>
            <a:rPr lang="en-US"/>
            <a:t>Facility</a:t>
          </a:r>
          <a:endParaRPr lang="zh-CN" altLang="en-US"/>
        </a:p>
      </dgm:t>
    </dgm:pt>
    <dgm:pt modelId="{A92C7A2E-AE0F-43EF-A560-CE470233910A}" type="parTrans" cxnId="{AEC43251-9AED-44D1-ACA5-AB5721711393}">
      <dgm:prSet/>
      <dgm:spPr/>
      <dgm:t>
        <a:bodyPr/>
        <a:lstStyle/>
        <a:p>
          <a:endParaRPr lang="zh-CN" altLang="en-US"/>
        </a:p>
      </dgm:t>
    </dgm:pt>
    <dgm:pt modelId="{7413486E-03B3-40BB-B51D-6DAD758ECBF9}" type="sibTrans" cxnId="{AEC43251-9AED-44D1-ACA5-AB5721711393}">
      <dgm:prSet/>
      <dgm:spPr/>
      <dgm:t>
        <a:bodyPr/>
        <a:lstStyle/>
        <a:p>
          <a:endParaRPr lang="zh-CN" altLang="en-US"/>
        </a:p>
      </dgm:t>
    </dgm:pt>
    <dgm:pt modelId="{EC096F4B-6417-4F50-8200-EA55742AF1F8}">
      <dgm:prSet/>
      <dgm:spPr/>
      <dgm:t>
        <a:bodyPr/>
        <a:lstStyle/>
        <a:p>
          <a:r>
            <a:rPr lang="en-US" altLang="zh-CN"/>
            <a:t>Edit </a:t>
          </a:r>
        </a:p>
        <a:p>
          <a:r>
            <a:rPr lang="en-US"/>
            <a:t>Facility</a:t>
          </a:r>
          <a:endParaRPr lang="zh-CN" altLang="en-US"/>
        </a:p>
      </dgm:t>
    </dgm:pt>
    <dgm:pt modelId="{23B56E13-5C2E-45B8-80D6-87D577B85CD0}" type="parTrans" cxnId="{7F1016A0-0F02-4A28-B13F-AA3F4F1D1182}">
      <dgm:prSet/>
      <dgm:spPr/>
      <dgm:t>
        <a:bodyPr/>
        <a:lstStyle/>
        <a:p>
          <a:endParaRPr lang="zh-CN" altLang="en-US"/>
        </a:p>
      </dgm:t>
    </dgm:pt>
    <dgm:pt modelId="{E97980EE-4056-454A-BE05-9AF63C1C157A}" type="sibTrans" cxnId="{7F1016A0-0F02-4A28-B13F-AA3F4F1D1182}">
      <dgm:prSet/>
      <dgm:spPr/>
      <dgm:t>
        <a:bodyPr/>
        <a:lstStyle/>
        <a:p>
          <a:endParaRPr lang="zh-CN" altLang="en-US"/>
        </a:p>
      </dgm:t>
    </dgm:pt>
    <dgm:pt modelId="{E3502407-60B2-4444-BE56-971721413780}">
      <dgm:prSet/>
      <dgm:spPr/>
      <dgm:t>
        <a:bodyPr/>
        <a:lstStyle/>
        <a:p>
          <a:r>
            <a:rPr lang="en-US" altLang="zh-CN"/>
            <a:t>Delete </a:t>
          </a:r>
        </a:p>
        <a:p>
          <a:r>
            <a:rPr lang="en-US"/>
            <a:t>Facility</a:t>
          </a:r>
          <a:endParaRPr lang="zh-CN" altLang="en-US"/>
        </a:p>
      </dgm:t>
    </dgm:pt>
    <dgm:pt modelId="{07249EA1-C2DE-4981-8BCA-9B02FDFA7EB7}" type="parTrans" cxnId="{A9032798-61A5-42A7-8D9A-EF90662E4FE1}">
      <dgm:prSet/>
      <dgm:spPr/>
      <dgm:t>
        <a:bodyPr/>
        <a:lstStyle/>
        <a:p>
          <a:endParaRPr lang="zh-CN" altLang="en-US"/>
        </a:p>
      </dgm:t>
    </dgm:pt>
    <dgm:pt modelId="{349D88A7-38B2-411B-AA7D-FA9B9D1B37B9}" type="sibTrans" cxnId="{A9032798-61A5-42A7-8D9A-EF90662E4FE1}">
      <dgm:prSet/>
      <dgm:spPr/>
      <dgm:t>
        <a:bodyPr/>
        <a:lstStyle/>
        <a:p>
          <a:endParaRPr lang="zh-CN" altLang="en-US"/>
        </a:p>
      </dgm:t>
    </dgm:pt>
    <dgm:pt modelId="{A567A9E4-7007-4107-B817-B47B77F13A5C}">
      <dgm:prSet/>
      <dgm:spPr/>
      <dgm:t>
        <a:bodyPr/>
        <a:lstStyle/>
        <a:p>
          <a:r>
            <a:rPr lang="en-US" altLang="zh-CN"/>
            <a:t>Edit </a:t>
          </a:r>
        </a:p>
        <a:p>
          <a:r>
            <a:rPr lang="en-US" altLang="zh-CN"/>
            <a:t> User</a:t>
          </a:r>
          <a:endParaRPr lang="zh-CN" altLang="en-US"/>
        </a:p>
      </dgm:t>
    </dgm:pt>
    <dgm:pt modelId="{32242EB7-180B-4D68-9317-33CFE328A9A1}" type="parTrans" cxnId="{873B6854-01FF-42DA-97A7-F1CEAB0B50B3}">
      <dgm:prSet/>
      <dgm:spPr/>
      <dgm:t>
        <a:bodyPr/>
        <a:lstStyle/>
        <a:p>
          <a:endParaRPr lang="zh-CN" altLang="en-US"/>
        </a:p>
      </dgm:t>
    </dgm:pt>
    <dgm:pt modelId="{89795F7F-34E8-4A68-85BB-EEE8E8A831B6}" type="sibTrans" cxnId="{873B6854-01FF-42DA-97A7-F1CEAB0B50B3}">
      <dgm:prSet/>
      <dgm:spPr/>
      <dgm:t>
        <a:bodyPr/>
        <a:lstStyle/>
        <a:p>
          <a:endParaRPr lang="zh-CN" altLang="en-US"/>
        </a:p>
      </dgm:t>
    </dgm:pt>
    <dgm:pt modelId="{D39209F6-99F0-43EC-B8D7-F18665998A87}">
      <dgm:prSet/>
      <dgm:spPr/>
      <dgm:t>
        <a:bodyPr/>
        <a:lstStyle/>
        <a:p>
          <a:r>
            <a:rPr lang="en-US" altLang="zh-CN"/>
            <a:t>Delete </a:t>
          </a:r>
        </a:p>
        <a:p>
          <a:r>
            <a:rPr lang="en-US" altLang="zh-CN"/>
            <a:t> User</a:t>
          </a:r>
          <a:endParaRPr lang="zh-CN" altLang="en-US"/>
        </a:p>
      </dgm:t>
    </dgm:pt>
    <dgm:pt modelId="{5EB96C4D-DDD9-4918-AF3D-9968B9567FB8}" type="parTrans" cxnId="{DF364809-C5DF-45EE-8547-260EAC35EB0B}">
      <dgm:prSet/>
      <dgm:spPr/>
      <dgm:t>
        <a:bodyPr/>
        <a:lstStyle/>
        <a:p>
          <a:endParaRPr lang="zh-CN" altLang="en-US"/>
        </a:p>
      </dgm:t>
    </dgm:pt>
    <dgm:pt modelId="{C5ECDB1A-E8FD-4192-945B-46F180D45F82}" type="sibTrans" cxnId="{DF364809-C5DF-45EE-8547-260EAC35EB0B}">
      <dgm:prSet/>
      <dgm:spPr/>
      <dgm:t>
        <a:bodyPr/>
        <a:lstStyle/>
        <a:p>
          <a:endParaRPr lang="zh-CN" altLang="en-US"/>
        </a:p>
      </dgm:t>
    </dgm:pt>
    <dgm:pt modelId="{7F03DFC8-8914-42B0-8E40-D303EB76454C}">
      <dgm:prSet/>
      <dgm:spPr/>
      <dgm:t>
        <a:bodyPr/>
        <a:lstStyle/>
        <a:p>
          <a:r>
            <a:rPr lang="en-US" altLang="zh-CN"/>
            <a:t>Add</a:t>
          </a:r>
        </a:p>
        <a:p>
          <a:r>
            <a:rPr lang="en-US" altLang="zh-CN"/>
            <a:t> Booking</a:t>
          </a:r>
          <a:endParaRPr lang="zh-CN" altLang="en-US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8B91CC92-B77D-4C29-B1F3-C781A502D54B}">
      <dgm:prSet/>
      <dgm:spPr/>
      <dgm:t>
        <a:bodyPr/>
        <a:lstStyle/>
        <a:p>
          <a:r>
            <a:rPr lang="en-US" altLang="zh-CN"/>
            <a:t>Delete Booking</a:t>
          </a:r>
          <a:endParaRPr lang="zh-CN" altLang="en-US"/>
        </a:p>
      </dgm:t>
    </dgm:pt>
    <dgm:pt modelId="{30DD9461-46A4-4462-8EEE-46DE62FCC96D}" type="parTrans" cxnId="{7A544707-42F8-46FA-8336-11878BB7C553}">
      <dgm:prSet/>
      <dgm:spPr/>
      <dgm:t>
        <a:bodyPr/>
        <a:lstStyle/>
        <a:p>
          <a:endParaRPr lang="zh-CN" altLang="en-US"/>
        </a:p>
      </dgm:t>
    </dgm:pt>
    <dgm:pt modelId="{28F20AD1-B6B3-49A0-A572-40E0D741B835}" type="sibTrans" cxnId="{7A544707-42F8-46FA-8336-11878BB7C553}">
      <dgm:prSet/>
      <dgm:spPr/>
      <dgm:t>
        <a:bodyPr/>
        <a:lstStyle/>
        <a:p>
          <a:endParaRPr lang="zh-CN" altLang="en-US"/>
        </a:p>
      </dgm:t>
    </dgm:pt>
    <dgm:pt modelId="{9F4A39CE-5B3D-4402-95A3-9AAE0B83D54B}">
      <dgm:prSet/>
      <dgm:spPr/>
      <dgm:t>
        <a:bodyPr/>
        <a:lstStyle/>
        <a:p>
          <a:r>
            <a:rPr lang="en-US"/>
            <a:t>Booking Calendar</a:t>
          </a:r>
          <a:endParaRPr lang="zh-CN" altLang="en-US"/>
        </a:p>
      </dgm:t>
    </dgm:pt>
    <dgm:pt modelId="{A0A0BE9D-7EF6-4C61-A4B6-E7BC035700A0}" type="parTrans" cxnId="{0F007F32-95DD-4D6B-BE40-23E54713A36C}">
      <dgm:prSet/>
      <dgm:spPr/>
      <dgm:t>
        <a:bodyPr/>
        <a:lstStyle/>
        <a:p>
          <a:endParaRPr lang="zh-CN" altLang="en-US"/>
        </a:p>
      </dgm:t>
    </dgm:pt>
    <dgm:pt modelId="{B90B7E95-C009-454E-936C-188EEE089F93}" type="sibTrans" cxnId="{0F007F32-95DD-4D6B-BE40-23E54713A36C}">
      <dgm:prSet/>
      <dgm:spPr/>
      <dgm:t>
        <a:bodyPr/>
        <a:lstStyle/>
        <a:p>
          <a:endParaRPr lang="zh-CN" altLang="en-US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D5898B-0F48-4F83-BCA3-2D0C65F241BB}" type="pres">
      <dgm:prSet presAssocID="{8F38A954-5254-4519-804E-B827895E50AD}" presName="hierChild2" presStyleCnt="0"/>
      <dgm:spPr/>
    </dgm:pt>
    <dgm:pt modelId="{BECC2FC3-7B80-45CB-B8BE-D194B9E1A44C}" type="pres">
      <dgm:prSet presAssocID="{FEBD7C4F-1555-42AE-BA30-91B41885FCFA}" presName="Name19" presStyleLbl="parChTrans1D2" presStyleIdx="0" presStyleCnt="4"/>
      <dgm:spPr/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EDFE2B59-6D05-425A-94A0-6E7C56AF1F2C}" type="pres">
      <dgm:prSet presAssocID="{494AE804-42B0-48D3-8855-75748DF2AF68}" presName="hierChild3" presStyleCnt="0"/>
      <dgm:spPr/>
    </dgm:pt>
    <dgm:pt modelId="{F9D1B0E2-E07C-4A9E-B7EF-A650B2D30814}" type="pres">
      <dgm:prSet presAssocID="{32242EB7-180B-4D68-9317-33CFE328A9A1}" presName="Name19" presStyleLbl="parChTrans1D3" presStyleIdx="0" presStyleCnt="3"/>
      <dgm:spPr/>
    </dgm:pt>
    <dgm:pt modelId="{FD2A04AF-EAB9-4B2B-A3E9-801BD67AAA25}" type="pres">
      <dgm:prSet presAssocID="{A567A9E4-7007-4107-B817-B47B77F13A5C}" presName="Name21" presStyleCnt="0"/>
      <dgm:spPr/>
    </dgm:pt>
    <dgm:pt modelId="{C1E49489-A230-4A46-910E-FF75CC167C0C}" type="pres">
      <dgm:prSet presAssocID="{A567A9E4-7007-4107-B817-B47B77F13A5C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7C8BBAA1-7567-43F7-BAB0-E7DE2F8465B5}" type="pres">
      <dgm:prSet presAssocID="{A567A9E4-7007-4107-B817-B47B77F13A5C}" presName="hierChild3" presStyleCnt="0"/>
      <dgm:spPr/>
    </dgm:pt>
    <dgm:pt modelId="{E652D8AE-13AD-4FD5-A5AE-1385994BB843}" type="pres">
      <dgm:prSet presAssocID="{5EB96C4D-DDD9-4918-AF3D-9968B9567FB8}" presName="Name19" presStyleLbl="parChTrans1D4" presStyleIdx="0" presStyleCnt="5"/>
      <dgm:spPr/>
    </dgm:pt>
    <dgm:pt modelId="{5581D0E5-2B32-4F3E-B41C-87982F3C0E9B}" type="pres">
      <dgm:prSet presAssocID="{D39209F6-99F0-43EC-B8D7-F18665998A87}" presName="Name21" presStyleCnt="0"/>
      <dgm:spPr/>
    </dgm:pt>
    <dgm:pt modelId="{FC7E497A-97C1-4D56-BA25-D786502239C1}" type="pres">
      <dgm:prSet presAssocID="{D39209F6-99F0-43EC-B8D7-F18665998A87}" presName="level2Shape" presStyleLbl="node4" presStyleIdx="0" presStyleCnt="5"/>
      <dgm:spPr/>
      <dgm:t>
        <a:bodyPr/>
        <a:lstStyle/>
        <a:p>
          <a:endParaRPr lang="zh-CN" altLang="en-US"/>
        </a:p>
      </dgm:t>
    </dgm:pt>
    <dgm:pt modelId="{A34BE0E9-4482-42AD-BEBF-A8F424061FE9}" type="pres">
      <dgm:prSet presAssocID="{D39209F6-99F0-43EC-B8D7-F18665998A87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1" presStyleCnt="4"/>
      <dgm:spPr/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BC7982E7-A634-4CC7-80D9-CE69534D91DC}" type="pres">
      <dgm:prSet presAssocID="{1FD73798-E140-442A-A6DD-BF1C2D2B4F40}" presName="hierChild3" presStyleCnt="0"/>
      <dgm:spPr/>
    </dgm:pt>
    <dgm:pt modelId="{1C752223-1F6C-475D-8CDF-67601A624F4E}" type="pres">
      <dgm:prSet presAssocID="{9944EB5E-B096-43FD-84B3-8F499CAEF28F}" presName="Name19" presStyleLbl="parChTrans1D3" presStyleIdx="1" presStyleCnt="3"/>
      <dgm:spPr/>
    </dgm:pt>
    <dgm:pt modelId="{C7431286-B342-4404-B1A8-ED909360F167}" type="pres">
      <dgm:prSet presAssocID="{5C3AD995-413F-475C-869D-5FAC00FC51B2}" presName="Name21" presStyleCnt="0"/>
      <dgm:spPr/>
    </dgm:pt>
    <dgm:pt modelId="{2012422E-E0B2-41F1-9063-F0AC488DC0DD}" type="pres">
      <dgm:prSet presAssocID="{5C3AD995-413F-475C-869D-5FAC00FC51B2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9B33C75F-D3AE-4FCA-B6CE-1B3AF39C3C61}" type="pres">
      <dgm:prSet presAssocID="{5C3AD995-413F-475C-869D-5FAC00FC51B2}" presName="hierChild3" presStyleCnt="0"/>
      <dgm:spPr/>
    </dgm:pt>
    <dgm:pt modelId="{C3B2872F-11E6-4661-BE22-4E56E2E9985E}" type="pres">
      <dgm:prSet presAssocID="{A92C7A2E-AE0F-43EF-A560-CE470233910A}" presName="Name19" presStyleLbl="parChTrans1D4" presStyleIdx="1" presStyleCnt="5"/>
      <dgm:spPr/>
    </dgm:pt>
    <dgm:pt modelId="{8A9C7FCD-DB95-4C52-AD29-64805160394B}" type="pres">
      <dgm:prSet presAssocID="{DDBF49C4-9D48-4DB9-9AF2-C85BD02D1E0B}" presName="Name21" presStyleCnt="0"/>
      <dgm:spPr/>
    </dgm:pt>
    <dgm:pt modelId="{8E792D03-BE7B-4B10-8854-EDBC1428E7F5}" type="pres">
      <dgm:prSet presAssocID="{DDBF49C4-9D48-4DB9-9AF2-C85BD02D1E0B}" presName="level2Shape" presStyleLbl="node4" presStyleIdx="1" presStyleCnt="5"/>
      <dgm:spPr/>
      <dgm:t>
        <a:bodyPr/>
        <a:lstStyle/>
        <a:p>
          <a:endParaRPr lang="zh-CN" altLang="en-US"/>
        </a:p>
      </dgm:t>
    </dgm:pt>
    <dgm:pt modelId="{353DFD3B-63F8-4060-BEC9-7DAA6C1C134D}" type="pres">
      <dgm:prSet presAssocID="{DDBF49C4-9D48-4DB9-9AF2-C85BD02D1E0B}" presName="hierChild3" presStyleCnt="0"/>
      <dgm:spPr/>
    </dgm:pt>
    <dgm:pt modelId="{4A8F1116-6A60-49EA-9EC6-D85DEAC105D1}" type="pres">
      <dgm:prSet presAssocID="{23B56E13-5C2E-45B8-80D6-87D577B85CD0}" presName="Name19" presStyleLbl="parChTrans1D4" presStyleIdx="2" presStyleCnt="5"/>
      <dgm:spPr/>
    </dgm:pt>
    <dgm:pt modelId="{91087EEF-1142-413C-B572-831441181BBE}" type="pres">
      <dgm:prSet presAssocID="{EC096F4B-6417-4F50-8200-EA55742AF1F8}" presName="Name21" presStyleCnt="0"/>
      <dgm:spPr/>
    </dgm:pt>
    <dgm:pt modelId="{E3D2D7DD-8AF9-477A-8143-33A09A615F8B}" type="pres">
      <dgm:prSet presAssocID="{EC096F4B-6417-4F50-8200-EA55742AF1F8}" presName="level2Shape" presStyleLbl="node4" presStyleIdx="2" presStyleCnt="5"/>
      <dgm:spPr/>
      <dgm:t>
        <a:bodyPr/>
        <a:lstStyle/>
        <a:p>
          <a:endParaRPr lang="zh-CN" altLang="en-US"/>
        </a:p>
      </dgm:t>
    </dgm:pt>
    <dgm:pt modelId="{F049DD53-8479-4978-AC7F-4F1F318E5638}" type="pres">
      <dgm:prSet presAssocID="{EC096F4B-6417-4F50-8200-EA55742AF1F8}" presName="hierChild3" presStyleCnt="0"/>
      <dgm:spPr/>
    </dgm:pt>
    <dgm:pt modelId="{E6351189-AFF1-45A0-83B6-39DF4BBD7180}" type="pres">
      <dgm:prSet presAssocID="{07249EA1-C2DE-4981-8BCA-9B02FDFA7EB7}" presName="Name19" presStyleLbl="parChTrans1D4" presStyleIdx="3" presStyleCnt="5"/>
      <dgm:spPr/>
    </dgm:pt>
    <dgm:pt modelId="{5E974041-3A59-4722-81A4-42249277BBF5}" type="pres">
      <dgm:prSet presAssocID="{E3502407-60B2-4444-BE56-971721413780}" presName="Name21" presStyleCnt="0"/>
      <dgm:spPr/>
    </dgm:pt>
    <dgm:pt modelId="{54B97EDE-ED94-4AF4-9472-7E2DDF03987E}" type="pres">
      <dgm:prSet presAssocID="{E3502407-60B2-4444-BE56-971721413780}" presName="level2Shape" presStyleLbl="node4" presStyleIdx="3" presStyleCnt="5"/>
      <dgm:spPr/>
      <dgm:t>
        <a:bodyPr/>
        <a:lstStyle/>
        <a:p>
          <a:endParaRPr lang="zh-CN" altLang="en-US"/>
        </a:p>
      </dgm:t>
    </dgm:pt>
    <dgm:pt modelId="{3158ADD7-1F04-486F-9C4E-2E1C5C7FF08A}" type="pres">
      <dgm:prSet presAssocID="{E3502407-60B2-4444-BE56-971721413780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2" presStyleCnt="4"/>
      <dgm:spPr/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2" presStyleCnt="3"/>
      <dgm:spPr/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DD37F1CB-61BF-4AF9-B620-3D9DA7A543BA}" type="pres">
      <dgm:prSet presAssocID="{7F03DFC8-8914-42B0-8E40-D303EB76454C}" presName="hierChild3" presStyleCnt="0"/>
      <dgm:spPr/>
    </dgm:pt>
    <dgm:pt modelId="{932B3438-7025-4587-8629-A42E79359257}" type="pres">
      <dgm:prSet presAssocID="{30DD9461-46A4-4462-8EEE-46DE62FCC96D}" presName="Name19" presStyleLbl="parChTrans1D4" presStyleIdx="4" presStyleCnt="5"/>
      <dgm:spPr/>
    </dgm:pt>
    <dgm:pt modelId="{22AC7013-D2C5-431C-868B-23441969076B}" type="pres">
      <dgm:prSet presAssocID="{8B91CC92-B77D-4C29-B1F3-C781A502D54B}" presName="Name21" presStyleCnt="0"/>
      <dgm:spPr/>
    </dgm:pt>
    <dgm:pt modelId="{B50D9745-74B3-40D3-ACD1-CCAF82D84DD7}" type="pres">
      <dgm:prSet presAssocID="{8B91CC92-B77D-4C29-B1F3-C781A502D54B}" presName="level2Shape" presStyleLbl="node4" presStyleIdx="4" presStyleCnt="5"/>
      <dgm:spPr/>
    </dgm:pt>
    <dgm:pt modelId="{284F6B57-6514-4ED5-BD9F-E7135A2AFFEF}" type="pres">
      <dgm:prSet presAssocID="{8B91CC92-B77D-4C29-B1F3-C781A502D54B}" presName="hierChild3" presStyleCnt="0"/>
      <dgm:spPr/>
    </dgm:pt>
    <dgm:pt modelId="{D0C03D2E-8AEF-4FEF-9CE2-C3BF6F689C70}" type="pres">
      <dgm:prSet presAssocID="{A0A0BE9D-7EF6-4C61-A4B6-E7BC035700A0}" presName="Name19" presStyleLbl="parChTrans1D2" presStyleIdx="3" presStyleCnt="4"/>
      <dgm:spPr/>
    </dgm:pt>
    <dgm:pt modelId="{AC69AF58-34B4-4DD9-977E-0650AE5AC89D}" type="pres">
      <dgm:prSet presAssocID="{9F4A39CE-5B3D-4402-95A3-9AAE0B83D54B}" presName="Name21" presStyleCnt="0"/>
      <dgm:spPr/>
    </dgm:pt>
    <dgm:pt modelId="{3BB9A2E2-7B36-4CC4-8202-CCAA9EC70E86}" type="pres">
      <dgm:prSet presAssocID="{9F4A39CE-5B3D-4402-95A3-9AAE0B83D54B}" presName="level2Shape" presStyleLbl="node2" presStyleIdx="3" presStyleCnt="4"/>
      <dgm:spPr/>
    </dgm:pt>
    <dgm:pt modelId="{3DFBCD4A-3561-48CB-8EAE-959E6EA3A954}" type="pres">
      <dgm:prSet presAssocID="{9F4A39CE-5B3D-4402-95A3-9AAE0B83D54B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55D1B15F-6C6C-4C8A-959E-43154918F226}" type="presOf" srcId="{C7279E33-CBE7-4224-96BA-9B165509B265}" destId="{208C5AAB-9544-49BF-9FB1-96FB50AED2C3}" srcOrd="0" destOrd="0" presId="urn:microsoft.com/office/officeart/2005/8/layout/hierarchy6"/>
    <dgm:cxn modelId="{0F007F32-95DD-4D6B-BE40-23E54713A36C}" srcId="{8F38A954-5254-4519-804E-B827895E50AD}" destId="{9F4A39CE-5B3D-4402-95A3-9AAE0B83D54B}" srcOrd="3" destOrd="0" parTransId="{A0A0BE9D-7EF6-4C61-A4B6-E7BC035700A0}" sibTransId="{B90B7E95-C009-454E-936C-188EEE089F93}"/>
    <dgm:cxn modelId="{BD5AD316-50E1-4363-AEF4-FF5A3AC70D4D}" srcId="{8F38A954-5254-4519-804E-B827895E50AD}" destId="{494AE804-42B0-48D3-8855-75748DF2AF68}" srcOrd="0" destOrd="0" parTransId="{FEBD7C4F-1555-42AE-BA30-91B41885FCFA}" sibTransId="{123F424E-9047-4910-B87B-219A65B7CFB3}"/>
    <dgm:cxn modelId="{C6D4E4FE-F213-46F3-9999-0B4D8001AD93}" type="presOf" srcId="{494AE804-42B0-48D3-8855-75748DF2AF68}" destId="{CFF18FE9-5190-42DE-B0A6-8B479DAB35B3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5D2EA1F7-9BE2-49FD-9582-7BB21A93FF56}" type="presOf" srcId="{E3502407-60B2-4444-BE56-971721413780}" destId="{54B97EDE-ED94-4AF4-9472-7E2DDF03987E}" srcOrd="0" destOrd="0" presId="urn:microsoft.com/office/officeart/2005/8/layout/hierarchy6"/>
    <dgm:cxn modelId="{BEDFAF70-FA0F-48A9-AECB-4E4CAC372859}" type="presOf" srcId="{A0A0BE9D-7EF6-4C61-A4B6-E7BC035700A0}" destId="{D0C03D2E-8AEF-4FEF-9CE2-C3BF6F689C70}" srcOrd="0" destOrd="0" presId="urn:microsoft.com/office/officeart/2005/8/layout/hierarchy6"/>
    <dgm:cxn modelId="{22FB92C9-87B1-4D97-BB9C-42491F950A50}" type="presOf" srcId="{1FD73798-E140-442A-A6DD-BF1C2D2B4F40}" destId="{154D415D-C84D-4F46-BD4E-E32816B35BA2}" srcOrd="0" destOrd="0" presId="urn:microsoft.com/office/officeart/2005/8/layout/hierarchy6"/>
    <dgm:cxn modelId="{8B3E9AF2-8AF2-4CA5-AAF5-5315DE0EC7D6}" type="presOf" srcId="{D39209F6-99F0-43EC-B8D7-F18665998A87}" destId="{FC7E497A-97C1-4D56-BA25-D786502239C1}" srcOrd="0" destOrd="0" presId="urn:microsoft.com/office/officeart/2005/8/layout/hierarchy6"/>
    <dgm:cxn modelId="{873B6854-01FF-42DA-97A7-F1CEAB0B50B3}" srcId="{494AE804-42B0-48D3-8855-75748DF2AF68}" destId="{A567A9E4-7007-4107-B817-B47B77F13A5C}" srcOrd="0" destOrd="0" parTransId="{32242EB7-180B-4D68-9317-33CFE328A9A1}" sibTransId="{89795F7F-34E8-4A68-85BB-EEE8E8A831B6}"/>
    <dgm:cxn modelId="{A9032798-61A5-42A7-8D9A-EF90662E4FE1}" srcId="{EC096F4B-6417-4F50-8200-EA55742AF1F8}" destId="{E3502407-60B2-4444-BE56-971721413780}" srcOrd="0" destOrd="0" parTransId="{07249EA1-C2DE-4981-8BCA-9B02FDFA7EB7}" sibTransId="{349D88A7-38B2-411B-AA7D-FA9B9D1B37B9}"/>
    <dgm:cxn modelId="{48FA9C66-034B-48EF-A26C-3D774A4D71CB}" type="presOf" srcId="{D75B1053-FE0E-4573-B0BC-354B38EF3D17}" destId="{5163C620-82BC-43FB-99FC-45A7FC52BC51}" srcOrd="0" destOrd="0" presId="urn:microsoft.com/office/officeart/2005/8/layout/hierarchy6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FB438D6E-C541-4998-A46D-64850E420F7D}" srcId="{1FD73798-E140-442A-A6DD-BF1C2D2B4F40}" destId="{5C3AD995-413F-475C-869D-5FAC00FC51B2}" srcOrd="0" destOrd="0" parTransId="{9944EB5E-B096-43FD-84B3-8F499CAEF28F}" sibTransId="{9C6DC83B-B958-4AF9-B46B-DF501DC7D81F}"/>
    <dgm:cxn modelId="{AEC43251-9AED-44D1-ACA5-AB5721711393}" srcId="{5C3AD995-413F-475C-869D-5FAC00FC51B2}" destId="{DDBF49C4-9D48-4DB9-9AF2-C85BD02D1E0B}" srcOrd="0" destOrd="0" parTransId="{A92C7A2E-AE0F-43EF-A560-CE470233910A}" sibTransId="{7413486E-03B3-40BB-B51D-6DAD758ECBF9}"/>
    <dgm:cxn modelId="{7C24968F-B499-4F2F-9421-A2026895F4D5}" type="presOf" srcId="{07249EA1-C2DE-4981-8BCA-9B02FDFA7EB7}" destId="{E6351189-AFF1-45A0-83B6-39DF4BBD7180}" srcOrd="0" destOrd="0" presId="urn:microsoft.com/office/officeart/2005/8/layout/hierarchy6"/>
    <dgm:cxn modelId="{0D8071DF-FEDE-4A38-8C84-BF6E06DA4F0F}" type="presOf" srcId="{30DD9461-46A4-4462-8EEE-46DE62FCC96D}" destId="{932B3438-7025-4587-8629-A42E79359257}" srcOrd="0" destOrd="0" presId="urn:microsoft.com/office/officeart/2005/8/layout/hierarchy6"/>
    <dgm:cxn modelId="{26047FEB-9917-427D-833E-19D1E803E036}" type="presOf" srcId="{38DA059A-458D-4F11-AC6D-EF185007A8A7}" destId="{00E48923-2C61-467A-91A7-B4CDA8B38469}" srcOrd="0" destOrd="0" presId="urn:microsoft.com/office/officeart/2005/8/layout/hierarchy6"/>
    <dgm:cxn modelId="{C65699AC-D61C-492A-AA02-3B57A0DB8AE3}" type="presOf" srcId="{9F4A39CE-5B3D-4402-95A3-9AAE0B83D54B}" destId="{3BB9A2E2-7B36-4CC4-8202-CCAA9EC70E86}" srcOrd="0" destOrd="0" presId="urn:microsoft.com/office/officeart/2005/8/layout/hierarchy6"/>
    <dgm:cxn modelId="{28DF3940-227C-4FA1-9C3D-BD2E3627FD5A}" type="presOf" srcId="{23B56E13-5C2E-45B8-80D6-87D577B85CD0}" destId="{4A8F1116-6A60-49EA-9EC6-D85DEAC105D1}" srcOrd="0" destOrd="0" presId="urn:microsoft.com/office/officeart/2005/8/layout/hierarchy6"/>
    <dgm:cxn modelId="{C6695606-490A-4CD2-ABEE-9BC88439AF38}" type="presOf" srcId="{EC096F4B-6417-4F50-8200-EA55742AF1F8}" destId="{E3D2D7DD-8AF9-477A-8143-33A09A615F8B}" srcOrd="0" destOrd="0" presId="urn:microsoft.com/office/officeart/2005/8/layout/hierarchy6"/>
    <dgm:cxn modelId="{7A544707-42F8-46FA-8336-11878BB7C553}" srcId="{7F03DFC8-8914-42B0-8E40-D303EB76454C}" destId="{8B91CC92-B77D-4C29-B1F3-C781A502D54B}" srcOrd="0" destOrd="0" parTransId="{30DD9461-46A4-4462-8EEE-46DE62FCC96D}" sibTransId="{28F20AD1-B6B3-49A0-A572-40E0D741B835}"/>
    <dgm:cxn modelId="{1E678383-532E-49BA-B851-7A021618A852}" type="presOf" srcId="{8B91CC92-B77D-4C29-B1F3-C781A502D54B}" destId="{B50D9745-74B3-40D3-ACD1-CCAF82D84DD7}" srcOrd="0" destOrd="0" presId="urn:microsoft.com/office/officeart/2005/8/layout/hierarchy6"/>
    <dgm:cxn modelId="{BAB62971-9833-4E53-BA75-AA2F8BF967C3}" type="presOf" srcId="{5C3AD995-413F-475C-869D-5FAC00FC51B2}" destId="{2012422E-E0B2-41F1-9063-F0AC488DC0DD}" srcOrd="0" destOrd="0" presId="urn:microsoft.com/office/officeart/2005/8/layout/hierarchy6"/>
    <dgm:cxn modelId="{7D9075AC-8FAA-40B5-B5F5-E7F12FCFA328}" type="presOf" srcId="{8F38A954-5254-4519-804E-B827895E50AD}" destId="{81637F3B-DDBA-4C42-A3BA-EF1C9F14100C}" srcOrd="0" destOrd="0" presId="urn:microsoft.com/office/officeart/2005/8/layout/hierarchy6"/>
    <dgm:cxn modelId="{03D30BE0-53F4-498B-82AD-1F1EF6A709AA}" type="presOf" srcId="{A567A9E4-7007-4107-B817-B47B77F13A5C}" destId="{C1E49489-A230-4A46-910E-FF75CC167C0C}" srcOrd="0" destOrd="0" presId="urn:microsoft.com/office/officeart/2005/8/layout/hierarchy6"/>
    <dgm:cxn modelId="{EAB6FB4E-C05D-46F9-9EB5-F32E862A64C9}" type="presOf" srcId="{DDBF49C4-9D48-4DB9-9AF2-C85BD02D1E0B}" destId="{8E792D03-BE7B-4B10-8854-EDBC1428E7F5}" srcOrd="0" destOrd="0" presId="urn:microsoft.com/office/officeart/2005/8/layout/hierarchy6"/>
    <dgm:cxn modelId="{04A659CC-8EF5-455C-AC3B-A3E34D15F416}" srcId="{8F38A954-5254-4519-804E-B827895E50AD}" destId="{1FD73798-E140-442A-A6DD-BF1C2D2B4F40}" srcOrd="1" destOrd="0" parTransId="{38DA059A-458D-4F11-AC6D-EF185007A8A7}" sibTransId="{4F37572C-51FA-4DFE-BEAF-CBFC353F2FE1}"/>
    <dgm:cxn modelId="{8F38D4C1-937D-450F-AFF1-45DA76B0A392}" type="presOf" srcId="{7F03DFC8-8914-42B0-8E40-D303EB76454C}" destId="{BA64F8CA-4892-418D-8590-F701BB0F1B27}" srcOrd="0" destOrd="0" presId="urn:microsoft.com/office/officeart/2005/8/layout/hierarchy6"/>
    <dgm:cxn modelId="{9636A5DB-81B9-46CA-8CB9-7D54E7DF6591}" srcId="{8F38A954-5254-4519-804E-B827895E50AD}" destId="{F6994A0A-2E80-4060-8E92-D0EB9E81DE48}" srcOrd="2" destOrd="0" parTransId="{C7279E33-CBE7-4224-96BA-9B165509B265}" sibTransId="{FAEC8084-D94E-4EF5-B224-4F55ABA3469D}"/>
    <dgm:cxn modelId="{665EB964-D4B5-4941-9F7B-5024C5B513FA}" type="presOf" srcId="{5EB96C4D-DDD9-4918-AF3D-9968B9567FB8}" destId="{E652D8AE-13AD-4FD5-A5AE-1385994BB843}" srcOrd="0" destOrd="0" presId="urn:microsoft.com/office/officeart/2005/8/layout/hierarchy6"/>
    <dgm:cxn modelId="{25B78C74-D867-4501-95E2-F0B3BC844D77}" type="presOf" srcId="{33282C02-2815-4198-BB19-437C94A78595}" destId="{3283DBC8-33B7-40BA-8F99-DE2FF33C045F}" srcOrd="0" destOrd="0" presId="urn:microsoft.com/office/officeart/2005/8/layout/hierarchy6"/>
    <dgm:cxn modelId="{907E42E0-5F83-4F5E-966C-B6413659EF4F}" type="presOf" srcId="{9944EB5E-B096-43FD-84B3-8F499CAEF28F}" destId="{1C752223-1F6C-475D-8CDF-67601A624F4E}" srcOrd="0" destOrd="0" presId="urn:microsoft.com/office/officeart/2005/8/layout/hierarchy6"/>
    <dgm:cxn modelId="{2F9F3FDC-6BD2-4A1A-8DA4-0E2F111A47DE}" type="presOf" srcId="{FEBD7C4F-1555-42AE-BA30-91B41885FCFA}" destId="{BECC2FC3-7B80-45CB-B8BE-D194B9E1A44C}" srcOrd="0" destOrd="0" presId="urn:microsoft.com/office/officeart/2005/8/layout/hierarchy6"/>
    <dgm:cxn modelId="{DF364809-C5DF-45EE-8547-260EAC35EB0B}" srcId="{A567A9E4-7007-4107-B817-B47B77F13A5C}" destId="{D39209F6-99F0-43EC-B8D7-F18665998A87}" srcOrd="0" destOrd="0" parTransId="{5EB96C4D-DDD9-4918-AF3D-9968B9567FB8}" sibTransId="{C5ECDB1A-E8FD-4192-945B-46F180D45F82}"/>
    <dgm:cxn modelId="{7F1016A0-0F02-4A28-B13F-AA3F4F1D1182}" srcId="{DDBF49C4-9D48-4DB9-9AF2-C85BD02D1E0B}" destId="{EC096F4B-6417-4F50-8200-EA55742AF1F8}" srcOrd="0" destOrd="0" parTransId="{23B56E13-5C2E-45B8-80D6-87D577B85CD0}" sibTransId="{E97980EE-4056-454A-BE05-9AF63C1C157A}"/>
    <dgm:cxn modelId="{426324F1-FE51-4649-A11A-D42BD6DFB9FB}" type="presOf" srcId="{F6994A0A-2E80-4060-8E92-D0EB9E81DE48}" destId="{98592540-C1C8-41AC-AEE4-96E1025F1E06}" srcOrd="0" destOrd="0" presId="urn:microsoft.com/office/officeart/2005/8/layout/hierarchy6"/>
    <dgm:cxn modelId="{16D33680-0F36-4192-BD50-1DFBA794CDBF}" type="presOf" srcId="{32242EB7-180B-4D68-9317-33CFE328A9A1}" destId="{F9D1B0E2-E07C-4A9E-B7EF-A650B2D30814}" srcOrd="0" destOrd="0" presId="urn:microsoft.com/office/officeart/2005/8/layout/hierarchy6"/>
    <dgm:cxn modelId="{FF877C6D-97D2-4B6B-9BB4-5C60B1CB5FA6}" type="presOf" srcId="{A92C7A2E-AE0F-43EF-A560-CE470233910A}" destId="{C3B2872F-11E6-4661-BE22-4E56E2E9985E}" srcOrd="0" destOrd="0" presId="urn:microsoft.com/office/officeart/2005/8/layout/hierarchy6"/>
    <dgm:cxn modelId="{D1848CFF-9B47-4DA8-BBF7-563031563F0F}" type="presParOf" srcId="{3283DBC8-33B7-40BA-8F99-DE2FF33C045F}" destId="{67DFA55D-BCE7-44C5-9670-F8C7F69464B9}" srcOrd="0" destOrd="0" presId="urn:microsoft.com/office/officeart/2005/8/layout/hierarchy6"/>
    <dgm:cxn modelId="{B099FB0D-5CF7-4803-BE06-7341796E21E7}" type="presParOf" srcId="{67DFA55D-BCE7-44C5-9670-F8C7F69464B9}" destId="{F78D82BF-4B74-4FC4-AA8D-40DF339A22E3}" srcOrd="0" destOrd="0" presId="urn:microsoft.com/office/officeart/2005/8/layout/hierarchy6"/>
    <dgm:cxn modelId="{E2EEDED9-E489-44D2-B30E-CFA4B47BB8FC}" type="presParOf" srcId="{F78D82BF-4B74-4FC4-AA8D-40DF339A22E3}" destId="{2BE078DB-1724-4C3D-8EF4-8C89F27AA0C5}" srcOrd="0" destOrd="0" presId="urn:microsoft.com/office/officeart/2005/8/layout/hierarchy6"/>
    <dgm:cxn modelId="{61902820-6EEF-4EB8-B741-681F281CEA88}" type="presParOf" srcId="{2BE078DB-1724-4C3D-8EF4-8C89F27AA0C5}" destId="{81637F3B-DDBA-4C42-A3BA-EF1C9F14100C}" srcOrd="0" destOrd="0" presId="urn:microsoft.com/office/officeart/2005/8/layout/hierarchy6"/>
    <dgm:cxn modelId="{9145DBE2-99D1-4666-A800-A7837DA82200}" type="presParOf" srcId="{2BE078DB-1724-4C3D-8EF4-8C89F27AA0C5}" destId="{66D5898B-0F48-4F83-BCA3-2D0C65F241BB}" srcOrd="1" destOrd="0" presId="urn:microsoft.com/office/officeart/2005/8/layout/hierarchy6"/>
    <dgm:cxn modelId="{4B510D09-208D-454A-B937-C2681FDE5818}" type="presParOf" srcId="{66D5898B-0F48-4F83-BCA3-2D0C65F241BB}" destId="{BECC2FC3-7B80-45CB-B8BE-D194B9E1A44C}" srcOrd="0" destOrd="0" presId="urn:microsoft.com/office/officeart/2005/8/layout/hierarchy6"/>
    <dgm:cxn modelId="{CC831A47-FD32-4D6D-83E3-86E8793A93E6}" type="presParOf" srcId="{66D5898B-0F48-4F83-BCA3-2D0C65F241BB}" destId="{71106BEA-CB98-4DF3-B867-87398A13F61F}" srcOrd="1" destOrd="0" presId="urn:microsoft.com/office/officeart/2005/8/layout/hierarchy6"/>
    <dgm:cxn modelId="{765B3537-1DD6-47CB-AB8C-754C68946A07}" type="presParOf" srcId="{71106BEA-CB98-4DF3-B867-87398A13F61F}" destId="{CFF18FE9-5190-42DE-B0A6-8B479DAB35B3}" srcOrd="0" destOrd="0" presId="urn:microsoft.com/office/officeart/2005/8/layout/hierarchy6"/>
    <dgm:cxn modelId="{04380AF2-0B20-4F18-B8D5-C70EBCB3DCED}" type="presParOf" srcId="{71106BEA-CB98-4DF3-B867-87398A13F61F}" destId="{EDFE2B59-6D05-425A-94A0-6E7C56AF1F2C}" srcOrd="1" destOrd="0" presId="urn:microsoft.com/office/officeart/2005/8/layout/hierarchy6"/>
    <dgm:cxn modelId="{76A1248F-573F-4E85-B973-1BC070C3CECA}" type="presParOf" srcId="{EDFE2B59-6D05-425A-94A0-6E7C56AF1F2C}" destId="{F9D1B0E2-E07C-4A9E-B7EF-A650B2D30814}" srcOrd="0" destOrd="0" presId="urn:microsoft.com/office/officeart/2005/8/layout/hierarchy6"/>
    <dgm:cxn modelId="{431528E2-F15C-47C3-B307-7D6378F65D5A}" type="presParOf" srcId="{EDFE2B59-6D05-425A-94A0-6E7C56AF1F2C}" destId="{FD2A04AF-EAB9-4B2B-A3E9-801BD67AAA25}" srcOrd="1" destOrd="0" presId="urn:microsoft.com/office/officeart/2005/8/layout/hierarchy6"/>
    <dgm:cxn modelId="{6EB6C2FD-A515-4761-ADE3-558F480E8DAB}" type="presParOf" srcId="{FD2A04AF-EAB9-4B2B-A3E9-801BD67AAA25}" destId="{C1E49489-A230-4A46-910E-FF75CC167C0C}" srcOrd="0" destOrd="0" presId="urn:microsoft.com/office/officeart/2005/8/layout/hierarchy6"/>
    <dgm:cxn modelId="{CBB99940-FC8F-4D91-B514-A81DC50A65E0}" type="presParOf" srcId="{FD2A04AF-EAB9-4B2B-A3E9-801BD67AAA25}" destId="{7C8BBAA1-7567-43F7-BAB0-E7DE2F8465B5}" srcOrd="1" destOrd="0" presId="urn:microsoft.com/office/officeart/2005/8/layout/hierarchy6"/>
    <dgm:cxn modelId="{398AEB18-89D0-4B85-A1D2-7B35875AE032}" type="presParOf" srcId="{7C8BBAA1-7567-43F7-BAB0-E7DE2F8465B5}" destId="{E652D8AE-13AD-4FD5-A5AE-1385994BB843}" srcOrd="0" destOrd="0" presId="urn:microsoft.com/office/officeart/2005/8/layout/hierarchy6"/>
    <dgm:cxn modelId="{FDE861DD-D384-4497-ADAD-E65351EB9FD7}" type="presParOf" srcId="{7C8BBAA1-7567-43F7-BAB0-E7DE2F8465B5}" destId="{5581D0E5-2B32-4F3E-B41C-87982F3C0E9B}" srcOrd="1" destOrd="0" presId="urn:microsoft.com/office/officeart/2005/8/layout/hierarchy6"/>
    <dgm:cxn modelId="{ED96E2F4-BA1C-4D14-BE52-A4E25F69002B}" type="presParOf" srcId="{5581D0E5-2B32-4F3E-B41C-87982F3C0E9B}" destId="{FC7E497A-97C1-4D56-BA25-D786502239C1}" srcOrd="0" destOrd="0" presId="urn:microsoft.com/office/officeart/2005/8/layout/hierarchy6"/>
    <dgm:cxn modelId="{921D3519-1252-42AB-9BEB-F8B7F6481007}" type="presParOf" srcId="{5581D0E5-2B32-4F3E-B41C-87982F3C0E9B}" destId="{A34BE0E9-4482-42AD-BEBF-A8F424061FE9}" srcOrd="1" destOrd="0" presId="urn:microsoft.com/office/officeart/2005/8/layout/hierarchy6"/>
    <dgm:cxn modelId="{4ECA8100-B589-4FE1-BD1D-5C7DD89D7C5D}" type="presParOf" srcId="{66D5898B-0F48-4F83-BCA3-2D0C65F241BB}" destId="{00E48923-2C61-467A-91A7-B4CDA8B38469}" srcOrd="2" destOrd="0" presId="urn:microsoft.com/office/officeart/2005/8/layout/hierarchy6"/>
    <dgm:cxn modelId="{3CCDB66E-F45C-4AF5-A887-47B52E4497BF}" type="presParOf" srcId="{66D5898B-0F48-4F83-BCA3-2D0C65F241BB}" destId="{49A172FD-C782-4E6F-BCF5-E77403F20E0E}" srcOrd="3" destOrd="0" presId="urn:microsoft.com/office/officeart/2005/8/layout/hierarchy6"/>
    <dgm:cxn modelId="{2244071B-6C59-4958-9234-173E8A57D38E}" type="presParOf" srcId="{49A172FD-C782-4E6F-BCF5-E77403F20E0E}" destId="{154D415D-C84D-4F46-BD4E-E32816B35BA2}" srcOrd="0" destOrd="0" presId="urn:microsoft.com/office/officeart/2005/8/layout/hierarchy6"/>
    <dgm:cxn modelId="{19755727-3F6F-4AC6-81C4-698DBFB49ACD}" type="presParOf" srcId="{49A172FD-C782-4E6F-BCF5-E77403F20E0E}" destId="{BC7982E7-A634-4CC7-80D9-CE69534D91DC}" srcOrd="1" destOrd="0" presId="urn:microsoft.com/office/officeart/2005/8/layout/hierarchy6"/>
    <dgm:cxn modelId="{0AB09EE6-833D-4767-AE14-A096ACF01AD0}" type="presParOf" srcId="{BC7982E7-A634-4CC7-80D9-CE69534D91DC}" destId="{1C752223-1F6C-475D-8CDF-67601A624F4E}" srcOrd="0" destOrd="0" presId="urn:microsoft.com/office/officeart/2005/8/layout/hierarchy6"/>
    <dgm:cxn modelId="{31729575-31B2-48B8-BD1C-3A39195FAA98}" type="presParOf" srcId="{BC7982E7-A634-4CC7-80D9-CE69534D91DC}" destId="{C7431286-B342-4404-B1A8-ED909360F167}" srcOrd="1" destOrd="0" presId="urn:microsoft.com/office/officeart/2005/8/layout/hierarchy6"/>
    <dgm:cxn modelId="{ACCCB405-C867-4657-92FB-F30FDC36FE18}" type="presParOf" srcId="{C7431286-B342-4404-B1A8-ED909360F167}" destId="{2012422E-E0B2-41F1-9063-F0AC488DC0DD}" srcOrd="0" destOrd="0" presId="urn:microsoft.com/office/officeart/2005/8/layout/hierarchy6"/>
    <dgm:cxn modelId="{BD7A9E8F-4D92-4C79-88E8-C1D10E88DD55}" type="presParOf" srcId="{C7431286-B342-4404-B1A8-ED909360F167}" destId="{9B33C75F-D3AE-4FCA-B6CE-1B3AF39C3C61}" srcOrd="1" destOrd="0" presId="urn:microsoft.com/office/officeart/2005/8/layout/hierarchy6"/>
    <dgm:cxn modelId="{F4F768E5-55B5-4033-B052-73F1CE47DF1C}" type="presParOf" srcId="{9B33C75F-D3AE-4FCA-B6CE-1B3AF39C3C61}" destId="{C3B2872F-11E6-4661-BE22-4E56E2E9985E}" srcOrd="0" destOrd="0" presId="urn:microsoft.com/office/officeart/2005/8/layout/hierarchy6"/>
    <dgm:cxn modelId="{2CE32D58-14D5-4640-8053-611631E8AB41}" type="presParOf" srcId="{9B33C75F-D3AE-4FCA-B6CE-1B3AF39C3C61}" destId="{8A9C7FCD-DB95-4C52-AD29-64805160394B}" srcOrd="1" destOrd="0" presId="urn:microsoft.com/office/officeart/2005/8/layout/hierarchy6"/>
    <dgm:cxn modelId="{D94D988A-0A32-4019-81FC-82AA71AE9001}" type="presParOf" srcId="{8A9C7FCD-DB95-4C52-AD29-64805160394B}" destId="{8E792D03-BE7B-4B10-8854-EDBC1428E7F5}" srcOrd="0" destOrd="0" presId="urn:microsoft.com/office/officeart/2005/8/layout/hierarchy6"/>
    <dgm:cxn modelId="{01461B17-594E-4FB1-A3EA-F573FFE0F922}" type="presParOf" srcId="{8A9C7FCD-DB95-4C52-AD29-64805160394B}" destId="{353DFD3B-63F8-4060-BEC9-7DAA6C1C134D}" srcOrd="1" destOrd="0" presId="urn:microsoft.com/office/officeart/2005/8/layout/hierarchy6"/>
    <dgm:cxn modelId="{8D91BE0B-3122-4CD9-94C0-F7E05A572579}" type="presParOf" srcId="{353DFD3B-63F8-4060-BEC9-7DAA6C1C134D}" destId="{4A8F1116-6A60-49EA-9EC6-D85DEAC105D1}" srcOrd="0" destOrd="0" presId="urn:microsoft.com/office/officeart/2005/8/layout/hierarchy6"/>
    <dgm:cxn modelId="{2961D62B-BBBC-46AF-B76D-7343736A3F9D}" type="presParOf" srcId="{353DFD3B-63F8-4060-BEC9-7DAA6C1C134D}" destId="{91087EEF-1142-413C-B572-831441181BBE}" srcOrd="1" destOrd="0" presId="urn:microsoft.com/office/officeart/2005/8/layout/hierarchy6"/>
    <dgm:cxn modelId="{2684E9F2-AA6A-44E1-AC54-EC28DE0F34CB}" type="presParOf" srcId="{91087EEF-1142-413C-B572-831441181BBE}" destId="{E3D2D7DD-8AF9-477A-8143-33A09A615F8B}" srcOrd="0" destOrd="0" presId="urn:microsoft.com/office/officeart/2005/8/layout/hierarchy6"/>
    <dgm:cxn modelId="{6EE7BFC5-EFD9-42C5-92A9-0C3BE22310B3}" type="presParOf" srcId="{91087EEF-1142-413C-B572-831441181BBE}" destId="{F049DD53-8479-4978-AC7F-4F1F318E5638}" srcOrd="1" destOrd="0" presId="urn:microsoft.com/office/officeart/2005/8/layout/hierarchy6"/>
    <dgm:cxn modelId="{C5AB7FF3-E559-460B-BB1B-48710F66EF3D}" type="presParOf" srcId="{F049DD53-8479-4978-AC7F-4F1F318E5638}" destId="{E6351189-AFF1-45A0-83B6-39DF4BBD7180}" srcOrd="0" destOrd="0" presId="urn:microsoft.com/office/officeart/2005/8/layout/hierarchy6"/>
    <dgm:cxn modelId="{4D5E52BB-A927-4C48-9041-38882AB2FD51}" type="presParOf" srcId="{F049DD53-8479-4978-AC7F-4F1F318E5638}" destId="{5E974041-3A59-4722-81A4-42249277BBF5}" srcOrd="1" destOrd="0" presId="urn:microsoft.com/office/officeart/2005/8/layout/hierarchy6"/>
    <dgm:cxn modelId="{0E4AE0E9-2707-42E3-A642-3BD4FED43A9D}" type="presParOf" srcId="{5E974041-3A59-4722-81A4-42249277BBF5}" destId="{54B97EDE-ED94-4AF4-9472-7E2DDF03987E}" srcOrd="0" destOrd="0" presId="urn:microsoft.com/office/officeart/2005/8/layout/hierarchy6"/>
    <dgm:cxn modelId="{671BBAC7-CA1E-41BE-BE7D-49060069D620}" type="presParOf" srcId="{5E974041-3A59-4722-81A4-42249277BBF5}" destId="{3158ADD7-1F04-486F-9C4E-2E1C5C7FF08A}" srcOrd="1" destOrd="0" presId="urn:microsoft.com/office/officeart/2005/8/layout/hierarchy6"/>
    <dgm:cxn modelId="{95CBC711-7AA3-482E-9BD0-32FB3C172699}" type="presParOf" srcId="{66D5898B-0F48-4F83-BCA3-2D0C65F241BB}" destId="{208C5AAB-9544-49BF-9FB1-96FB50AED2C3}" srcOrd="4" destOrd="0" presId="urn:microsoft.com/office/officeart/2005/8/layout/hierarchy6"/>
    <dgm:cxn modelId="{9AD73260-F04A-4472-90E4-53203C53E968}" type="presParOf" srcId="{66D5898B-0F48-4F83-BCA3-2D0C65F241BB}" destId="{8F789C91-2132-40CF-941F-F5EC7FD444A5}" srcOrd="5" destOrd="0" presId="urn:microsoft.com/office/officeart/2005/8/layout/hierarchy6"/>
    <dgm:cxn modelId="{C64ADF99-DE3F-41E2-AA79-5A0835181E02}" type="presParOf" srcId="{8F789C91-2132-40CF-941F-F5EC7FD444A5}" destId="{98592540-C1C8-41AC-AEE4-96E1025F1E06}" srcOrd="0" destOrd="0" presId="urn:microsoft.com/office/officeart/2005/8/layout/hierarchy6"/>
    <dgm:cxn modelId="{D5958B59-B197-4753-83C0-15D23A5B7C24}" type="presParOf" srcId="{8F789C91-2132-40CF-941F-F5EC7FD444A5}" destId="{F961935E-A5B7-4D01-A78D-075186F1B17C}" srcOrd="1" destOrd="0" presId="urn:microsoft.com/office/officeart/2005/8/layout/hierarchy6"/>
    <dgm:cxn modelId="{129269EB-56B6-4A2E-A271-31DA6C33A4AE}" type="presParOf" srcId="{F961935E-A5B7-4D01-A78D-075186F1B17C}" destId="{5163C620-82BC-43FB-99FC-45A7FC52BC51}" srcOrd="0" destOrd="0" presId="urn:microsoft.com/office/officeart/2005/8/layout/hierarchy6"/>
    <dgm:cxn modelId="{B34195B8-79BD-490A-8909-61B0F7A5A996}" type="presParOf" srcId="{F961935E-A5B7-4D01-A78D-075186F1B17C}" destId="{FA8A18F5-A3DC-4F88-912F-60C439B5C8C3}" srcOrd="1" destOrd="0" presId="urn:microsoft.com/office/officeart/2005/8/layout/hierarchy6"/>
    <dgm:cxn modelId="{57F47066-86B3-4EF3-A0C6-70A75D42BB8D}" type="presParOf" srcId="{FA8A18F5-A3DC-4F88-912F-60C439B5C8C3}" destId="{BA64F8CA-4892-418D-8590-F701BB0F1B27}" srcOrd="0" destOrd="0" presId="urn:microsoft.com/office/officeart/2005/8/layout/hierarchy6"/>
    <dgm:cxn modelId="{C62830F5-16A1-4209-945E-014F347FF01C}" type="presParOf" srcId="{FA8A18F5-A3DC-4F88-912F-60C439B5C8C3}" destId="{DD37F1CB-61BF-4AF9-B620-3D9DA7A543BA}" srcOrd="1" destOrd="0" presId="urn:microsoft.com/office/officeart/2005/8/layout/hierarchy6"/>
    <dgm:cxn modelId="{BAD7B346-3874-4FB8-82F9-230DAFB98C81}" type="presParOf" srcId="{DD37F1CB-61BF-4AF9-B620-3D9DA7A543BA}" destId="{932B3438-7025-4587-8629-A42E79359257}" srcOrd="0" destOrd="0" presId="urn:microsoft.com/office/officeart/2005/8/layout/hierarchy6"/>
    <dgm:cxn modelId="{07A3A8F6-3097-429B-AC8F-2BD368FFB7E3}" type="presParOf" srcId="{DD37F1CB-61BF-4AF9-B620-3D9DA7A543BA}" destId="{22AC7013-D2C5-431C-868B-23441969076B}" srcOrd="1" destOrd="0" presId="urn:microsoft.com/office/officeart/2005/8/layout/hierarchy6"/>
    <dgm:cxn modelId="{807FB9D8-9F89-4951-9BCC-5C61DBF61C7C}" type="presParOf" srcId="{22AC7013-D2C5-431C-868B-23441969076B}" destId="{B50D9745-74B3-40D3-ACD1-CCAF82D84DD7}" srcOrd="0" destOrd="0" presId="urn:microsoft.com/office/officeart/2005/8/layout/hierarchy6"/>
    <dgm:cxn modelId="{23E3D2F5-4FFD-45F0-A404-8E35A54AC6B4}" type="presParOf" srcId="{22AC7013-D2C5-431C-868B-23441969076B}" destId="{284F6B57-6514-4ED5-BD9F-E7135A2AFFEF}" srcOrd="1" destOrd="0" presId="urn:microsoft.com/office/officeart/2005/8/layout/hierarchy6"/>
    <dgm:cxn modelId="{BAB1CA6F-DF63-4275-ABA2-200152A872FF}" type="presParOf" srcId="{66D5898B-0F48-4F83-BCA3-2D0C65F241BB}" destId="{D0C03D2E-8AEF-4FEF-9CE2-C3BF6F689C70}" srcOrd="6" destOrd="0" presId="urn:microsoft.com/office/officeart/2005/8/layout/hierarchy6"/>
    <dgm:cxn modelId="{8B21BDD7-F554-4F1A-B185-0426DDB8BF06}" type="presParOf" srcId="{66D5898B-0F48-4F83-BCA3-2D0C65F241BB}" destId="{AC69AF58-34B4-4DD9-977E-0650AE5AC89D}" srcOrd="7" destOrd="0" presId="urn:microsoft.com/office/officeart/2005/8/layout/hierarchy6"/>
    <dgm:cxn modelId="{21F1CCAD-F613-4E5A-AA90-C059DF4EF9D7}" type="presParOf" srcId="{AC69AF58-34B4-4DD9-977E-0650AE5AC89D}" destId="{3BB9A2E2-7B36-4CC4-8202-CCAA9EC70E86}" srcOrd="0" destOrd="0" presId="urn:microsoft.com/office/officeart/2005/8/layout/hierarchy6"/>
    <dgm:cxn modelId="{11ABA974-722E-449A-A9D2-0DD900F8B05E}" type="presParOf" srcId="{AC69AF58-34B4-4DD9-977E-0650AE5AC89D}" destId="{3DFBCD4A-3561-48CB-8EAE-959E6EA3A954}" srcOrd="1" destOrd="0" presId="urn:microsoft.com/office/officeart/2005/8/layout/hierarchy6"/>
    <dgm:cxn modelId="{FE873D25-3E98-4937-A5E9-390FCD48E7AF}" type="presParOf" srcId="{3283DBC8-33B7-40BA-8F99-DE2FF33C045F}" destId="{25E2A229-3ADE-4134-9C76-1A6B39325B0D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450</Words>
  <Characters>2569</Characters>
  <Application>Microsoft Office Word</Application>
  <DocSecurity>0</DocSecurity>
  <Lines>21</Lines>
  <Paragraphs>6</Paragraphs>
  <ScaleCrop>false</ScaleCrop>
  <Company>MicroSoft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2019-05-15T10:24:00Z</dcterms:created>
  <dcterms:modified xsi:type="dcterms:W3CDTF">2019-05-15T13:27:00Z</dcterms:modified>
</cp:coreProperties>
</file>