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5C0B" w14:textId="715FA59A" w:rsidR="00EF78F5" w:rsidRPr="00EF78F5" w:rsidRDefault="00EF78F5" w:rsidP="008B29CA">
      <w:pPr>
        <w:jc w:val="center"/>
        <w:rPr>
          <w:b/>
          <w:bCs/>
          <w:sz w:val="48"/>
          <w:szCs w:val="48"/>
        </w:rPr>
      </w:pPr>
      <w:r w:rsidRPr="00EF78F5">
        <w:rPr>
          <w:b/>
          <w:bCs/>
          <w:sz w:val="48"/>
          <w:szCs w:val="48"/>
        </w:rPr>
        <w:t xml:space="preserve">DUS Testing </w:t>
      </w:r>
    </w:p>
    <w:p w14:paraId="7D60F137" w14:textId="77777777" w:rsidR="00EF78F5" w:rsidRDefault="00EF78F5" w:rsidP="008B29CA">
      <w:pPr>
        <w:jc w:val="center"/>
        <w:rPr>
          <w:sz w:val="36"/>
          <w:szCs w:val="36"/>
        </w:rPr>
      </w:pPr>
    </w:p>
    <w:p w14:paraId="1A0D0FC6" w14:textId="2E70DB78" w:rsidR="00916B70" w:rsidRPr="008B29CA" w:rsidRDefault="008B29CA" w:rsidP="008B29CA">
      <w:pPr>
        <w:jc w:val="center"/>
        <w:rPr>
          <w:sz w:val="36"/>
          <w:szCs w:val="36"/>
        </w:rPr>
      </w:pPr>
      <w:r w:rsidRPr="008B29CA">
        <w:rPr>
          <w:sz w:val="36"/>
          <w:szCs w:val="36"/>
        </w:rPr>
        <w:t>1</w:t>
      </w:r>
      <w:r w:rsidR="007646EE" w:rsidRPr="008B29CA">
        <w:rPr>
          <w:rFonts w:hint="eastAsia"/>
          <w:sz w:val="36"/>
          <w:szCs w:val="36"/>
        </w:rPr>
        <w:t>．</w:t>
      </w:r>
      <w:r w:rsidR="0055470A" w:rsidRPr="008B29CA">
        <w:rPr>
          <w:rFonts w:hint="eastAsia"/>
          <w:sz w:val="36"/>
          <w:szCs w:val="36"/>
        </w:rPr>
        <w:t>T</w:t>
      </w:r>
      <w:r w:rsidR="0055470A" w:rsidRPr="008B29CA">
        <w:rPr>
          <w:sz w:val="36"/>
          <w:szCs w:val="36"/>
        </w:rPr>
        <w:t>esting Basic Content</w:t>
      </w:r>
    </w:p>
    <w:p w14:paraId="0222D03D" w14:textId="1C552A48" w:rsidR="007646EE" w:rsidRPr="008B29CA" w:rsidRDefault="008B29CA">
      <w:pPr>
        <w:rPr>
          <w:sz w:val="32"/>
          <w:szCs w:val="32"/>
        </w:rPr>
      </w:pPr>
      <w:r w:rsidRPr="008B29CA">
        <w:rPr>
          <w:sz w:val="32"/>
          <w:szCs w:val="32"/>
        </w:rPr>
        <w:t>1</w:t>
      </w:r>
      <w:r w:rsidR="007646EE" w:rsidRPr="008B29CA">
        <w:rPr>
          <w:rFonts w:hint="eastAsia"/>
          <w:sz w:val="32"/>
          <w:szCs w:val="32"/>
        </w:rPr>
        <w:t>.1</w:t>
      </w:r>
      <w:r w:rsidR="0055470A" w:rsidRPr="008B29CA">
        <w:rPr>
          <w:sz w:val="32"/>
          <w:szCs w:val="32"/>
        </w:rPr>
        <w:t xml:space="preserve"> Testing Main Point</w:t>
      </w:r>
    </w:p>
    <w:p w14:paraId="53D46920" w14:textId="3624BF37" w:rsidR="0055470A" w:rsidRPr="008B29CA" w:rsidRDefault="0055470A" w:rsidP="008B29CA">
      <w:pPr>
        <w:ind w:firstLine="420"/>
        <w:rPr>
          <w:rFonts w:ascii="Times New Roman" w:hAnsi="Times New Roman" w:cs="Times New Roman"/>
          <w:sz w:val="22"/>
        </w:rPr>
      </w:pPr>
      <w:r w:rsidRPr="008B29CA">
        <w:rPr>
          <w:rFonts w:ascii="Times New Roman" w:hAnsi="Times New Roman" w:cs="Times New Roman"/>
          <w:sz w:val="22"/>
        </w:rPr>
        <w:t>Testing methods:</w:t>
      </w:r>
      <w:r w:rsidR="008B29CA" w:rsidRPr="008B29CA">
        <w:rPr>
          <w:rFonts w:ascii="Times New Roman" w:hAnsi="Times New Roman" w:cs="Times New Roman"/>
          <w:sz w:val="22"/>
        </w:rPr>
        <w:t xml:space="preserve"> </w:t>
      </w:r>
      <w:r w:rsidRPr="008B29CA">
        <w:rPr>
          <w:rFonts w:ascii="Times New Roman" w:hAnsi="Times New Roman" w:cs="Times New Roman"/>
          <w:sz w:val="22"/>
        </w:rPr>
        <w:t>manual test, automatic test, simulate actual users to make relevant testing</w:t>
      </w:r>
    </w:p>
    <w:p w14:paraId="0C9B5535" w14:textId="6501712D" w:rsidR="007646EE" w:rsidRPr="008B29CA" w:rsidRDefault="008B29CA">
      <w:pPr>
        <w:rPr>
          <w:sz w:val="32"/>
          <w:szCs w:val="32"/>
        </w:rPr>
      </w:pPr>
      <w:r w:rsidRPr="008B29CA">
        <w:rPr>
          <w:sz w:val="32"/>
          <w:szCs w:val="32"/>
        </w:rPr>
        <w:t>1</w:t>
      </w:r>
      <w:r w:rsidR="007646EE" w:rsidRPr="008B29CA">
        <w:rPr>
          <w:rFonts w:hint="eastAsia"/>
          <w:sz w:val="32"/>
          <w:szCs w:val="32"/>
        </w:rPr>
        <w:t xml:space="preserve">.2 </w:t>
      </w:r>
      <w:r w:rsidR="0055470A" w:rsidRPr="008B29CA">
        <w:rPr>
          <w:rFonts w:hint="eastAsia"/>
          <w:sz w:val="32"/>
          <w:szCs w:val="32"/>
        </w:rPr>
        <w:t>T</w:t>
      </w:r>
      <w:r w:rsidR="0055470A" w:rsidRPr="008B29CA">
        <w:rPr>
          <w:sz w:val="32"/>
          <w:szCs w:val="32"/>
        </w:rPr>
        <w:t>esting Cont</w:t>
      </w:r>
      <w:bookmarkStart w:id="0" w:name="_GoBack"/>
      <w:bookmarkEnd w:id="0"/>
      <w:r w:rsidR="0055470A" w:rsidRPr="008B29CA">
        <w:rPr>
          <w:sz w:val="32"/>
          <w:szCs w:val="32"/>
        </w:rPr>
        <w:t>ent</w:t>
      </w:r>
    </w:p>
    <w:p w14:paraId="46E42775" w14:textId="401807BE" w:rsidR="0055470A" w:rsidRPr="008B29CA" w:rsidRDefault="0055470A" w:rsidP="008B29CA">
      <w:pPr>
        <w:ind w:firstLine="420"/>
        <w:rPr>
          <w:rFonts w:ascii="Times New Roman" w:hAnsi="Times New Roman" w:cs="Times New Roman"/>
          <w:sz w:val="22"/>
        </w:rPr>
      </w:pPr>
      <w:r w:rsidRPr="008B29CA">
        <w:rPr>
          <w:rFonts w:ascii="Times New Roman" w:hAnsi="Times New Roman" w:cs="Times New Roman"/>
          <w:sz w:val="22"/>
        </w:rPr>
        <w:t xml:space="preserve">Function test, </w:t>
      </w:r>
      <w:r w:rsidR="008B29CA" w:rsidRPr="008B29CA">
        <w:rPr>
          <w:rFonts w:ascii="Times New Roman" w:hAnsi="Times New Roman" w:cs="Times New Roman"/>
          <w:sz w:val="22"/>
        </w:rPr>
        <w:t xml:space="preserve">performance </w:t>
      </w:r>
      <w:proofErr w:type="gramStart"/>
      <w:r w:rsidR="008B29CA" w:rsidRPr="008B29CA">
        <w:rPr>
          <w:rFonts w:ascii="Times New Roman" w:hAnsi="Times New Roman" w:cs="Times New Roman"/>
          <w:sz w:val="22"/>
        </w:rPr>
        <w:t>test(</w:t>
      </w:r>
      <w:proofErr w:type="gramEnd"/>
      <w:r w:rsidR="008B29CA" w:rsidRPr="008B29CA">
        <w:rPr>
          <w:rFonts w:ascii="Times New Roman" w:hAnsi="Times New Roman" w:cs="Times New Roman"/>
          <w:sz w:val="22"/>
        </w:rPr>
        <w:t xml:space="preserve">including load/pressure test), user interface test, compatibility </w:t>
      </w:r>
      <w:proofErr w:type="spellStart"/>
      <w:r w:rsidR="008B29CA" w:rsidRPr="008B29CA">
        <w:rPr>
          <w:rFonts w:ascii="Times New Roman" w:hAnsi="Times New Roman" w:cs="Times New Roman"/>
          <w:sz w:val="22"/>
        </w:rPr>
        <w:t>tets</w:t>
      </w:r>
      <w:proofErr w:type="spellEnd"/>
      <w:r w:rsidR="008B29CA" w:rsidRPr="008B29CA">
        <w:rPr>
          <w:rFonts w:ascii="Times New Roman" w:hAnsi="Times New Roman" w:cs="Times New Roman"/>
          <w:sz w:val="22"/>
        </w:rPr>
        <w:t>, security test, form test, database test.</w:t>
      </w:r>
    </w:p>
    <w:p w14:paraId="3E2089B4" w14:textId="3639EF88" w:rsidR="007646EE" w:rsidRPr="008B29CA" w:rsidRDefault="008B29CA">
      <w:pPr>
        <w:rPr>
          <w:sz w:val="32"/>
          <w:szCs w:val="32"/>
        </w:rPr>
      </w:pPr>
      <w:r w:rsidRPr="008B29CA">
        <w:rPr>
          <w:sz w:val="32"/>
          <w:szCs w:val="32"/>
        </w:rPr>
        <w:t>1</w:t>
      </w:r>
      <w:r w:rsidR="007646EE" w:rsidRPr="008B29CA">
        <w:rPr>
          <w:rFonts w:hint="eastAsia"/>
          <w:sz w:val="32"/>
          <w:szCs w:val="32"/>
        </w:rPr>
        <w:t xml:space="preserve">.3 </w:t>
      </w:r>
      <w:r w:rsidR="0055470A" w:rsidRPr="008B29CA">
        <w:rPr>
          <w:rFonts w:hint="eastAsia"/>
          <w:sz w:val="32"/>
          <w:szCs w:val="32"/>
        </w:rPr>
        <w:t>T</w:t>
      </w:r>
      <w:r w:rsidR="0055470A" w:rsidRPr="008B29CA">
        <w:rPr>
          <w:sz w:val="32"/>
          <w:szCs w:val="32"/>
        </w:rPr>
        <w:t>esting E</w:t>
      </w:r>
      <w:r w:rsidR="00A355BB">
        <w:rPr>
          <w:sz w:val="32"/>
          <w:szCs w:val="32"/>
        </w:rPr>
        <w:t>n</w:t>
      </w:r>
      <w:r w:rsidR="0055470A" w:rsidRPr="008B29CA">
        <w:rPr>
          <w:sz w:val="32"/>
          <w:szCs w:val="32"/>
        </w:rPr>
        <w:t>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3119"/>
      </w:tblGrid>
      <w:tr w:rsidR="008B29CA" w:rsidRPr="008B29CA" w14:paraId="7DA64DB7" w14:textId="77777777" w:rsidTr="00A355BB">
        <w:tc>
          <w:tcPr>
            <w:tcW w:w="2126" w:type="dxa"/>
          </w:tcPr>
          <w:p w14:paraId="7C69C05F" w14:textId="77777777" w:rsidR="008B29CA" w:rsidRPr="008B29CA" w:rsidRDefault="008B29CA" w:rsidP="00A355BB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C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PU</w:t>
            </w:r>
          </w:p>
        </w:tc>
        <w:tc>
          <w:tcPr>
            <w:tcW w:w="3119" w:type="dxa"/>
          </w:tcPr>
          <w:p w14:paraId="0005E81D" w14:textId="77777777" w:rsidR="008B29CA" w:rsidRPr="008B29CA" w:rsidRDefault="008B29CA" w:rsidP="00A355BB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I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ntel Core i5 or Higher</w:t>
            </w:r>
          </w:p>
        </w:tc>
      </w:tr>
      <w:tr w:rsidR="008B29CA" w:rsidRPr="008B29CA" w14:paraId="0B948EA6" w14:textId="77777777" w:rsidTr="00A355BB">
        <w:tc>
          <w:tcPr>
            <w:tcW w:w="2126" w:type="dxa"/>
          </w:tcPr>
          <w:p w14:paraId="700053A0" w14:textId="77777777" w:rsidR="008B29CA" w:rsidRPr="008B29CA" w:rsidRDefault="008B29CA" w:rsidP="00A355BB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M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emory</w:t>
            </w:r>
          </w:p>
        </w:tc>
        <w:tc>
          <w:tcPr>
            <w:tcW w:w="3119" w:type="dxa"/>
          </w:tcPr>
          <w:p w14:paraId="57950959" w14:textId="77777777" w:rsidR="008B29CA" w:rsidRPr="008B29CA" w:rsidRDefault="008B29CA" w:rsidP="00A355BB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8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G or Higher</w:t>
            </w:r>
          </w:p>
        </w:tc>
      </w:tr>
      <w:tr w:rsidR="008B29CA" w:rsidRPr="008B29CA" w14:paraId="701DC79C" w14:textId="77777777" w:rsidTr="00A355BB">
        <w:tc>
          <w:tcPr>
            <w:tcW w:w="2126" w:type="dxa"/>
          </w:tcPr>
          <w:p w14:paraId="13919AEF" w14:textId="3568CC82" w:rsidR="008B29CA" w:rsidRPr="008B29CA" w:rsidRDefault="008B29CA" w:rsidP="00A355BB">
            <w:pPr>
              <w:rPr>
                <w:rFonts w:ascii="Times New Roman" w:hAnsi="Times New Roman" w:cs="Times New Roman" w:hint="eastAsia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S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ystem</w:t>
            </w:r>
          </w:p>
        </w:tc>
        <w:tc>
          <w:tcPr>
            <w:tcW w:w="3119" w:type="dxa"/>
          </w:tcPr>
          <w:p w14:paraId="53F16E35" w14:textId="107A7783" w:rsidR="008B29CA" w:rsidRPr="008B29CA" w:rsidRDefault="008B29CA" w:rsidP="00A355BB">
            <w:pPr>
              <w:rPr>
                <w:rFonts w:ascii="Times New Roman" w:hAnsi="Times New Roman" w:cs="Times New Roman" w:hint="eastAsia"/>
                <w:sz w:val="22"/>
                <w:lang w:val="en"/>
              </w:rPr>
            </w:pPr>
            <w:r w:rsidRPr="008B29CA">
              <w:rPr>
                <w:rFonts w:ascii="Times New Roman" w:hAnsi="Times New Roman" w:cs="Times New Roman" w:hint="eastAsia"/>
                <w:sz w:val="22"/>
                <w:lang w:val="en"/>
              </w:rPr>
              <w:t>M</w:t>
            </w:r>
            <w:r w:rsidRPr="008B29CA">
              <w:rPr>
                <w:rFonts w:ascii="Times New Roman" w:hAnsi="Times New Roman" w:cs="Times New Roman"/>
                <w:sz w:val="22"/>
                <w:lang w:val="en"/>
              </w:rPr>
              <w:t>ac OS / Windows 10</w:t>
            </w:r>
          </w:p>
        </w:tc>
      </w:tr>
    </w:tbl>
    <w:p w14:paraId="61F854E4" w14:textId="77777777" w:rsidR="008B29CA" w:rsidRPr="008B29CA" w:rsidRDefault="008B29CA" w:rsidP="00A355BB">
      <w:pPr>
        <w:rPr>
          <w:rFonts w:hint="eastAsia"/>
          <w:sz w:val="22"/>
        </w:rPr>
      </w:pPr>
    </w:p>
    <w:p w14:paraId="014F98C0" w14:textId="20E03E80" w:rsidR="007646EE" w:rsidRPr="008B29CA" w:rsidRDefault="008B29CA">
      <w:pPr>
        <w:rPr>
          <w:sz w:val="32"/>
          <w:szCs w:val="32"/>
        </w:rPr>
      </w:pPr>
      <w:r w:rsidRPr="008B29CA">
        <w:rPr>
          <w:sz w:val="32"/>
          <w:szCs w:val="32"/>
        </w:rPr>
        <w:t>1</w:t>
      </w:r>
      <w:r w:rsidR="007646EE" w:rsidRPr="008B29CA">
        <w:rPr>
          <w:rFonts w:hint="eastAsia"/>
          <w:sz w:val="32"/>
          <w:szCs w:val="32"/>
        </w:rPr>
        <w:t xml:space="preserve">.4 </w:t>
      </w:r>
      <w:r w:rsidR="0055470A" w:rsidRPr="008B29CA">
        <w:rPr>
          <w:rFonts w:hint="eastAsia"/>
          <w:sz w:val="32"/>
          <w:szCs w:val="32"/>
        </w:rPr>
        <w:t>T</w:t>
      </w:r>
      <w:r w:rsidR="0055470A" w:rsidRPr="008B29CA">
        <w:rPr>
          <w:sz w:val="32"/>
          <w:szCs w:val="32"/>
        </w:rPr>
        <w:t>esting Timetable</w:t>
      </w:r>
    </w:p>
    <w:p w14:paraId="67C772D1" w14:textId="39530DFF" w:rsidR="008B29CA" w:rsidRPr="00A355BB" w:rsidRDefault="008B29CA" w:rsidP="008B29CA">
      <w:pPr>
        <w:ind w:firstLine="420"/>
        <w:rPr>
          <w:rFonts w:ascii="Times New Roman" w:hAnsi="Times New Roman" w:cs="Times New Roman"/>
          <w:sz w:val="22"/>
        </w:rPr>
      </w:pPr>
      <w:r w:rsidRPr="00A355BB">
        <w:rPr>
          <w:rFonts w:ascii="Times New Roman" w:hAnsi="Times New Roman" w:cs="Times New Roman"/>
          <w:sz w:val="22"/>
        </w:rPr>
        <w:t>10.5.2019-23.5.2019</w:t>
      </w:r>
    </w:p>
    <w:p w14:paraId="65A3A430" w14:textId="77777777" w:rsidR="007646EE" w:rsidRDefault="007646EE"/>
    <w:p w14:paraId="51DEA63F" w14:textId="4A8372D4" w:rsidR="007646EE" w:rsidRDefault="008B29CA" w:rsidP="008B29CA">
      <w:pPr>
        <w:jc w:val="center"/>
        <w:rPr>
          <w:sz w:val="36"/>
          <w:szCs w:val="36"/>
        </w:rPr>
      </w:pPr>
      <w:r w:rsidRPr="008B29CA">
        <w:rPr>
          <w:sz w:val="36"/>
          <w:szCs w:val="36"/>
        </w:rPr>
        <w:t>2</w:t>
      </w:r>
      <w:r w:rsidR="007646EE" w:rsidRPr="008B29CA">
        <w:rPr>
          <w:rFonts w:hint="eastAsia"/>
          <w:sz w:val="36"/>
          <w:szCs w:val="36"/>
        </w:rPr>
        <w:t xml:space="preserve">. </w:t>
      </w:r>
      <w:r w:rsidRPr="008B29CA">
        <w:rPr>
          <w:rFonts w:hint="eastAsia"/>
          <w:sz w:val="36"/>
          <w:szCs w:val="36"/>
        </w:rPr>
        <w:t>T</w:t>
      </w:r>
      <w:r w:rsidRPr="008B29CA">
        <w:rPr>
          <w:sz w:val="36"/>
          <w:szCs w:val="36"/>
        </w:rPr>
        <w:t>esting Specifications</w:t>
      </w:r>
    </w:p>
    <w:p w14:paraId="2FD8F9DF" w14:textId="4B7930D6" w:rsidR="008B29CA" w:rsidRDefault="00763989" w:rsidP="0076398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8B29CA">
        <w:rPr>
          <w:rFonts w:hint="eastAsia"/>
          <w:sz w:val="32"/>
          <w:szCs w:val="32"/>
        </w:rPr>
        <w:t>.1</w:t>
      </w:r>
      <w:r w:rsidRPr="008B29CA">
        <w:rPr>
          <w:sz w:val="32"/>
          <w:szCs w:val="32"/>
        </w:rPr>
        <w:t xml:space="preserve"> </w:t>
      </w:r>
      <w:r w:rsidRPr="00763989">
        <w:rPr>
          <w:sz w:val="32"/>
          <w:szCs w:val="32"/>
        </w:rPr>
        <w:t>Bug Classification</w:t>
      </w:r>
    </w:p>
    <w:tbl>
      <w:tblPr>
        <w:tblW w:w="10280" w:type="dxa"/>
        <w:tblInd w:w="-996" w:type="dxa"/>
        <w:tblLook w:val="04A0" w:firstRow="1" w:lastRow="0" w:firstColumn="1" w:lastColumn="0" w:noHBand="0" w:noVBand="1"/>
      </w:tblPr>
      <w:tblGrid>
        <w:gridCol w:w="1720"/>
        <w:gridCol w:w="2100"/>
        <w:gridCol w:w="6460"/>
      </w:tblGrid>
      <w:tr w:rsidR="00763989" w:rsidRPr="00763989" w14:paraId="718C21E9" w14:textId="77777777" w:rsidTr="00763989">
        <w:trPr>
          <w:trHeight w:val="800"/>
        </w:trPr>
        <w:tc>
          <w:tcPr>
            <w:tcW w:w="1720" w:type="dxa"/>
            <w:tcBorders>
              <w:top w:val="single" w:sz="4" w:space="0" w:color="auto"/>
              <w:left w:val="single" w:sz="4" w:space="0" w:color="8EA9DB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F9C73C3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  <w:t>Classification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011F99A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  <w:t>Tag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CA142CB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</w:rPr>
              <w:t>Description</w:t>
            </w:r>
          </w:p>
        </w:tc>
      </w:tr>
      <w:tr w:rsidR="00763989" w:rsidRPr="00763989" w14:paraId="2AE93FD2" w14:textId="77777777" w:rsidTr="00763989">
        <w:trPr>
          <w:trHeight w:val="1520"/>
        </w:trPr>
        <w:tc>
          <w:tcPr>
            <w:tcW w:w="1720" w:type="dxa"/>
            <w:tcBorders>
              <w:top w:val="single" w:sz="4" w:space="0" w:color="auto"/>
              <w:left w:val="single" w:sz="4" w:space="0" w:color="8EA9DB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FDE261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Critical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C7CE"/>
            <w:noWrap/>
            <w:vAlign w:val="center"/>
            <w:hideMark/>
          </w:tcPr>
          <w:p w14:paraId="51E26B18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9C0006"/>
                <w:kern w:val="0"/>
                <w:sz w:val="40"/>
                <w:szCs w:val="40"/>
              </w:rPr>
            </w:pPr>
            <w:r w:rsidRPr="00763989">
              <w:rPr>
                <w:rFonts w:ascii="Calibri" w:eastAsia="Times New Roman" w:hAnsi="Calibri" w:cs="Calibri"/>
                <w:color w:val="9C0006"/>
                <w:kern w:val="0"/>
                <w:sz w:val="40"/>
                <w:szCs w:val="40"/>
              </w:rPr>
              <w:t>S1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63358F9" w14:textId="3AFCCEE0" w:rsidR="00763989" w:rsidRPr="00763989" w:rsidRDefault="00763989" w:rsidP="007639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The defect affects critical functionality or critical data. It does not have a work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around. Example: Unsuccessful installation, complete failure of a feature.</w:t>
            </w:r>
          </w:p>
        </w:tc>
      </w:tr>
      <w:tr w:rsidR="00763989" w:rsidRPr="00763989" w14:paraId="3BCDAA68" w14:textId="77777777" w:rsidTr="00763989">
        <w:trPr>
          <w:trHeight w:val="1700"/>
        </w:trPr>
        <w:tc>
          <w:tcPr>
            <w:tcW w:w="1720" w:type="dxa"/>
            <w:tcBorders>
              <w:top w:val="single" w:sz="4" w:space="0" w:color="auto"/>
              <w:left w:val="single" w:sz="4" w:space="0" w:color="8EA9DB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1C67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Major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486F56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9C5700"/>
                <w:kern w:val="0"/>
                <w:sz w:val="40"/>
                <w:szCs w:val="40"/>
              </w:rPr>
            </w:pPr>
            <w:r w:rsidRPr="00763989">
              <w:rPr>
                <w:rFonts w:ascii="Calibri" w:eastAsia="Times New Roman" w:hAnsi="Calibri" w:cs="Calibri"/>
                <w:color w:val="9C5700"/>
                <w:kern w:val="0"/>
                <w:sz w:val="40"/>
                <w:szCs w:val="40"/>
              </w:rPr>
              <w:t>S2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E420DE" w14:textId="77777777" w:rsidR="00763989" w:rsidRPr="00763989" w:rsidRDefault="00763989" w:rsidP="007639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The defect affects major functionality or major data. It has a workaround but is not obvious and is difficult. Example: A feature is not functional from one </w:t>
            </w:r>
            <w:proofErr w:type="gramStart"/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module</w:t>
            </w:r>
            <w:proofErr w:type="gramEnd"/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but the task is doable if 10 complicated indirect steps are followed in another module/s.</w:t>
            </w:r>
          </w:p>
        </w:tc>
      </w:tr>
      <w:tr w:rsidR="00763989" w:rsidRPr="00763989" w14:paraId="10AFA6DC" w14:textId="77777777" w:rsidTr="00763989">
        <w:trPr>
          <w:trHeight w:val="1660"/>
        </w:trPr>
        <w:tc>
          <w:tcPr>
            <w:tcW w:w="1720" w:type="dxa"/>
            <w:tcBorders>
              <w:top w:val="single" w:sz="4" w:space="0" w:color="auto"/>
              <w:left w:val="single" w:sz="4" w:space="0" w:color="8EA9DB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C0F35BD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lastRenderedPageBreak/>
              <w:t>Minor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00B0F0"/>
            <w:noWrap/>
            <w:vAlign w:val="center"/>
            <w:hideMark/>
          </w:tcPr>
          <w:p w14:paraId="4E8D8B52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4472C4"/>
                <w:kern w:val="0"/>
                <w:sz w:val="40"/>
                <w:szCs w:val="40"/>
              </w:rPr>
            </w:pPr>
            <w:r w:rsidRPr="00763989">
              <w:rPr>
                <w:rFonts w:ascii="Calibri" w:eastAsia="Times New Roman" w:hAnsi="Calibri" w:cs="Calibri"/>
                <w:color w:val="4472C4"/>
                <w:kern w:val="0"/>
                <w:sz w:val="40"/>
                <w:szCs w:val="40"/>
              </w:rPr>
              <w:t>S3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726A5B4" w14:textId="77777777" w:rsidR="00763989" w:rsidRPr="00763989" w:rsidRDefault="00763989" w:rsidP="007639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The defect affects minor functionality or non-critical data. It has an easy workaround. Example: A minor feature that is not functional in one </w:t>
            </w:r>
            <w:proofErr w:type="gramStart"/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module</w:t>
            </w:r>
            <w:proofErr w:type="gramEnd"/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but the same task is easily doable from another module.</w:t>
            </w:r>
          </w:p>
        </w:tc>
      </w:tr>
      <w:tr w:rsidR="00763989" w:rsidRPr="00763989" w14:paraId="7E5D7737" w14:textId="77777777" w:rsidTr="00763989">
        <w:trPr>
          <w:trHeight w:val="1360"/>
        </w:trPr>
        <w:tc>
          <w:tcPr>
            <w:tcW w:w="1720" w:type="dxa"/>
            <w:tcBorders>
              <w:top w:val="single" w:sz="4" w:space="0" w:color="auto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0FCD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Trivial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E8090E" w14:textId="77777777" w:rsidR="00763989" w:rsidRPr="00763989" w:rsidRDefault="00763989" w:rsidP="00763989">
            <w:pPr>
              <w:widowControl/>
              <w:jc w:val="center"/>
              <w:rPr>
                <w:rFonts w:ascii="Calibri" w:eastAsia="Times New Roman" w:hAnsi="Calibri" w:cs="Calibri"/>
                <w:color w:val="006100"/>
                <w:kern w:val="0"/>
                <w:sz w:val="40"/>
                <w:szCs w:val="40"/>
              </w:rPr>
            </w:pPr>
            <w:r w:rsidRPr="00763989">
              <w:rPr>
                <w:rFonts w:ascii="Calibri" w:eastAsia="Times New Roman" w:hAnsi="Calibri" w:cs="Calibri"/>
                <w:color w:val="006100"/>
                <w:kern w:val="0"/>
                <w:sz w:val="40"/>
                <w:szCs w:val="40"/>
              </w:rPr>
              <w:t>S4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EB05944" w14:textId="77777777" w:rsidR="00763989" w:rsidRPr="00763989" w:rsidRDefault="00763989" w:rsidP="00763989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 w:rsidRPr="007639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The defect does not affect functionality or data. It does not even need a workaround. It does not impact productivity or efficiency. It is merely an inconvenience. Example: Petty layout discrepancies, spelling/grammatical errors.</w:t>
            </w:r>
          </w:p>
        </w:tc>
      </w:tr>
    </w:tbl>
    <w:p w14:paraId="03534FAC" w14:textId="581B0BCF" w:rsidR="00763989" w:rsidRDefault="00763989" w:rsidP="00763989">
      <w:pPr>
        <w:rPr>
          <w:sz w:val="36"/>
          <w:szCs w:val="36"/>
        </w:rPr>
      </w:pPr>
    </w:p>
    <w:p w14:paraId="58FC9A13" w14:textId="5BFA849B" w:rsidR="00763989" w:rsidRDefault="00763989" w:rsidP="0076398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8B29CA"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Pr="008B29CA">
        <w:rPr>
          <w:sz w:val="32"/>
          <w:szCs w:val="32"/>
        </w:rPr>
        <w:t xml:space="preserve"> </w:t>
      </w:r>
      <w:r w:rsidRPr="00763989">
        <w:rPr>
          <w:sz w:val="32"/>
          <w:szCs w:val="32"/>
        </w:rPr>
        <w:t xml:space="preserve">Bug </w:t>
      </w:r>
      <w:r>
        <w:rPr>
          <w:sz w:val="32"/>
          <w:szCs w:val="32"/>
        </w:rPr>
        <w:t>Management and Trace</w:t>
      </w:r>
    </w:p>
    <w:p w14:paraId="34BE090C" w14:textId="4F4E5545" w:rsidR="00763989" w:rsidRPr="00763989" w:rsidRDefault="00763989" w:rsidP="00763989">
      <w:pPr>
        <w:rPr>
          <w:rFonts w:ascii="Times New Roman" w:hAnsi="Times New Roman" w:cs="Times New Roman"/>
          <w:sz w:val="22"/>
        </w:rPr>
      </w:pPr>
      <w:r w:rsidRPr="00763989">
        <w:rPr>
          <w:rFonts w:ascii="Times New Roman" w:hAnsi="Times New Roman" w:cs="Times New Roman"/>
          <w:sz w:val="22"/>
        </w:rPr>
        <w:t>Bug Record includes:</w:t>
      </w:r>
    </w:p>
    <w:p w14:paraId="0EE7DBFD" w14:textId="4912FAC5" w:rsidR="00763989" w:rsidRDefault="00763989" w:rsidP="00763989">
      <w:pPr>
        <w:rPr>
          <w:rFonts w:ascii="Times New Roman" w:hAnsi="Times New Roman" w:cs="Times New Roman"/>
          <w:sz w:val="22"/>
        </w:rPr>
      </w:pPr>
      <w:r w:rsidRPr="00763989">
        <w:rPr>
          <w:rFonts w:ascii="Times New Roman" w:hAnsi="Times New Roman" w:cs="Times New Roman"/>
          <w:sz w:val="22"/>
        </w:rPr>
        <w:t xml:space="preserve">*Test software </w:t>
      </w:r>
    </w:p>
    <w:p w14:paraId="782B3333" w14:textId="76EBA249" w:rsidR="00763989" w:rsidRDefault="00763989" w:rsidP="007639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*Tester</w:t>
      </w:r>
    </w:p>
    <w:p w14:paraId="48BDB9CA" w14:textId="7BE0E3A1" w:rsidR="00763989" w:rsidRDefault="00763989" w:rsidP="007639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*Test points</w:t>
      </w:r>
    </w:p>
    <w:p w14:paraId="08B3F767" w14:textId="283FF89C" w:rsidR="00763989" w:rsidRDefault="00763989" w:rsidP="007639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*Bug specification and classification</w:t>
      </w:r>
    </w:p>
    <w:p w14:paraId="39313896" w14:textId="475DA833" w:rsidR="00763989" w:rsidRDefault="00763989" w:rsidP="007639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*Bug description</w:t>
      </w:r>
    </w:p>
    <w:p w14:paraId="6F0A74AE" w14:textId="3652D098" w:rsidR="00763989" w:rsidRDefault="00763989" w:rsidP="0076398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*Bug priority</w:t>
      </w:r>
    </w:p>
    <w:p w14:paraId="20A0EEF9" w14:textId="6FCFC2CB" w:rsidR="00763989" w:rsidRPr="008B29CA" w:rsidRDefault="00763989" w:rsidP="00763989">
      <w:pPr>
        <w:rPr>
          <w:rFonts w:hint="eastAsia"/>
          <w:sz w:val="36"/>
          <w:szCs w:val="36"/>
        </w:rPr>
      </w:pPr>
      <w:r>
        <w:rPr>
          <w:rFonts w:ascii="Times New Roman" w:hAnsi="Times New Roman" w:cs="Times New Roman"/>
          <w:sz w:val="22"/>
        </w:rPr>
        <w:t>*Necessary screenshot</w:t>
      </w:r>
    </w:p>
    <w:p w14:paraId="659C97E6" w14:textId="77777777" w:rsidR="007646EE" w:rsidRDefault="007646EE"/>
    <w:p w14:paraId="437C4AAA" w14:textId="07D775D3" w:rsidR="008C1156" w:rsidRPr="00763989" w:rsidRDefault="00763989" w:rsidP="00763989">
      <w:pPr>
        <w:jc w:val="center"/>
        <w:rPr>
          <w:rStyle w:val="tlid-translation"/>
          <w:sz w:val="36"/>
          <w:szCs w:val="36"/>
        </w:rPr>
      </w:pPr>
      <w:r w:rsidRPr="00763989">
        <w:rPr>
          <w:sz w:val="36"/>
          <w:szCs w:val="36"/>
        </w:rPr>
        <w:t>3</w:t>
      </w:r>
      <w:r w:rsidR="0069429D" w:rsidRPr="00763989">
        <w:rPr>
          <w:rFonts w:hint="eastAsia"/>
          <w:sz w:val="36"/>
          <w:szCs w:val="36"/>
        </w:rPr>
        <w:t>.</w:t>
      </w:r>
      <w:r w:rsidR="008C1156" w:rsidRPr="00763989">
        <w:rPr>
          <w:rFonts w:hint="eastAsia"/>
          <w:sz w:val="36"/>
          <w:szCs w:val="36"/>
        </w:rPr>
        <w:t>F</w:t>
      </w:r>
      <w:r w:rsidR="008C1156" w:rsidRPr="00763989">
        <w:rPr>
          <w:rStyle w:val="tlid-translation"/>
          <w:sz w:val="36"/>
          <w:szCs w:val="36"/>
        </w:rPr>
        <w:t>unction test</w:t>
      </w:r>
      <w:r w:rsidR="008C1156" w:rsidRPr="00763989">
        <w:rPr>
          <w:rStyle w:val="tlid-translation"/>
          <w:rFonts w:hint="eastAsia"/>
          <w:sz w:val="36"/>
          <w:szCs w:val="36"/>
        </w:rPr>
        <w:t>ing</w:t>
      </w:r>
    </w:p>
    <w:p w14:paraId="31F6937E" w14:textId="2364D70B" w:rsidR="008C1156" w:rsidRPr="00763989" w:rsidRDefault="00763989">
      <w:pPr>
        <w:rPr>
          <w:rFonts w:ascii="Times New Roman" w:hAnsi="Times New Roman" w:cs="Times New Roman"/>
          <w:sz w:val="32"/>
          <w:szCs w:val="32"/>
        </w:rPr>
      </w:pPr>
      <w:r w:rsidRPr="00763989">
        <w:rPr>
          <w:rStyle w:val="tlid-translation"/>
          <w:rFonts w:ascii="Times New Roman" w:hAnsi="Times New Roman" w:cs="Times New Roman"/>
          <w:sz w:val="32"/>
          <w:szCs w:val="32"/>
        </w:rPr>
        <w:t>3</w:t>
      </w:r>
      <w:r w:rsidR="0069429D" w:rsidRPr="00763989">
        <w:rPr>
          <w:rStyle w:val="tlid-translation"/>
          <w:rFonts w:ascii="Times New Roman" w:hAnsi="Times New Roman" w:cs="Times New Roman"/>
          <w:sz w:val="32"/>
          <w:szCs w:val="32"/>
        </w:rPr>
        <w:t>.1</w:t>
      </w:r>
      <w:r w:rsidR="008C1156" w:rsidRPr="00763989">
        <w:rPr>
          <w:rStyle w:val="tlid-translation"/>
          <w:rFonts w:ascii="Times New Roman" w:hAnsi="Times New Roman" w:cs="Times New Roman"/>
          <w:sz w:val="32"/>
          <w:szCs w:val="32"/>
        </w:rPr>
        <w:t>Test</w:t>
      </w:r>
      <w:r w:rsidR="00325DE6" w:rsidRPr="00763989">
        <w:rPr>
          <w:rStyle w:val="tlid-translation"/>
          <w:rFonts w:ascii="Times New Roman" w:hAnsi="Times New Roman" w:cs="Times New Roman"/>
          <w:sz w:val="32"/>
          <w:szCs w:val="32"/>
        </w:rPr>
        <w:t>ing</w:t>
      </w:r>
      <w:r w:rsidR="008C1156" w:rsidRPr="00763989">
        <w:rPr>
          <w:rStyle w:val="tlid-translation"/>
          <w:rFonts w:ascii="Times New Roman" w:hAnsi="Times New Roman" w:cs="Times New Roman"/>
          <w:sz w:val="32"/>
          <w:szCs w:val="32"/>
        </w:rPr>
        <w:t xml:space="preserve"> items</w:t>
      </w:r>
      <w:r w:rsidR="008C1156" w:rsidRPr="00763989">
        <w:rPr>
          <w:rStyle w:val="tlid-translation"/>
          <w:rFonts w:ascii="Times New Roman" w:hAnsi="Times New Roman" w:cs="Times New Roman"/>
          <w:sz w:val="32"/>
          <w:szCs w:val="32"/>
        </w:rPr>
        <w:t>：</w:t>
      </w:r>
    </w:p>
    <w:p w14:paraId="1AF2D0B7" w14:textId="6E9A8D32" w:rsidR="008C1156" w:rsidRPr="00763989" w:rsidRDefault="008C1156">
      <w:pPr>
        <w:rPr>
          <w:rStyle w:val="tlid-translation"/>
          <w:rFonts w:ascii="Times New Roman" w:hAnsi="Times New Roman" w:cs="Times New Roman"/>
          <w:sz w:val="22"/>
        </w:rPr>
      </w:pPr>
      <w:r w:rsidRPr="00763989">
        <w:rPr>
          <w:rStyle w:val="tlid-translation"/>
          <w:rFonts w:ascii="Times New Roman" w:hAnsi="Times New Roman" w:cs="Times New Roman"/>
          <w:sz w:val="22"/>
        </w:rPr>
        <w:t>User section</w:t>
      </w:r>
      <w:r w:rsidRPr="00763989">
        <w:rPr>
          <w:rStyle w:val="tlid-translation"/>
          <w:rFonts w:ascii="Times New Roman" w:hAnsi="Times New Roman" w:cs="Times New Roman"/>
          <w:sz w:val="22"/>
        </w:rPr>
        <w:t>：</w:t>
      </w:r>
      <w:r w:rsidR="00631917" w:rsidRPr="00763989">
        <w:rPr>
          <w:rFonts w:ascii="Times New Roman" w:hAnsi="Times New Roman" w:cs="Times New Roman"/>
          <w:sz w:val="22"/>
        </w:rPr>
        <w:t xml:space="preserve">Register, </w:t>
      </w:r>
      <w:r w:rsidR="0089294E" w:rsidRPr="00763989">
        <w:rPr>
          <w:rFonts w:ascii="Times New Roman" w:hAnsi="Times New Roman" w:cs="Times New Roman"/>
          <w:sz w:val="22"/>
        </w:rPr>
        <w:t xml:space="preserve">Login, </w:t>
      </w:r>
      <w:r w:rsidR="00631917" w:rsidRPr="00763989">
        <w:rPr>
          <w:rFonts w:ascii="Times New Roman" w:hAnsi="Times New Roman" w:cs="Times New Roman"/>
          <w:sz w:val="22"/>
        </w:rPr>
        <w:t>Information Management, Facility Booking</w:t>
      </w:r>
    </w:p>
    <w:p w14:paraId="703DAC82" w14:textId="77777777" w:rsidR="00631917" w:rsidRDefault="00631917">
      <w:r>
        <w:rPr>
          <w:rFonts w:hint="eastAsia"/>
          <w:noProof/>
        </w:rPr>
        <w:lastRenderedPageBreak/>
        <w:drawing>
          <wp:inline distT="0" distB="0" distL="0" distR="0" wp14:anchorId="0C016456" wp14:editId="2C72DFB4">
            <wp:extent cx="5274310" cy="4169942"/>
            <wp:effectExtent l="0" t="12700" r="0" b="8890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0FE1A1" w14:textId="2130D06E" w:rsidR="007646EE" w:rsidRPr="00763989" w:rsidRDefault="008C1156">
      <w:pPr>
        <w:rPr>
          <w:rFonts w:ascii="Times New Roman" w:hAnsi="Times New Roman" w:cs="Times New Roman"/>
          <w:sz w:val="22"/>
        </w:rPr>
      </w:pPr>
      <w:proofErr w:type="spellStart"/>
      <w:r w:rsidRPr="00763989">
        <w:rPr>
          <w:rStyle w:val="tlid-translation"/>
          <w:rFonts w:ascii="Times New Roman" w:hAnsi="Times New Roman" w:cs="Times New Roman"/>
          <w:sz w:val="22"/>
        </w:rPr>
        <w:t>Administrator</w:t>
      </w:r>
      <w:r w:rsidRPr="00763989">
        <w:rPr>
          <w:rFonts w:ascii="Times New Roman" w:hAnsi="Times New Roman" w:cs="Times New Roman"/>
          <w:sz w:val="22"/>
        </w:rPr>
        <w:t>Section</w:t>
      </w:r>
      <w:proofErr w:type="spellEnd"/>
      <w:r w:rsidR="00763989" w:rsidRPr="00763989">
        <w:rPr>
          <w:rFonts w:ascii="Times New Roman" w:hAnsi="Times New Roman" w:cs="Times New Roman"/>
          <w:sz w:val="22"/>
        </w:rPr>
        <w:t xml:space="preserve">: </w:t>
      </w:r>
      <w:r w:rsidR="00EC7641" w:rsidRPr="00763989">
        <w:rPr>
          <w:rFonts w:ascii="Times New Roman" w:hAnsi="Times New Roman" w:cs="Times New Roman"/>
          <w:sz w:val="22"/>
        </w:rPr>
        <w:t>Login,</w:t>
      </w:r>
      <w:r w:rsidR="00763989" w:rsidRPr="0076398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C7641" w:rsidRPr="00763989">
        <w:rPr>
          <w:rFonts w:ascii="Times New Roman" w:hAnsi="Times New Roman" w:cs="Times New Roman"/>
          <w:sz w:val="22"/>
        </w:rPr>
        <w:t>Information</w:t>
      </w:r>
      <w:r w:rsidR="008670A9" w:rsidRPr="00763989">
        <w:rPr>
          <w:rFonts w:ascii="Times New Roman" w:hAnsi="Times New Roman" w:cs="Times New Roman"/>
          <w:sz w:val="22"/>
        </w:rPr>
        <w:t>M</w:t>
      </w:r>
      <w:r w:rsidRPr="00763989">
        <w:rPr>
          <w:rFonts w:ascii="Times New Roman" w:hAnsi="Times New Roman" w:cs="Times New Roman"/>
          <w:sz w:val="22"/>
        </w:rPr>
        <w:t>anagement</w:t>
      </w:r>
      <w:proofErr w:type="spellEnd"/>
      <w:r w:rsidRPr="00763989">
        <w:rPr>
          <w:rFonts w:ascii="Times New Roman" w:hAnsi="Times New Roman" w:cs="Times New Roman"/>
          <w:sz w:val="22"/>
        </w:rPr>
        <w:t>,</w:t>
      </w:r>
      <w:r w:rsidR="00763989" w:rsidRPr="00763989">
        <w:rPr>
          <w:rFonts w:ascii="Times New Roman" w:hAnsi="Times New Roman" w:cs="Times New Roman"/>
          <w:sz w:val="22"/>
        </w:rPr>
        <w:t xml:space="preserve"> </w:t>
      </w:r>
      <w:r w:rsidR="008670A9" w:rsidRPr="00763989">
        <w:rPr>
          <w:rFonts w:ascii="Times New Roman" w:hAnsi="Times New Roman" w:cs="Times New Roman"/>
          <w:sz w:val="22"/>
        </w:rPr>
        <w:t>F</w:t>
      </w:r>
      <w:r w:rsidRPr="00763989">
        <w:rPr>
          <w:rFonts w:ascii="Times New Roman" w:hAnsi="Times New Roman" w:cs="Times New Roman"/>
          <w:sz w:val="22"/>
        </w:rPr>
        <w:t xml:space="preserve">acilities </w:t>
      </w:r>
      <w:proofErr w:type="spellStart"/>
      <w:proofErr w:type="gramStart"/>
      <w:r w:rsidR="008670A9" w:rsidRPr="00763989">
        <w:rPr>
          <w:rFonts w:ascii="Times New Roman" w:hAnsi="Times New Roman" w:cs="Times New Roman"/>
          <w:sz w:val="22"/>
        </w:rPr>
        <w:t>M</w:t>
      </w:r>
      <w:r w:rsidRPr="00763989">
        <w:rPr>
          <w:rFonts w:ascii="Times New Roman" w:hAnsi="Times New Roman" w:cs="Times New Roman"/>
          <w:sz w:val="22"/>
        </w:rPr>
        <w:t>anagement</w:t>
      </w:r>
      <w:r w:rsidR="00325DE6" w:rsidRPr="00763989">
        <w:rPr>
          <w:rFonts w:ascii="Times New Roman" w:hAnsi="Times New Roman" w:cs="Times New Roman"/>
          <w:sz w:val="22"/>
        </w:rPr>
        <w:t>,</w:t>
      </w:r>
      <w:r w:rsidR="008670A9" w:rsidRPr="00763989">
        <w:rPr>
          <w:rFonts w:ascii="Times New Roman" w:hAnsi="Times New Roman" w:cs="Times New Roman"/>
          <w:sz w:val="22"/>
        </w:rPr>
        <w:t>B</w:t>
      </w:r>
      <w:r w:rsidRPr="00763989">
        <w:rPr>
          <w:rFonts w:ascii="Times New Roman" w:hAnsi="Times New Roman" w:cs="Times New Roman"/>
          <w:sz w:val="22"/>
        </w:rPr>
        <w:t>ooking</w:t>
      </w:r>
      <w:proofErr w:type="spellEnd"/>
      <w:proofErr w:type="gramEnd"/>
      <w:r w:rsidRPr="00763989">
        <w:rPr>
          <w:rFonts w:ascii="Times New Roman" w:hAnsi="Times New Roman" w:cs="Times New Roman"/>
          <w:sz w:val="22"/>
        </w:rPr>
        <w:t xml:space="preserve"> </w:t>
      </w:r>
      <w:r w:rsidR="008670A9" w:rsidRPr="00763989">
        <w:rPr>
          <w:rFonts w:ascii="Times New Roman" w:hAnsi="Times New Roman" w:cs="Times New Roman"/>
          <w:sz w:val="22"/>
        </w:rPr>
        <w:t>M</w:t>
      </w:r>
      <w:r w:rsidR="00325DE6" w:rsidRPr="00763989">
        <w:rPr>
          <w:rFonts w:ascii="Times New Roman" w:hAnsi="Times New Roman" w:cs="Times New Roman"/>
          <w:sz w:val="22"/>
        </w:rPr>
        <w:t>anagement</w:t>
      </w:r>
    </w:p>
    <w:p w14:paraId="414F8E44" w14:textId="77777777"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 wp14:anchorId="4DFCD987" wp14:editId="7831E169">
            <wp:extent cx="5723069" cy="4968000"/>
            <wp:effectExtent l="0" t="12700" r="0" b="107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411AA0F" w14:textId="77777777" w:rsidR="007646EE" w:rsidRDefault="007646EE"/>
    <w:p w14:paraId="54B5D5BE" w14:textId="52255BE0" w:rsidR="00325DE6" w:rsidRPr="00763989" w:rsidRDefault="00A35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325DE6" w:rsidRPr="007639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25DE6" w:rsidRPr="00763989">
        <w:rPr>
          <w:rFonts w:ascii="Times New Roman" w:hAnsi="Times New Roman" w:cs="Times New Roman"/>
          <w:sz w:val="32"/>
          <w:szCs w:val="32"/>
        </w:rPr>
        <w:t>TestingStrategy</w:t>
      </w:r>
      <w:proofErr w:type="spellEnd"/>
    </w:p>
    <w:p w14:paraId="5ED5C120" w14:textId="77777777" w:rsidR="000865C6" w:rsidRPr="00763989" w:rsidRDefault="008071B5" w:rsidP="008071B5">
      <w:pPr>
        <w:rPr>
          <w:rStyle w:val="tlid-translation"/>
          <w:rFonts w:ascii="Times New Roman" w:hAnsi="Times New Roman" w:cs="Times New Roman"/>
          <w:sz w:val="22"/>
        </w:rPr>
      </w:pPr>
      <w:r w:rsidRPr="00763989">
        <w:rPr>
          <w:rFonts w:ascii="Times New Roman" w:hAnsi="Times New Roman" w:cs="Times New Roman"/>
          <w:sz w:val="22"/>
        </w:rPr>
        <w:t xml:space="preserve">In order to ensure every function works normally, </w:t>
      </w:r>
      <w:r w:rsidR="000D3020" w:rsidRPr="00763989">
        <w:rPr>
          <w:rFonts w:ascii="Times New Roman" w:hAnsi="Times New Roman" w:cs="Times New Roman"/>
          <w:sz w:val="22"/>
        </w:rPr>
        <w:t>teste</w:t>
      </w:r>
      <w:r w:rsidR="00631917" w:rsidRPr="00763989">
        <w:rPr>
          <w:rFonts w:ascii="Times New Roman" w:hAnsi="Times New Roman" w:cs="Times New Roman"/>
          <w:sz w:val="22"/>
        </w:rPr>
        <w:t>r</w:t>
      </w:r>
      <w:r w:rsidRPr="00763989">
        <w:rPr>
          <w:rFonts w:ascii="Times New Roman" w:hAnsi="Times New Roman" w:cs="Times New Roman"/>
          <w:sz w:val="22"/>
        </w:rPr>
        <w:t xml:space="preserve"> used equivalence partitioning testing method to choose </w:t>
      </w:r>
      <w:r w:rsidR="00740D07" w:rsidRPr="00763989">
        <w:rPr>
          <w:rFonts w:ascii="Times New Roman" w:hAnsi="Times New Roman" w:cs="Times New Roman"/>
          <w:sz w:val="22"/>
        </w:rPr>
        <w:t>valid</w:t>
      </w:r>
      <w:r w:rsidRPr="00763989">
        <w:rPr>
          <w:rFonts w:ascii="Times New Roman" w:hAnsi="Times New Roman" w:cs="Times New Roman"/>
          <w:sz w:val="22"/>
        </w:rPr>
        <w:t xml:space="preserve"> data and in</w:t>
      </w:r>
      <w:r w:rsidR="00740D07" w:rsidRPr="00763989">
        <w:rPr>
          <w:rFonts w:ascii="Times New Roman" w:hAnsi="Times New Roman" w:cs="Times New Roman"/>
          <w:sz w:val="22"/>
        </w:rPr>
        <w:t>valid</w:t>
      </w:r>
      <w:r w:rsidRPr="00763989">
        <w:rPr>
          <w:rFonts w:ascii="Times New Roman" w:hAnsi="Times New Roman" w:cs="Times New Roman"/>
          <w:sz w:val="22"/>
        </w:rPr>
        <w:t xml:space="preserve"> data. For example, </w:t>
      </w:r>
      <w:r w:rsidR="000D3020" w:rsidRPr="00763989">
        <w:rPr>
          <w:rFonts w:ascii="Times New Roman" w:hAnsi="Times New Roman" w:cs="Times New Roman"/>
          <w:sz w:val="22"/>
        </w:rPr>
        <w:t>the</w:t>
      </w:r>
      <w:r w:rsidRPr="00763989">
        <w:rPr>
          <w:rFonts w:ascii="Times New Roman" w:hAnsi="Times New Roman" w:cs="Times New Roman"/>
          <w:sz w:val="22"/>
        </w:rPr>
        <w:t xml:space="preserve"> data </w:t>
      </w:r>
      <w:proofErr w:type="spellStart"/>
      <w:r w:rsidRPr="00763989">
        <w:rPr>
          <w:rFonts w:ascii="Times New Roman" w:hAnsi="Times New Roman" w:cs="Times New Roman"/>
          <w:sz w:val="22"/>
        </w:rPr>
        <w:t>coversnormal</w:t>
      </w:r>
      <w:proofErr w:type="spellEnd"/>
      <w:r w:rsidRPr="00763989">
        <w:rPr>
          <w:rFonts w:ascii="Times New Roman" w:hAnsi="Times New Roman" w:cs="Times New Roman"/>
          <w:sz w:val="22"/>
        </w:rPr>
        <w:t xml:space="preserve"> operation, boundary conditions, and errors. Then, </w:t>
      </w:r>
      <w:r w:rsidR="000D3020" w:rsidRPr="00763989">
        <w:rPr>
          <w:rFonts w:ascii="Times New Roman" w:hAnsi="Times New Roman" w:cs="Times New Roman"/>
          <w:sz w:val="22"/>
        </w:rPr>
        <w:t>testers</w:t>
      </w:r>
      <w:r w:rsidRPr="00763989">
        <w:rPr>
          <w:rStyle w:val="tlid-translation"/>
          <w:rFonts w:ascii="Times New Roman" w:hAnsi="Times New Roman" w:cs="Times New Roman"/>
          <w:sz w:val="22"/>
        </w:rPr>
        <w:t xml:space="preserve"> predicted the output and results of the interaction. Finally, </w:t>
      </w:r>
      <w:r w:rsidR="000D3020" w:rsidRPr="00763989">
        <w:rPr>
          <w:rStyle w:val="tlid-translation"/>
          <w:rFonts w:ascii="Times New Roman" w:hAnsi="Times New Roman" w:cs="Times New Roman"/>
          <w:sz w:val="22"/>
        </w:rPr>
        <w:t xml:space="preserve">testers </w:t>
      </w:r>
      <w:proofErr w:type="spellStart"/>
      <w:r w:rsidRPr="00763989">
        <w:rPr>
          <w:rStyle w:val="tlid-translation"/>
          <w:rFonts w:ascii="Times New Roman" w:hAnsi="Times New Roman" w:cs="Times New Roman"/>
          <w:sz w:val="22"/>
        </w:rPr>
        <w:t>compar</w:t>
      </w:r>
      <w:r w:rsidR="000D3020" w:rsidRPr="00763989">
        <w:rPr>
          <w:rStyle w:val="tlid-translation"/>
          <w:rFonts w:ascii="Times New Roman" w:hAnsi="Times New Roman" w:cs="Times New Roman"/>
          <w:sz w:val="22"/>
        </w:rPr>
        <w:t>edand</w:t>
      </w:r>
      <w:proofErr w:type="spellEnd"/>
      <w:r w:rsidR="000D3020" w:rsidRPr="00763989">
        <w:rPr>
          <w:rStyle w:val="tlid-translation"/>
          <w:rFonts w:ascii="Times New Roman" w:hAnsi="Times New Roman" w:cs="Times New Roman"/>
          <w:sz w:val="22"/>
        </w:rPr>
        <w:t xml:space="preserve"> analyzed </w:t>
      </w:r>
      <w:r w:rsidRPr="00763989">
        <w:rPr>
          <w:rStyle w:val="tlid-translation"/>
          <w:rFonts w:ascii="Times New Roman" w:hAnsi="Times New Roman" w:cs="Times New Roman"/>
          <w:sz w:val="22"/>
        </w:rPr>
        <w:t xml:space="preserve">the result of the actual test with </w:t>
      </w:r>
      <w:proofErr w:type="spellStart"/>
      <w:r w:rsidRPr="00763989">
        <w:rPr>
          <w:rStyle w:val="tlid-translation"/>
          <w:rFonts w:ascii="Times New Roman" w:hAnsi="Times New Roman" w:cs="Times New Roman"/>
          <w:sz w:val="22"/>
        </w:rPr>
        <w:t>theprediction</w:t>
      </w:r>
      <w:proofErr w:type="spellEnd"/>
      <w:r w:rsidR="000D3020" w:rsidRPr="00763989">
        <w:rPr>
          <w:rStyle w:val="tlid-translation"/>
          <w:rFonts w:ascii="Times New Roman" w:hAnsi="Times New Roman" w:cs="Times New Roman"/>
          <w:sz w:val="22"/>
        </w:rPr>
        <w:t xml:space="preserve"> to improve the system.</w:t>
      </w:r>
    </w:p>
    <w:p w14:paraId="495EC011" w14:textId="77777777" w:rsidR="0069429D" w:rsidRPr="00763989" w:rsidRDefault="0069429D" w:rsidP="008071B5">
      <w:pPr>
        <w:rPr>
          <w:rStyle w:val="tlid-translation"/>
          <w:rFonts w:ascii="Times New Roman" w:hAnsi="Times New Roman" w:cs="Times New Roman"/>
          <w:sz w:val="22"/>
        </w:rPr>
      </w:pPr>
    </w:p>
    <w:p w14:paraId="52FB250A" w14:textId="566BAC42" w:rsidR="00D1239E" w:rsidRDefault="00A355BB" w:rsidP="008071B5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69429D" w:rsidRPr="00763989">
        <w:rPr>
          <w:rStyle w:val="tlid-translation"/>
          <w:rFonts w:ascii="Times New Roman" w:hAnsi="Times New Roman" w:cs="Times New Roman"/>
          <w:sz w:val="28"/>
          <w:szCs w:val="28"/>
        </w:rPr>
        <w:t>.1</w:t>
      </w:r>
      <w:r w:rsidR="000740B1" w:rsidRPr="00763989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239E" w:rsidRPr="00763989">
        <w:rPr>
          <w:rStyle w:val="tlid-translation"/>
          <w:rFonts w:ascii="Times New Roman" w:hAnsi="Times New Roman" w:cs="Times New Roman"/>
          <w:sz w:val="28"/>
          <w:szCs w:val="28"/>
        </w:rPr>
        <w:t>Registration</w:t>
      </w:r>
      <w:r w:rsidR="00671877" w:rsidRPr="00763989">
        <w:rPr>
          <w:rStyle w:val="tlid-translation"/>
          <w:rFonts w:ascii="Times New Roman" w:hAnsi="Times New Roman" w:cs="Times New Roman"/>
          <w:sz w:val="28"/>
          <w:szCs w:val="28"/>
        </w:rPr>
        <w:t>(</w:t>
      </w:r>
      <w:proofErr w:type="gramEnd"/>
      <w:r w:rsidR="00671877" w:rsidRPr="00763989">
        <w:rPr>
          <w:rStyle w:val="tlid-translation"/>
          <w:rFonts w:ascii="Times New Roman" w:hAnsi="Times New Roman" w:cs="Times New Roman"/>
          <w:sz w:val="28"/>
          <w:szCs w:val="28"/>
        </w:rPr>
        <w:t>FR1.1)</w:t>
      </w:r>
    </w:p>
    <w:p w14:paraId="16D7BA45" w14:textId="57C93101" w:rsidR="00A355BB" w:rsidRPr="00A355BB" w:rsidRDefault="00A355BB" w:rsidP="008071B5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D1239E" w14:paraId="3F7EF970" w14:textId="77777777" w:rsidTr="00D1239E">
        <w:tc>
          <w:tcPr>
            <w:tcW w:w="8296" w:type="dxa"/>
            <w:gridSpan w:val="4"/>
          </w:tcPr>
          <w:p w14:paraId="07C8DACF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</w:t>
            </w:r>
          </w:p>
        </w:tc>
      </w:tr>
      <w:tr w:rsidR="00D1239E" w14:paraId="7F79BFBB" w14:textId="77777777" w:rsidTr="00D1239E">
        <w:tc>
          <w:tcPr>
            <w:tcW w:w="1507" w:type="dxa"/>
          </w:tcPr>
          <w:p w14:paraId="0534070C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38" w:type="dxa"/>
          </w:tcPr>
          <w:p w14:paraId="37FF042B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706" w:type="dxa"/>
          </w:tcPr>
          <w:p w14:paraId="4D4FB0EC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245" w:type="dxa"/>
          </w:tcPr>
          <w:p w14:paraId="05433CA2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D1239E" w14:paraId="018E4B4E" w14:textId="77777777" w:rsidTr="00D1239E">
        <w:tc>
          <w:tcPr>
            <w:tcW w:w="1507" w:type="dxa"/>
            <w:vMerge w:val="restart"/>
          </w:tcPr>
          <w:p w14:paraId="7CBD6191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Registration</w:t>
            </w:r>
          </w:p>
        </w:tc>
        <w:tc>
          <w:tcPr>
            <w:tcW w:w="838" w:type="dxa"/>
          </w:tcPr>
          <w:p w14:paraId="0854E29A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06" w:type="dxa"/>
          </w:tcPr>
          <w:p w14:paraId="3B85E937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 email or user Id which is already existed to register.</w:t>
            </w:r>
          </w:p>
        </w:tc>
        <w:tc>
          <w:tcPr>
            <w:tcW w:w="2245" w:type="dxa"/>
          </w:tcPr>
          <w:p w14:paraId="1B50B075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D1239E" w14:paraId="74EF8889" w14:textId="77777777" w:rsidTr="00D1239E">
        <w:tc>
          <w:tcPr>
            <w:tcW w:w="1507" w:type="dxa"/>
            <w:vMerge/>
          </w:tcPr>
          <w:p w14:paraId="4AEB97CC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4B2B4A3F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06" w:type="dxa"/>
          </w:tcPr>
          <w:p w14:paraId="56CC2FB9" w14:textId="77777777" w:rsidR="00D1239E" w:rsidRPr="00A355BB" w:rsidRDefault="00D1239E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email address is not valid</w:t>
            </w:r>
          </w:p>
        </w:tc>
        <w:tc>
          <w:tcPr>
            <w:tcW w:w="2245" w:type="dxa"/>
          </w:tcPr>
          <w:p w14:paraId="724FA811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D1239E" w14:paraId="65DD6B28" w14:textId="77777777" w:rsidTr="00D1239E">
        <w:tc>
          <w:tcPr>
            <w:tcW w:w="1507" w:type="dxa"/>
            <w:vMerge/>
          </w:tcPr>
          <w:p w14:paraId="2455F36C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10682F42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06" w:type="dxa"/>
          </w:tcPr>
          <w:p w14:paraId="07E9B339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 ID/Email/Password is empty.</w:t>
            </w:r>
          </w:p>
        </w:tc>
        <w:tc>
          <w:tcPr>
            <w:tcW w:w="2245" w:type="dxa"/>
          </w:tcPr>
          <w:p w14:paraId="2B8D46AF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D1239E" w14:paraId="37DEFCED" w14:textId="77777777" w:rsidTr="00D1239E">
        <w:tc>
          <w:tcPr>
            <w:tcW w:w="1507" w:type="dxa"/>
            <w:vMerge/>
          </w:tcPr>
          <w:p w14:paraId="7A64D796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09AF9194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06" w:type="dxa"/>
          </w:tcPr>
          <w:p w14:paraId="2F708673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is 5 length.</w:t>
            </w:r>
          </w:p>
        </w:tc>
        <w:tc>
          <w:tcPr>
            <w:tcW w:w="2245" w:type="dxa"/>
          </w:tcPr>
          <w:p w14:paraId="0AE2BFA6" w14:textId="77777777" w:rsidR="00D1239E" w:rsidRPr="00A355BB" w:rsidRDefault="00D1239E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D1239E" w14:paraId="0A6BF6C1" w14:textId="77777777" w:rsidTr="00D1239E">
        <w:tc>
          <w:tcPr>
            <w:tcW w:w="1507" w:type="dxa"/>
            <w:vMerge/>
          </w:tcPr>
          <w:p w14:paraId="0099DDBA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29DBE2F1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706" w:type="dxa"/>
          </w:tcPr>
          <w:p w14:paraId="739DFE22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is 21 length.</w:t>
            </w:r>
          </w:p>
        </w:tc>
        <w:tc>
          <w:tcPr>
            <w:tcW w:w="2245" w:type="dxa"/>
          </w:tcPr>
          <w:p w14:paraId="0F2B47BE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D1239E" w14:paraId="2059E355" w14:textId="77777777" w:rsidTr="00D1239E">
        <w:tc>
          <w:tcPr>
            <w:tcW w:w="1507" w:type="dxa"/>
            <w:vMerge/>
          </w:tcPr>
          <w:p w14:paraId="6AE5FC76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14133D78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706" w:type="dxa"/>
          </w:tcPr>
          <w:p w14:paraId="4129EF26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includes special characters</w:t>
            </w:r>
          </w:p>
        </w:tc>
        <w:tc>
          <w:tcPr>
            <w:tcW w:w="2245" w:type="dxa"/>
          </w:tcPr>
          <w:p w14:paraId="00C85462" w14:textId="77777777" w:rsidR="00D1239E" w:rsidRPr="00A355BB" w:rsidRDefault="00D1239E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14:paraId="1029288A" w14:textId="77777777" w:rsidTr="00D1239E">
        <w:tc>
          <w:tcPr>
            <w:tcW w:w="1507" w:type="dxa"/>
            <w:vMerge/>
          </w:tcPr>
          <w:p w14:paraId="33730268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5E301C8B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3706" w:type="dxa"/>
          </w:tcPr>
          <w:p w14:paraId="76C3F0FF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validation is empty</w:t>
            </w:r>
          </w:p>
        </w:tc>
        <w:tc>
          <w:tcPr>
            <w:tcW w:w="2245" w:type="dxa"/>
          </w:tcPr>
          <w:p w14:paraId="56016FC1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14:paraId="3EA99B83" w14:textId="77777777" w:rsidTr="00D1239E">
        <w:tc>
          <w:tcPr>
            <w:tcW w:w="1507" w:type="dxa"/>
            <w:vMerge/>
          </w:tcPr>
          <w:p w14:paraId="1604FF6A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58C751B5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3706" w:type="dxa"/>
          </w:tcPr>
          <w:p w14:paraId="7196828A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validation is not same with the original password.</w:t>
            </w:r>
          </w:p>
        </w:tc>
        <w:tc>
          <w:tcPr>
            <w:tcW w:w="2245" w:type="dxa"/>
          </w:tcPr>
          <w:p w14:paraId="361AD6A7" w14:textId="77777777" w:rsidR="00AB14FF" w:rsidRPr="00A355BB" w:rsidRDefault="00AB14FF" w:rsidP="00D1239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14:paraId="5F2CB719" w14:textId="77777777" w:rsidTr="00D1239E">
        <w:tc>
          <w:tcPr>
            <w:tcW w:w="1507" w:type="dxa"/>
            <w:vMerge/>
          </w:tcPr>
          <w:p w14:paraId="0BBFB813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55056F51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3706" w:type="dxa"/>
          </w:tcPr>
          <w:p w14:paraId="4C8C5C07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validation is same with the original password.</w:t>
            </w:r>
          </w:p>
        </w:tc>
        <w:tc>
          <w:tcPr>
            <w:tcW w:w="2245" w:type="dxa"/>
          </w:tcPr>
          <w:p w14:paraId="3FB35E12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</w:tr>
      <w:tr w:rsidR="00AB14FF" w14:paraId="7CD4CC0F" w14:textId="77777777" w:rsidTr="00D1239E">
        <w:tc>
          <w:tcPr>
            <w:tcW w:w="1507" w:type="dxa"/>
            <w:vMerge/>
          </w:tcPr>
          <w:p w14:paraId="51791CC3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2E514726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3706" w:type="dxa"/>
          </w:tcPr>
          <w:p w14:paraId="7F233C44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 ID and email is valid and unique</w:t>
            </w:r>
          </w:p>
        </w:tc>
        <w:tc>
          <w:tcPr>
            <w:tcW w:w="2245" w:type="dxa"/>
          </w:tcPr>
          <w:p w14:paraId="05CBF724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</w:tr>
      <w:tr w:rsidR="00AB14FF" w14:paraId="50EAAC3B" w14:textId="77777777" w:rsidTr="00D1239E">
        <w:tc>
          <w:tcPr>
            <w:tcW w:w="1507" w:type="dxa"/>
            <w:vMerge/>
          </w:tcPr>
          <w:p w14:paraId="0AA54D32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028F2074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3706" w:type="dxa"/>
          </w:tcPr>
          <w:p w14:paraId="47DCB8D7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is 6-20 length and only includes letters and number.</w:t>
            </w:r>
          </w:p>
        </w:tc>
        <w:tc>
          <w:tcPr>
            <w:tcW w:w="2245" w:type="dxa"/>
          </w:tcPr>
          <w:p w14:paraId="79ABDA82" w14:textId="77777777" w:rsidR="00AB14FF" w:rsidRPr="00A355BB" w:rsidRDefault="00AB14FF" w:rsidP="00AB14F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</w:tr>
    </w:tbl>
    <w:p w14:paraId="55DE28C7" w14:textId="77777777" w:rsidR="00AB14FF" w:rsidRDefault="00AB14FF" w:rsidP="008071B5">
      <w:pPr>
        <w:rPr>
          <w:rStyle w:val="tlid-translation"/>
        </w:rPr>
      </w:pPr>
    </w:p>
    <w:p w14:paraId="46CF2FDC" w14:textId="77777777" w:rsidR="00AB14FF" w:rsidRPr="00A355BB" w:rsidRDefault="00AB14FF" w:rsidP="00AB14FF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AB14FF" w:rsidRPr="00A355BB" w14:paraId="367BB681" w14:textId="77777777" w:rsidTr="00AB14FF">
        <w:tc>
          <w:tcPr>
            <w:tcW w:w="1641" w:type="dxa"/>
          </w:tcPr>
          <w:p w14:paraId="156BF566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664" w:type="dxa"/>
          </w:tcPr>
          <w:p w14:paraId="69B201CD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656" w:type="dxa"/>
          </w:tcPr>
          <w:p w14:paraId="6CFBF4B4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684" w:type="dxa"/>
          </w:tcPr>
          <w:p w14:paraId="18E7986D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Bug Classification</w:t>
            </w:r>
          </w:p>
        </w:tc>
        <w:tc>
          <w:tcPr>
            <w:tcW w:w="1651" w:type="dxa"/>
          </w:tcPr>
          <w:p w14:paraId="07CF4AF8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Date</w:t>
            </w:r>
          </w:p>
        </w:tc>
      </w:tr>
      <w:tr w:rsidR="00412EBF" w:rsidRPr="00A355BB" w14:paraId="3B9A8AD1" w14:textId="77777777" w:rsidTr="00AB14FF">
        <w:tc>
          <w:tcPr>
            <w:tcW w:w="1641" w:type="dxa"/>
          </w:tcPr>
          <w:p w14:paraId="4315455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64" w:type="dxa"/>
          </w:tcPr>
          <w:p w14:paraId="2212B3B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428620E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2EA9A73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3D81E77D" w14:textId="41B0BE1B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71CB6445" w14:textId="77777777" w:rsidTr="00AB14FF">
        <w:tc>
          <w:tcPr>
            <w:tcW w:w="1641" w:type="dxa"/>
          </w:tcPr>
          <w:p w14:paraId="32CC36B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4" w:type="dxa"/>
          </w:tcPr>
          <w:p w14:paraId="5F5AD1B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3A2BE97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41A761F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4D668A10" w14:textId="439FD8FF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32415E55" w14:textId="77777777" w:rsidTr="00AB14FF">
        <w:tc>
          <w:tcPr>
            <w:tcW w:w="1641" w:type="dxa"/>
          </w:tcPr>
          <w:p w14:paraId="22D2B0D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664" w:type="dxa"/>
          </w:tcPr>
          <w:p w14:paraId="07D5FE3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378772D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624D14D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4225768A" w14:textId="51FF1945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328BDCF" w14:textId="77777777" w:rsidTr="00AB14FF">
        <w:tc>
          <w:tcPr>
            <w:tcW w:w="1641" w:type="dxa"/>
          </w:tcPr>
          <w:p w14:paraId="10CCA05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4" w:type="dxa"/>
          </w:tcPr>
          <w:p w14:paraId="152F418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50F1CCC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6749EE5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1A499012" w14:textId="4358D17C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5F321ED9" w14:textId="77777777" w:rsidTr="00AB14FF">
        <w:tc>
          <w:tcPr>
            <w:tcW w:w="1641" w:type="dxa"/>
          </w:tcPr>
          <w:p w14:paraId="1D067BA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664" w:type="dxa"/>
          </w:tcPr>
          <w:p w14:paraId="1CC36EA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10787EC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79A4025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3FA94FB" w14:textId="02DCDACB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735371C1" w14:textId="77777777" w:rsidTr="00AB14FF">
        <w:tc>
          <w:tcPr>
            <w:tcW w:w="1641" w:type="dxa"/>
          </w:tcPr>
          <w:p w14:paraId="20D6577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4" w:type="dxa"/>
          </w:tcPr>
          <w:p w14:paraId="59E6CBB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621467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459995D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3016BCBD" w14:textId="54F76F42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6191EB8" w14:textId="77777777" w:rsidTr="00AB14FF">
        <w:tc>
          <w:tcPr>
            <w:tcW w:w="1641" w:type="dxa"/>
          </w:tcPr>
          <w:p w14:paraId="633FE3C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664" w:type="dxa"/>
          </w:tcPr>
          <w:p w14:paraId="25136F3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759E63D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586977F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612CFE00" w14:textId="0614FAD8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66A191FF" w14:textId="77777777" w:rsidTr="00AB14FF">
        <w:tc>
          <w:tcPr>
            <w:tcW w:w="1641" w:type="dxa"/>
          </w:tcPr>
          <w:p w14:paraId="5CBC2EB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4" w:type="dxa"/>
          </w:tcPr>
          <w:p w14:paraId="3A59135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6471FC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719A2FB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43246773" w14:textId="74264C53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EFFFB62" w14:textId="77777777" w:rsidTr="00AB14FF">
        <w:tc>
          <w:tcPr>
            <w:tcW w:w="1641" w:type="dxa"/>
          </w:tcPr>
          <w:p w14:paraId="5F6AE11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664" w:type="dxa"/>
          </w:tcPr>
          <w:p w14:paraId="2249259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B32DDB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684" w:type="dxa"/>
          </w:tcPr>
          <w:p w14:paraId="19710F4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164B1A6" w14:textId="64D85FCE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7F20F29B" w14:textId="77777777" w:rsidTr="00AB14FF">
        <w:tc>
          <w:tcPr>
            <w:tcW w:w="1641" w:type="dxa"/>
          </w:tcPr>
          <w:p w14:paraId="2D5B9C6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664" w:type="dxa"/>
          </w:tcPr>
          <w:p w14:paraId="2E8C891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074177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684" w:type="dxa"/>
          </w:tcPr>
          <w:p w14:paraId="60B5F1F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3F10B5F3" w14:textId="4801839E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40665965" w14:textId="77777777" w:rsidTr="00AB14FF">
        <w:tc>
          <w:tcPr>
            <w:tcW w:w="1641" w:type="dxa"/>
          </w:tcPr>
          <w:p w14:paraId="2E08218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1664" w:type="dxa"/>
          </w:tcPr>
          <w:p w14:paraId="08FA8C8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EED42F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684" w:type="dxa"/>
          </w:tcPr>
          <w:p w14:paraId="3F2F2BF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0FB57C18" w14:textId="485A0FAD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318045C5" w14:textId="77777777" w:rsidR="00AB14FF" w:rsidRPr="00A355BB" w:rsidRDefault="00AB14FF" w:rsidP="008071B5">
      <w:pPr>
        <w:rPr>
          <w:rStyle w:val="tlid-translation"/>
          <w:rFonts w:ascii="Times New Roman" w:hAnsi="Times New Roman" w:cs="Times New Roman"/>
          <w:sz w:val="22"/>
        </w:rPr>
      </w:pPr>
    </w:p>
    <w:p w14:paraId="21015462" w14:textId="7DD7E60B" w:rsidR="0069429D" w:rsidRDefault="00A355BB" w:rsidP="008071B5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69429D" w:rsidRPr="00A355BB">
        <w:rPr>
          <w:rStyle w:val="tlid-translation"/>
          <w:rFonts w:ascii="Times New Roman" w:hAnsi="Times New Roman" w:cs="Times New Roman"/>
          <w:sz w:val="28"/>
          <w:szCs w:val="28"/>
        </w:rPr>
        <w:t>.2</w:t>
      </w:r>
      <w:r w:rsidR="0089294E" w:rsidRPr="00A355BB">
        <w:rPr>
          <w:rStyle w:val="tlid-translation"/>
          <w:rFonts w:ascii="Times New Roman" w:hAnsi="Times New Roman" w:cs="Times New Roman"/>
          <w:sz w:val="28"/>
          <w:szCs w:val="28"/>
        </w:rPr>
        <w:t>Login</w:t>
      </w:r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 xml:space="preserve"> (FR1.2)</w:t>
      </w:r>
    </w:p>
    <w:p w14:paraId="535798A2" w14:textId="7D1D5313" w:rsidR="00A355BB" w:rsidRPr="00A355BB" w:rsidRDefault="00A355BB" w:rsidP="008071B5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838"/>
        <w:gridCol w:w="3706"/>
        <w:gridCol w:w="2245"/>
      </w:tblGrid>
      <w:tr w:rsidR="00AB14FF" w:rsidRPr="00A355BB" w14:paraId="1AABE36D" w14:textId="77777777" w:rsidTr="00056CF8">
        <w:tc>
          <w:tcPr>
            <w:tcW w:w="8296" w:type="dxa"/>
            <w:gridSpan w:val="4"/>
          </w:tcPr>
          <w:p w14:paraId="4B0F07D2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</w:t>
            </w:r>
            <w:r w:rsidR="009F78B8" w:rsidRPr="00A355BB">
              <w:rPr>
                <w:rFonts w:ascii="Times New Roman" w:hAnsi="Times New Roman" w:cs="Times New Roman"/>
                <w:sz w:val="22"/>
              </w:rPr>
              <w:t>/Admin</w:t>
            </w:r>
          </w:p>
        </w:tc>
      </w:tr>
      <w:tr w:rsidR="00AB14FF" w:rsidRPr="00A355BB" w14:paraId="33D7DCB3" w14:textId="77777777" w:rsidTr="00056CF8">
        <w:tc>
          <w:tcPr>
            <w:tcW w:w="1507" w:type="dxa"/>
          </w:tcPr>
          <w:p w14:paraId="4F4081CC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38" w:type="dxa"/>
          </w:tcPr>
          <w:p w14:paraId="78C04799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706" w:type="dxa"/>
          </w:tcPr>
          <w:p w14:paraId="0387A648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245" w:type="dxa"/>
          </w:tcPr>
          <w:p w14:paraId="0602C8A4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AB14FF" w:rsidRPr="00A355BB" w14:paraId="2F7884E4" w14:textId="77777777" w:rsidTr="00056CF8">
        <w:tc>
          <w:tcPr>
            <w:tcW w:w="1507" w:type="dxa"/>
            <w:vMerge w:val="restart"/>
          </w:tcPr>
          <w:p w14:paraId="7B3A7D70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Login</w:t>
            </w:r>
          </w:p>
        </w:tc>
        <w:tc>
          <w:tcPr>
            <w:tcW w:w="838" w:type="dxa"/>
          </w:tcPr>
          <w:p w14:paraId="0DEB3DA8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06" w:type="dxa"/>
          </w:tcPr>
          <w:p w14:paraId="14A91533" w14:textId="77777777" w:rsidR="00AB14FF" w:rsidRPr="00A355BB" w:rsidRDefault="00C00F93" w:rsidP="00056CF8">
            <w:pPr>
              <w:rPr>
                <w:rFonts w:ascii="Times New Roman" w:hAnsi="Times New Roman" w:cs="Times New Roman"/>
                <w:sz w:val="22"/>
              </w:rPr>
            </w:pPr>
            <w:bookmarkStart w:id="1" w:name="OLE_LINK1"/>
            <w:bookmarkStart w:id="2" w:name="OLE_LINK2"/>
            <w:r w:rsidRPr="00A355BB">
              <w:rPr>
                <w:rFonts w:ascii="Times New Roman" w:hAnsi="Times New Roman" w:cs="Times New Roman"/>
                <w:sz w:val="22"/>
              </w:rPr>
              <w:t>User/Admin</w:t>
            </w:r>
            <w:r w:rsidR="00AB14FF" w:rsidRPr="00A355BB">
              <w:rPr>
                <w:rFonts w:ascii="Times New Roman" w:hAnsi="Times New Roman" w:cs="Times New Roman"/>
                <w:sz w:val="22"/>
              </w:rPr>
              <w:t xml:space="preserve"> existed account </w:t>
            </w:r>
            <w:bookmarkEnd w:id="1"/>
            <w:bookmarkEnd w:id="2"/>
            <w:r w:rsidR="00AB14FF" w:rsidRPr="00A355BB">
              <w:rPr>
                <w:rFonts w:ascii="Times New Roman" w:hAnsi="Times New Roman" w:cs="Times New Roman"/>
                <w:sz w:val="22"/>
              </w:rPr>
              <w:t>and right password to login.</w:t>
            </w:r>
          </w:p>
        </w:tc>
        <w:tc>
          <w:tcPr>
            <w:tcW w:w="2245" w:type="dxa"/>
          </w:tcPr>
          <w:p w14:paraId="359EFDB9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Login successfully.</w:t>
            </w:r>
          </w:p>
        </w:tc>
      </w:tr>
      <w:tr w:rsidR="00AB14FF" w:rsidRPr="00A355BB" w14:paraId="064A7314" w14:textId="77777777" w:rsidTr="00056CF8">
        <w:tc>
          <w:tcPr>
            <w:tcW w:w="1507" w:type="dxa"/>
            <w:vMerge/>
          </w:tcPr>
          <w:p w14:paraId="3D8EDAC5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2C6B9D65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06" w:type="dxa"/>
          </w:tcPr>
          <w:p w14:paraId="3781FFC3" w14:textId="77777777" w:rsidR="00AB14FF" w:rsidRPr="00A355BB" w:rsidRDefault="00AB14FF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Wrong password.</w:t>
            </w:r>
          </w:p>
        </w:tc>
        <w:tc>
          <w:tcPr>
            <w:tcW w:w="2245" w:type="dxa"/>
          </w:tcPr>
          <w:p w14:paraId="113DAE0A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:rsidRPr="00A355BB" w14:paraId="5C284A22" w14:textId="77777777" w:rsidTr="00056CF8">
        <w:tc>
          <w:tcPr>
            <w:tcW w:w="1507" w:type="dxa"/>
            <w:vMerge/>
          </w:tcPr>
          <w:p w14:paraId="712D77A4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7853C350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06" w:type="dxa"/>
          </w:tcPr>
          <w:p w14:paraId="4078D444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 nonexistent account to login.</w:t>
            </w:r>
          </w:p>
        </w:tc>
        <w:tc>
          <w:tcPr>
            <w:tcW w:w="2245" w:type="dxa"/>
          </w:tcPr>
          <w:p w14:paraId="76740672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:rsidRPr="00A355BB" w14:paraId="7BB3E1BE" w14:textId="77777777" w:rsidTr="00056CF8">
        <w:tc>
          <w:tcPr>
            <w:tcW w:w="1507" w:type="dxa"/>
            <w:vMerge/>
          </w:tcPr>
          <w:p w14:paraId="10B0EAF9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6E330628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06" w:type="dxa"/>
          </w:tcPr>
          <w:p w14:paraId="3680131C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Password is </w:t>
            </w:r>
            <w:r w:rsidR="003568E6" w:rsidRPr="00A355BB">
              <w:rPr>
                <w:rFonts w:ascii="Times New Roman" w:hAnsi="Times New Roman" w:cs="Times New Roman"/>
                <w:sz w:val="22"/>
              </w:rPr>
              <w:t>empty.</w:t>
            </w:r>
          </w:p>
        </w:tc>
        <w:tc>
          <w:tcPr>
            <w:tcW w:w="2245" w:type="dxa"/>
          </w:tcPr>
          <w:p w14:paraId="6A69E645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  <w:tr w:rsidR="00AB14FF" w:rsidRPr="00A355BB" w14:paraId="11B7A93A" w14:textId="77777777" w:rsidTr="00056CF8">
        <w:tc>
          <w:tcPr>
            <w:tcW w:w="1507" w:type="dxa"/>
            <w:vMerge/>
          </w:tcPr>
          <w:p w14:paraId="3EE83FD1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6EE51043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706" w:type="dxa"/>
          </w:tcPr>
          <w:p w14:paraId="64ADC449" w14:textId="77777777" w:rsidR="00AB14FF" w:rsidRPr="00A355BB" w:rsidRDefault="00C00F93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User/Admin</w:t>
            </w:r>
            <w:r w:rsidR="003568E6" w:rsidRPr="00A355BB">
              <w:rPr>
                <w:rFonts w:ascii="Times New Roman" w:hAnsi="Times New Roman" w:cs="Times New Roman"/>
                <w:sz w:val="22"/>
              </w:rPr>
              <w:t xml:space="preserve"> ID/Email is empty.</w:t>
            </w:r>
          </w:p>
        </w:tc>
        <w:tc>
          <w:tcPr>
            <w:tcW w:w="2245" w:type="dxa"/>
          </w:tcPr>
          <w:p w14:paraId="79501EB9" w14:textId="77777777" w:rsidR="00AB14FF" w:rsidRPr="00A355BB" w:rsidRDefault="00AB14FF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</w:tbl>
    <w:p w14:paraId="4DE3E006" w14:textId="77777777" w:rsidR="00AB14FF" w:rsidRPr="00A355BB" w:rsidRDefault="00AB14FF" w:rsidP="008071B5">
      <w:pPr>
        <w:rPr>
          <w:rStyle w:val="tlid-translation"/>
          <w:rFonts w:ascii="Times New Roman" w:hAnsi="Times New Roman" w:cs="Times New Roman"/>
          <w:sz w:val="22"/>
        </w:rPr>
      </w:pPr>
    </w:p>
    <w:p w14:paraId="3A162ABC" w14:textId="77777777" w:rsidR="003568E6" w:rsidRPr="00A355BB" w:rsidRDefault="003568E6" w:rsidP="003568E6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3568E6" w:rsidRPr="00A355BB" w14:paraId="31308ED3" w14:textId="77777777" w:rsidTr="00056CF8">
        <w:tc>
          <w:tcPr>
            <w:tcW w:w="1641" w:type="dxa"/>
          </w:tcPr>
          <w:p w14:paraId="7F723EFE" w14:textId="77777777" w:rsidR="003568E6" w:rsidRPr="00A355BB" w:rsidRDefault="003568E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664" w:type="dxa"/>
          </w:tcPr>
          <w:p w14:paraId="5CE7882A" w14:textId="77777777" w:rsidR="003568E6" w:rsidRPr="00A355BB" w:rsidRDefault="003568E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656" w:type="dxa"/>
          </w:tcPr>
          <w:p w14:paraId="395F90B2" w14:textId="77777777" w:rsidR="003568E6" w:rsidRPr="00A355BB" w:rsidRDefault="003568E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684" w:type="dxa"/>
          </w:tcPr>
          <w:p w14:paraId="223EC38C" w14:textId="77777777" w:rsidR="003568E6" w:rsidRPr="00A355BB" w:rsidRDefault="003568E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Bug </w:t>
            </w:r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Classification</w:t>
            </w:r>
          </w:p>
        </w:tc>
        <w:tc>
          <w:tcPr>
            <w:tcW w:w="1651" w:type="dxa"/>
          </w:tcPr>
          <w:p w14:paraId="5CE0A541" w14:textId="77777777" w:rsidR="003568E6" w:rsidRPr="00A355BB" w:rsidRDefault="003568E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Date</w:t>
            </w:r>
          </w:p>
        </w:tc>
      </w:tr>
      <w:tr w:rsidR="00412EBF" w:rsidRPr="00A355BB" w14:paraId="08DCD299" w14:textId="77777777" w:rsidTr="00056CF8">
        <w:tc>
          <w:tcPr>
            <w:tcW w:w="1641" w:type="dxa"/>
          </w:tcPr>
          <w:p w14:paraId="2EE3F0D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64" w:type="dxa"/>
          </w:tcPr>
          <w:p w14:paraId="799A7CA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36AD271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Login successfully.</w:t>
            </w:r>
          </w:p>
        </w:tc>
        <w:tc>
          <w:tcPr>
            <w:tcW w:w="1684" w:type="dxa"/>
          </w:tcPr>
          <w:p w14:paraId="2BC1E3D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484E8F50" w14:textId="35C8EDDA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BD881B9" w14:textId="77777777" w:rsidTr="00056CF8">
        <w:tc>
          <w:tcPr>
            <w:tcW w:w="1641" w:type="dxa"/>
          </w:tcPr>
          <w:p w14:paraId="1A87E59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4" w:type="dxa"/>
          </w:tcPr>
          <w:p w14:paraId="6A7F998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3C32FCA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0B12AC1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6660D501" w14:textId="211650AF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38AD5D24" w14:textId="77777777" w:rsidTr="00056CF8">
        <w:tc>
          <w:tcPr>
            <w:tcW w:w="1641" w:type="dxa"/>
          </w:tcPr>
          <w:p w14:paraId="2BF5617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664" w:type="dxa"/>
          </w:tcPr>
          <w:p w14:paraId="7FA7C73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293B99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5844B47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5ECB4F48" w14:textId="6767FA2E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61DC9404" w14:textId="77777777" w:rsidTr="00056CF8">
        <w:tc>
          <w:tcPr>
            <w:tcW w:w="1641" w:type="dxa"/>
          </w:tcPr>
          <w:p w14:paraId="6DDAFBB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4" w:type="dxa"/>
          </w:tcPr>
          <w:p w14:paraId="04F7092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1425D74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0AC0CA0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1129B4D" w14:textId="5C5224E4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7690AB1" w14:textId="77777777" w:rsidTr="00056CF8">
        <w:tc>
          <w:tcPr>
            <w:tcW w:w="1641" w:type="dxa"/>
          </w:tcPr>
          <w:p w14:paraId="66273C6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664" w:type="dxa"/>
          </w:tcPr>
          <w:p w14:paraId="0A44812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11A765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6F3A35D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730D506" w14:textId="7346E565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33CBF507" w14:textId="77777777" w:rsidR="00056CF8" w:rsidRPr="00A355BB" w:rsidRDefault="00056CF8" w:rsidP="0069429D">
      <w:pPr>
        <w:rPr>
          <w:rStyle w:val="tlid-translation"/>
          <w:rFonts w:ascii="Times New Roman" w:hAnsi="Times New Roman" w:cs="Times New Roman"/>
          <w:sz w:val="22"/>
        </w:rPr>
      </w:pPr>
    </w:p>
    <w:p w14:paraId="09506C47" w14:textId="6A4DCF69" w:rsidR="0089294E" w:rsidRPr="00A355BB" w:rsidRDefault="00A355BB" w:rsidP="0089294E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69429D" w:rsidRPr="00A355BB">
        <w:rPr>
          <w:rStyle w:val="tlid-translation"/>
          <w:rFonts w:ascii="Times New Roman" w:hAnsi="Times New Roman" w:cs="Times New Roman"/>
          <w:sz w:val="28"/>
          <w:szCs w:val="28"/>
        </w:rPr>
        <w:t>.3Account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69429D" w:rsidRPr="00A355BB">
        <w:rPr>
          <w:rStyle w:val="tlid-translation"/>
          <w:rFonts w:ascii="Times New Roman" w:hAnsi="Times New Roman" w:cs="Times New Roman"/>
          <w:sz w:val="28"/>
          <w:szCs w:val="28"/>
        </w:rPr>
        <w:t>Recovery</w:t>
      </w:r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 xml:space="preserve"> (FR1.3)</w:t>
      </w:r>
    </w:p>
    <w:p w14:paraId="6D5692D1" w14:textId="77777777" w:rsidR="0089294E" w:rsidRPr="00A355BB" w:rsidRDefault="0089294E" w:rsidP="0089294E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816"/>
        <w:gridCol w:w="3524"/>
        <w:gridCol w:w="2151"/>
      </w:tblGrid>
      <w:tr w:rsidR="0089294E" w:rsidRPr="00A355BB" w14:paraId="3D5CA3B5" w14:textId="77777777" w:rsidTr="0089294E">
        <w:tc>
          <w:tcPr>
            <w:tcW w:w="8296" w:type="dxa"/>
            <w:gridSpan w:val="4"/>
          </w:tcPr>
          <w:p w14:paraId="2D4B5084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</w:t>
            </w:r>
            <w:r w:rsidR="009F78B8" w:rsidRPr="00A355BB">
              <w:rPr>
                <w:rFonts w:ascii="Times New Roman" w:hAnsi="Times New Roman" w:cs="Times New Roman"/>
                <w:sz w:val="22"/>
              </w:rPr>
              <w:t>/Admin</w:t>
            </w:r>
          </w:p>
        </w:tc>
      </w:tr>
      <w:tr w:rsidR="0089294E" w:rsidRPr="00A355BB" w14:paraId="769E7F86" w14:textId="77777777" w:rsidTr="0089294E">
        <w:tc>
          <w:tcPr>
            <w:tcW w:w="1507" w:type="dxa"/>
          </w:tcPr>
          <w:p w14:paraId="260122BC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38" w:type="dxa"/>
          </w:tcPr>
          <w:p w14:paraId="149E40D2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706" w:type="dxa"/>
          </w:tcPr>
          <w:p w14:paraId="16296673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245" w:type="dxa"/>
          </w:tcPr>
          <w:p w14:paraId="4D4BF90E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89294E" w:rsidRPr="00A355BB" w14:paraId="6B8ADB25" w14:textId="77777777" w:rsidTr="0089294E">
        <w:tc>
          <w:tcPr>
            <w:tcW w:w="1507" w:type="dxa"/>
            <w:vMerge w:val="restart"/>
          </w:tcPr>
          <w:p w14:paraId="398F3808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AccountRecovery</w:t>
            </w:r>
            <w:proofErr w:type="spellEnd"/>
          </w:p>
        </w:tc>
        <w:tc>
          <w:tcPr>
            <w:tcW w:w="838" w:type="dxa"/>
          </w:tcPr>
          <w:p w14:paraId="46656A97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06" w:type="dxa"/>
          </w:tcPr>
          <w:p w14:paraId="3BB6FAF9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Input existed </w:t>
            </w:r>
            <w:r w:rsidR="00C00F93" w:rsidRPr="00A355BB">
              <w:rPr>
                <w:rFonts w:ascii="Times New Roman" w:hAnsi="Times New Roman" w:cs="Times New Roman"/>
                <w:sz w:val="22"/>
              </w:rPr>
              <w:t>User/Admin</w:t>
            </w:r>
            <w:r w:rsidRPr="00A355BB">
              <w:rPr>
                <w:rFonts w:ascii="Times New Roman" w:hAnsi="Times New Roman" w:cs="Times New Roman"/>
                <w:sz w:val="22"/>
              </w:rPr>
              <w:t xml:space="preserve"> ID or Email.</w:t>
            </w:r>
          </w:p>
        </w:tc>
        <w:tc>
          <w:tcPr>
            <w:tcW w:w="2245" w:type="dxa"/>
          </w:tcPr>
          <w:p w14:paraId="75C6ED4F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Receive email to reset password</w:t>
            </w:r>
          </w:p>
        </w:tc>
      </w:tr>
      <w:tr w:rsidR="0089294E" w:rsidRPr="00A355BB" w14:paraId="65134BB7" w14:textId="77777777" w:rsidTr="0089294E">
        <w:tc>
          <w:tcPr>
            <w:tcW w:w="1507" w:type="dxa"/>
            <w:vMerge/>
          </w:tcPr>
          <w:p w14:paraId="49060690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38" w:type="dxa"/>
          </w:tcPr>
          <w:p w14:paraId="0736A05A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06" w:type="dxa"/>
          </w:tcPr>
          <w:p w14:paraId="55B24E99" w14:textId="77777777" w:rsidR="0089294E" w:rsidRPr="00A355BB" w:rsidRDefault="0089294E" w:rsidP="0089294E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Input nonexistent </w:t>
            </w:r>
            <w:r w:rsidR="00C00F93" w:rsidRPr="00A355BB">
              <w:rPr>
                <w:rFonts w:ascii="Times New Roman" w:hAnsi="Times New Roman" w:cs="Times New Roman"/>
                <w:sz w:val="22"/>
              </w:rPr>
              <w:t>User/</w:t>
            </w:r>
            <w:proofErr w:type="spellStart"/>
            <w:r w:rsidR="00C00F93" w:rsidRPr="00A355BB">
              <w:rPr>
                <w:rFonts w:ascii="Times New Roman" w:hAnsi="Times New Roman" w:cs="Times New Roman"/>
                <w:sz w:val="22"/>
              </w:rPr>
              <w:t>Admin</w:t>
            </w:r>
            <w:r w:rsidRPr="00A355BB">
              <w:rPr>
                <w:rFonts w:ascii="Times New Roman" w:hAnsi="Times New Roman" w:cs="Times New Roman"/>
                <w:sz w:val="22"/>
              </w:rPr>
              <w:t>ID</w:t>
            </w:r>
            <w:proofErr w:type="spellEnd"/>
            <w:r w:rsidRPr="00A355BB">
              <w:rPr>
                <w:rFonts w:ascii="Times New Roman" w:hAnsi="Times New Roman" w:cs="Times New Roman"/>
                <w:sz w:val="22"/>
              </w:rPr>
              <w:t xml:space="preserve"> or Email.</w:t>
            </w:r>
          </w:p>
        </w:tc>
        <w:tc>
          <w:tcPr>
            <w:tcW w:w="2245" w:type="dxa"/>
          </w:tcPr>
          <w:p w14:paraId="347E1C60" w14:textId="77777777" w:rsidR="0089294E" w:rsidRPr="00A355BB" w:rsidRDefault="0089294E" w:rsidP="0089294E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</w:tr>
    </w:tbl>
    <w:p w14:paraId="304C9834" w14:textId="77777777" w:rsidR="0089294E" w:rsidRPr="00A355BB" w:rsidRDefault="0089294E" w:rsidP="0089294E">
      <w:pPr>
        <w:rPr>
          <w:rStyle w:val="tlid-translation"/>
          <w:rFonts w:ascii="Times New Roman" w:hAnsi="Times New Roman" w:cs="Times New Roman"/>
          <w:sz w:val="22"/>
        </w:rPr>
      </w:pPr>
    </w:p>
    <w:p w14:paraId="0577CBE0" w14:textId="77777777" w:rsidR="0089294E" w:rsidRPr="00A355BB" w:rsidRDefault="0089294E" w:rsidP="0089294E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89294E" w:rsidRPr="00A355BB" w14:paraId="1BC9A3D5" w14:textId="77777777" w:rsidTr="009F78B8">
        <w:tc>
          <w:tcPr>
            <w:tcW w:w="1641" w:type="dxa"/>
          </w:tcPr>
          <w:p w14:paraId="5FD500B4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664" w:type="dxa"/>
          </w:tcPr>
          <w:p w14:paraId="0988D94D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656" w:type="dxa"/>
          </w:tcPr>
          <w:p w14:paraId="620525A1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684" w:type="dxa"/>
          </w:tcPr>
          <w:p w14:paraId="7A817657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Bug Classification</w:t>
            </w:r>
          </w:p>
        </w:tc>
        <w:tc>
          <w:tcPr>
            <w:tcW w:w="1651" w:type="dxa"/>
          </w:tcPr>
          <w:p w14:paraId="53A5D42D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Date</w:t>
            </w:r>
          </w:p>
        </w:tc>
      </w:tr>
      <w:tr w:rsidR="00412EBF" w:rsidRPr="00A355BB" w14:paraId="209ED8B1" w14:textId="77777777" w:rsidTr="009F78B8">
        <w:tc>
          <w:tcPr>
            <w:tcW w:w="1641" w:type="dxa"/>
          </w:tcPr>
          <w:p w14:paraId="219EE1E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64" w:type="dxa"/>
          </w:tcPr>
          <w:p w14:paraId="674DCF6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2F1ABD3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Receive email to reset password</w:t>
            </w:r>
          </w:p>
        </w:tc>
        <w:tc>
          <w:tcPr>
            <w:tcW w:w="1684" w:type="dxa"/>
          </w:tcPr>
          <w:p w14:paraId="2FD9F18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571375E6" w14:textId="525CF5E8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38FB116" w14:textId="77777777" w:rsidTr="009F78B8">
        <w:tc>
          <w:tcPr>
            <w:tcW w:w="1641" w:type="dxa"/>
          </w:tcPr>
          <w:p w14:paraId="08EBB381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4" w:type="dxa"/>
          </w:tcPr>
          <w:p w14:paraId="55520DF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47EF909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Show alert</w:t>
            </w:r>
          </w:p>
        </w:tc>
        <w:tc>
          <w:tcPr>
            <w:tcW w:w="1684" w:type="dxa"/>
          </w:tcPr>
          <w:p w14:paraId="4C8B612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1A1ADCA7" w14:textId="27ABC30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0A89583C" w14:textId="77777777" w:rsidR="00412EBF" w:rsidRPr="00A355BB" w:rsidRDefault="00412EBF" w:rsidP="0069429D">
      <w:pPr>
        <w:rPr>
          <w:rStyle w:val="tlid-translation"/>
          <w:rFonts w:ascii="Times New Roman" w:hAnsi="Times New Roman" w:cs="Times New Roman"/>
          <w:sz w:val="22"/>
        </w:rPr>
      </w:pPr>
    </w:p>
    <w:p w14:paraId="520AB4F6" w14:textId="0D74D386" w:rsidR="0069429D" w:rsidRPr="00A355BB" w:rsidRDefault="00A355BB" w:rsidP="0069429D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69429D" w:rsidRPr="00A355BB">
        <w:rPr>
          <w:rStyle w:val="tlid-translation"/>
          <w:rFonts w:ascii="Times New Roman" w:hAnsi="Times New Roman" w:cs="Times New Roman"/>
          <w:sz w:val="28"/>
          <w:szCs w:val="28"/>
        </w:rPr>
        <w:t>.4Account Information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429D" w:rsidRPr="00A355BB">
        <w:rPr>
          <w:rStyle w:val="tlid-translation"/>
          <w:rFonts w:ascii="Times New Roman" w:hAnsi="Times New Roman" w:cs="Times New Roman"/>
          <w:sz w:val="28"/>
          <w:szCs w:val="28"/>
        </w:rPr>
        <w:t>Update</w:t>
      </w:r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>(</w:t>
      </w:r>
      <w:proofErr w:type="gramEnd"/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>FR1.4)</w:t>
      </w:r>
    </w:p>
    <w:p w14:paraId="7FCD1FEC" w14:textId="77777777" w:rsidR="00FC6F30" w:rsidRPr="00A355BB" w:rsidRDefault="00FC6F30" w:rsidP="0069429D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16"/>
        <w:gridCol w:w="3509"/>
        <w:gridCol w:w="2153"/>
      </w:tblGrid>
      <w:tr w:rsidR="00FC6F30" w:rsidRPr="00A355BB" w14:paraId="13D419AD" w14:textId="77777777" w:rsidTr="00056CF8">
        <w:tc>
          <w:tcPr>
            <w:tcW w:w="8522" w:type="dxa"/>
            <w:gridSpan w:val="4"/>
          </w:tcPr>
          <w:p w14:paraId="7B4EA9C6" w14:textId="77777777" w:rsidR="00FC6F30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User/Admin</w:t>
            </w:r>
          </w:p>
        </w:tc>
      </w:tr>
      <w:tr w:rsidR="00FC6F30" w:rsidRPr="00A355BB" w14:paraId="008B6C30" w14:textId="77777777" w:rsidTr="00114F00">
        <w:tc>
          <w:tcPr>
            <w:tcW w:w="1699" w:type="dxa"/>
            <w:tcBorders>
              <w:bottom w:val="single" w:sz="4" w:space="0" w:color="auto"/>
            </w:tcBorders>
          </w:tcPr>
          <w:p w14:paraId="4AE9C85B" w14:textId="77777777" w:rsidR="00FC6F30" w:rsidRPr="00A355BB" w:rsidRDefault="00FC6F30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40" w:type="dxa"/>
          </w:tcPr>
          <w:p w14:paraId="05B821FB" w14:textId="77777777" w:rsidR="00FC6F30" w:rsidRPr="00A355BB" w:rsidRDefault="00750D6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Test </w:t>
            </w:r>
            <w:r w:rsidR="00FC6F30" w:rsidRPr="00A355BB">
              <w:rPr>
                <w:rFonts w:ascii="Times New Roman" w:hAnsi="Times New Roman" w:cs="Times New Roman"/>
                <w:sz w:val="22"/>
              </w:rPr>
              <w:t>ID</w:t>
            </w:r>
          </w:p>
        </w:tc>
        <w:tc>
          <w:tcPr>
            <w:tcW w:w="3727" w:type="dxa"/>
          </w:tcPr>
          <w:p w14:paraId="03FC4246" w14:textId="77777777" w:rsidR="00FC6F30" w:rsidRPr="00A355BB" w:rsidRDefault="00FC6F30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256" w:type="dxa"/>
          </w:tcPr>
          <w:p w14:paraId="7F8731B8" w14:textId="77777777" w:rsidR="00FC6F30" w:rsidRPr="00A355BB" w:rsidRDefault="00FC6F30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9F78B8" w:rsidRPr="00A355BB" w14:paraId="3AC7917D" w14:textId="77777777" w:rsidTr="00114F00">
        <w:tc>
          <w:tcPr>
            <w:tcW w:w="1699" w:type="dxa"/>
            <w:vMerge w:val="restart"/>
            <w:tcBorders>
              <w:top w:val="single" w:sz="4" w:space="0" w:color="auto"/>
            </w:tcBorders>
          </w:tcPr>
          <w:p w14:paraId="7FC22927" w14:textId="77777777" w:rsidR="009F78B8" w:rsidRPr="00A355BB" w:rsidRDefault="00114F00" w:rsidP="00114F00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355BB">
              <w:rPr>
                <w:rFonts w:ascii="Times New Roman" w:hAnsi="Times New Roman" w:cs="Times New Roman"/>
                <w:sz w:val="22"/>
              </w:rPr>
              <w:t>Edit(</w:t>
            </w:r>
            <w:proofErr w:type="gramEnd"/>
            <w:r w:rsidRPr="00A355BB">
              <w:rPr>
                <w:rFonts w:ascii="Times New Roman" w:hAnsi="Times New Roman" w:cs="Times New Roman"/>
                <w:sz w:val="22"/>
              </w:rPr>
              <w:t>User/Admin)</w:t>
            </w:r>
          </w:p>
        </w:tc>
        <w:tc>
          <w:tcPr>
            <w:tcW w:w="840" w:type="dxa"/>
          </w:tcPr>
          <w:p w14:paraId="56B1B474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27" w:type="dxa"/>
          </w:tcPr>
          <w:p w14:paraId="7A64B21C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Viewinguser</w:t>
            </w:r>
            <w:proofErr w:type="spell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 information correctly</w:t>
            </w:r>
          </w:p>
        </w:tc>
        <w:tc>
          <w:tcPr>
            <w:tcW w:w="2256" w:type="dxa"/>
          </w:tcPr>
          <w:p w14:paraId="0411D290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9F78B8" w:rsidRPr="00A355BB" w14:paraId="16E13977" w14:textId="77777777" w:rsidTr="00114F00">
        <w:tc>
          <w:tcPr>
            <w:tcW w:w="1699" w:type="dxa"/>
            <w:vMerge/>
          </w:tcPr>
          <w:p w14:paraId="15254493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51C47EE9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27" w:type="dxa"/>
          </w:tcPr>
          <w:p w14:paraId="7A45A3BB" w14:textId="77777777" w:rsidR="009F78B8" w:rsidRPr="00A355BB" w:rsidRDefault="009F78B8" w:rsidP="0069429D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Fill all information in the form</w:t>
            </w:r>
          </w:p>
        </w:tc>
        <w:tc>
          <w:tcPr>
            <w:tcW w:w="2256" w:type="dxa"/>
          </w:tcPr>
          <w:p w14:paraId="5CA73D22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9F78B8" w:rsidRPr="00A355BB" w14:paraId="0969B393" w14:textId="77777777" w:rsidTr="00114F00">
        <w:tc>
          <w:tcPr>
            <w:tcW w:w="1699" w:type="dxa"/>
            <w:vMerge/>
          </w:tcPr>
          <w:p w14:paraId="59664439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43542F2D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27" w:type="dxa"/>
          </w:tcPr>
          <w:p w14:paraId="0FA29D7A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Name is empty</w:t>
            </w:r>
          </w:p>
        </w:tc>
        <w:tc>
          <w:tcPr>
            <w:tcW w:w="2256" w:type="dxa"/>
          </w:tcPr>
          <w:p w14:paraId="6C8019C6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9F78B8" w:rsidRPr="00A355BB" w14:paraId="02291A28" w14:textId="77777777" w:rsidTr="00114F00">
        <w:tc>
          <w:tcPr>
            <w:tcW w:w="1699" w:type="dxa"/>
            <w:vMerge/>
          </w:tcPr>
          <w:p w14:paraId="371ABE95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180E2C1A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27" w:type="dxa"/>
          </w:tcPr>
          <w:p w14:paraId="72BEB058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Tel is empty</w:t>
            </w:r>
          </w:p>
        </w:tc>
        <w:tc>
          <w:tcPr>
            <w:tcW w:w="2256" w:type="dxa"/>
          </w:tcPr>
          <w:p w14:paraId="18800413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9F78B8" w:rsidRPr="00A355BB" w14:paraId="64616F0D" w14:textId="77777777" w:rsidTr="00114F00">
        <w:tc>
          <w:tcPr>
            <w:tcW w:w="1699" w:type="dxa"/>
            <w:vMerge/>
            <w:tcBorders>
              <w:bottom w:val="single" w:sz="4" w:space="0" w:color="auto"/>
            </w:tcBorders>
          </w:tcPr>
          <w:p w14:paraId="7DDD2E6B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294AC06D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727" w:type="dxa"/>
          </w:tcPr>
          <w:p w14:paraId="33C4E240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Checking for updates immediately</w:t>
            </w:r>
          </w:p>
        </w:tc>
        <w:tc>
          <w:tcPr>
            <w:tcW w:w="2256" w:type="dxa"/>
          </w:tcPr>
          <w:p w14:paraId="2328841F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9F78B8" w:rsidRPr="00A355BB" w14:paraId="6C347F20" w14:textId="77777777" w:rsidTr="00114F00">
        <w:tc>
          <w:tcPr>
            <w:tcW w:w="1699" w:type="dxa"/>
            <w:tcBorders>
              <w:top w:val="single" w:sz="4" w:space="0" w:color="auto"/>
            </w:tcBorders>
          </w:tcPr>
          <w:p w14:paraId="08EE451B" w14:textId="77777777" w:rsidR="009F78B8" w:rsidRPr="00A355BB" w:rsidRDefault="00114F00" w:rsidP="00114F00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Delete (</w:t>
            </w:r>
            <w:r w:rsidR="00684896" w:rsidRPr="00A355BB">
              <w:rPr>
                <w:rFonts w:ascii="Times New Roman" w:hAnsi="Times New Roman" w:cs="Times New Roman"/>
                <w:sz w:val="22"/>
              </w:rPr>
              <w:t>Admin</w:t>
            </w:r>
            <w:r w:rsidRPr="00A355BB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840" w:type="dxa"/>
          </w:tcPr>
          <w:p w14:paraId="37DDC831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727" w:type="dxa"/>
          </w:tcPr>
          <w:p w14:paraId="5255E028" w14:textId="77777777" w:rsidR="009F78B8" w:rsidRPr="00A355BB" w:rsidRDefault="009F78B8" w:rsidP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Cannot see the user again after deleting</w:t>
            </w:r>
          </w:p>
        </w:tc>
        <w:tc>
          <w:tcPr>
            <w:tcW w:w="2256" w:type="dxa"/>
          </w:tcPr>
          <w:p w14:paraId="43854F00" w14:textId="77777777" w:rsidR="009F78B8" w:rsidRPr="00A355BB" w:rsidRDefault="009F78B8" w:rsidP="0069429D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</w:tbl>
    <w:p w14:paraId="34FDDD72" w14:textId="77777777" w:rsidR="00114F00" w:rsidRPr="00A355BB" w:rsidRDefault="00114F00" w:rsidP="0069429D">
      <w:pPr>
        <w:rPr>
          <w:rFonts w:ascii="Times New Roman" w:hAnsi="Times New Roman" w:cs="Times New Roman"/>
          <w:sz w:val="22"/>
        </w:rPr>
      </w:pPr>
    </w:p>
    <w:p w14:paraId="0A252AC5" w14:textId="77777777" w:rsidR="000865C6" w:rsidRPr="00A355BB" w:rsidRDefault="00750D68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57"/>
        <w:gridCol w:w="1649"/>
        <w:gridCol w:w="1687"/>
        <w:gridCol w:w="1672"/>
      </w:tblGrid>
      <w:tr w:rsidR="00750D68" w:rsidRPr="00A355BB" w14:paraId="62583AF0" w14:textId="77777777" w:rsidTr="00750D68">
        <w:tc>
          <w:tcPr>
            <w:tcW w:w="1704" w:type="dxa"/>
          </w:tcPr>
          <w:p w14:paraId="4EE67E90" w14:textId="77777777" w:rsidR="00750D68" w:rsidRPr="00A355BB" w:rsidRDefault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704" w:type="dxa"/>
          </w:tcPr>
          <w:p w14:paraId="7B924096" w14:textId="77777777" w:rsidR="00750D68" w:rsidRPr="00A355BB" w:rsidRDefault="00750D68" w:rsidP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704" w:type="dxa"/>
          </w:tcPr>
          <w:p w14:paraId="34C4B85F" w14:textId="77777777" w:rsidR="00750D68" w:rsidRPr="00A355BB" w:rsidRDefault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705" w:type="dxa"/>
          </w:tcPr>
          <w:p w14:paraId="79E1F457" w14:textId="77777777" w:rsidR="00750D68" w:rsidRPr="00A355BB" w:rsidRDefault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Bug </w:t>
            </w:r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Classification</w:t>
            </w:r>
          </w:p>
        </w:tc>
        <w:tc>
          <w:tcPr>
            <w:tcW w:w="1705" w:type="dxa"/>
          </w:tcPr>
          <w:p w14:paraId="6C67BA05" w14:textId="77777777" w:rsidR="00750D68" w:rsidRPr="00A355BB" w:rsidRDefault="00750D6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Date</w:t>
            </w:r>
          </w:p>
        </w:tc>
      </w:tr>
      <w:tr w:rsidR="0087035C" w:rsidRPr="00A355BB" w14:paraId="5BB7CE79" w14:textId="77777777" w:rsidTr="00750D68">
        <w:tc>
          <w:tcPr>
            <w:tcW w:w="1704" w:type="dxa"/>
          </w:tcPr>
          <w:p w14:paraId="6DDA0365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04" w:type="dxa"/>
          </w:tcPr>
          <w:p w14:paraId="5FC11D58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0E8FA94A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385E3A13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11E6BB9A" w14:textId="6EEBC39E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E62F443" w14:textId="77777777" w:rsidTr="00750D68">
        <w:tc>
          <w:tcPr>
            <w:tcW w:w="1704" w:type="dxa"/>
          </w:tcPr>
          <w:p w14:paraId="3578D565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04" w:type="dxa"/>
          </w:tcPr>
          <w:p w14:paraId="779F4A92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34FCBCCC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5EE3BE64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620BEBD3" w14:textId="0C7716DA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5B6B3D78" w14:textId="77777777" w:rsidTr="00750D68">
        <w:tc>
          <w:tcPr>
            <w:tcW w:w="1704" w:type="dxa"/>
          </w:tcPr>
          <w:p w14:paraId="35419CC9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04" w:type="dxa"/>
          </w:tcPr>
          <w:p w14:paraId="31289AF8" w14:textId="77777777" w:rsidR="0087035C" w:rsidRPr="00A355BB" w:rsidRDefault="0087035C" w:rsidP="00F158A9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7DCDEEA9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6049D00A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0ABEF936" w14:textId="543770F5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57B95165" w14:textId="77777777" w:rsidTr="00750D68">
        <w:tc>
          <w:tcPr>
            <w:tcW w:w="1704" w:type="dxa"/>
          </w:tcPr>
          <w:p w14:paraId="3C220EEB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04" w:type="dxa"/>
          </w:tcPr>
          <w:p w14:paraId="01A31D8C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69B144F8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50AFD861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050CD0F7" w14:textId="785A66E2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67A171A1" w14:textId="77777777" w:rsidTr="00750D68">
        <w:tc>
          <w:tcPr>
            <w:tcW w:w="1704" w:type="dxa"/>
          </w:tcPr>
          <w:p w14:paraId="7B747C56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704" w:type="dxa"/>
          </w:tcPr>
          <w:p w14:paraId="3ED2D79E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39A6A34A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48D30E05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63CDC23C" w14:textId="44C31072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633F330" w14:textId="77777777" w:rsidTr="00750D68">
        <w:tc>
          <w:tcPr>
            <w:tcW w:w="1704" w:type="dxa"/>
          </w:tcPr>
          <w:p w14:paraId="379114AA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704" w:type="dxa"/>
          </w:tcPr>
          <w:p w14:paraId="53D29C2B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51BDF25D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7F07C454" w14:textId="77777777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6803D5F4" w14:textId="58D7B638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42057AD0" w14:textId="77777777" w:rsidR="00750D68" w:rsidRPr="00A355BB" w:rsidRDefault="00750D68">
      <w:pPr>
        <w:rPr>
          <w:rFonts w:ascii="Times New Roman" w:hAnsi="Times New Roman" w:cs="Times New Roman"/>
          <w:sz w:val="22"/>
        </w:rPr>
      </w:pPr>
    </w:p>
    <w:p w14:paraId="6745597F" w14:textId="10C787BC" w:rsidR="008A3ACD" w:rsidRPr="00A355BB" w:rsidRDefault="00A355BB" w:rsidP="00E12AF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8A3ACD" w:rsidRPr="00A355BB">
        <w:rPr>
          <w:rStyle w:val="tlid-translation"/>
          <w:rFonts w:ascii="Times New Roman" w:hAnsi="Times New Roman" w:cs="Times New Roman"/>
          <w:sz w:val="28"/>
          <w:szCs w:val="28"/>
        </w:rPr>
        <w:t xml:space="preserve">.5 </w:t>
      </w:r>
      <w:r w:rsidR="00E12AFB" w:rsidRPr="00A355BB">
        <w:rPr>
          <w:rStyle w:val="tlid-translation"/>
          <w:rFonts w:ascii="Times New Roman" w:hAnsi="Times New Roman" w:cs="Times New Roman"/>
          <w:sz w:val="28"/>
          <w:szCs w:val="28"/>
        </w:rPr>
        <w:t>Search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2AFB" w:rsidRPr="00A355BB">
        <w:rPr>
          <w:rStyle w:val="tlid-translation"/>
          <w:rFonts w:ascii="Times New Roman" w:hAnsi="Times New Roman" w:cs="Times New Roman"/>
          <w:sz w:val="28"/>
          <w:szCs w:val="28"/>
        </w:rPr>
        <w:t>Facility</w:t>
      </w:r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>(</w:t>
      </w:r>
      <w:proofErr w:type="gramEnd"/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>FR2.1)</w:t>
      </w:r>
    </w:p>
    <w:p w14:paraId="6A875877" w14:textId="77777777" w:rsidR="00E12AFB" w:rsidRPr="00A355BB" w:rsidRDefault="00E12AFB" w:rsidP="00E12AFB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839"/>
        <w:gridCol w:w="3692"/>
        <w:gridCol w:w="2245"/>
      </w:tblGrid>
      <w:tr w:rsidR="00E12AFB" w:rsidRPr="00A355BB" w14:paraId="410E2E4A" w14:textId="77777777" w:rsidTr="00056CF8">
        <w:tc>
          <w:tcPr>
            <w:tcW w:w="8522" w:type="dxa"/>
            <w:gridSpan w:val="4"/>
          </w:tcPr>
          <w:p w14:paraId="6559CCAE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Admin</w:t>
            </w:r>
            <w:r w:rsidR="0089294E" w:rsidRPr="00A355BB">
              <w:rPr>
                <w:rFonts w:ascii="Times New Roman" w:hAnsi="Times New Roman" w:cs="Times New Roman"/>
                <w:sz w:val="22"/>
              </w:rPr>
              <w:t>/User</w:t>
            </w:r>
          </w:p>
        </w:tc>
      </w:tr>
      <w:tr w:rsidR="00E12AFB" w:rsidRPr="00A355BB" w14:paraId="685DC68A" w14:textId="77777777" w:rsidTr="00056CF8">
        <w:tc>
          <w:tcPr>
            <w:tcW w:w="1522" w:type="dxa"/>
          </w:tcPr>
          <w:p w14:paraId="5812A91E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54" w:type="dxa"/>
          </w:tcPr>
          <w:p w14:paraId="5EEED4BD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836" w:type="dxa"/>
          </w:tcPr>
          <w:p w14:paraId="0B6445A2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310" w:type="dxa"/>
          </w:tcPr>
          <w:p w14:paraId="20D00BB4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E12AFB" w:rsidRPr="00A355BB" w14:paraId="11AA8E1D" w14:textId="77777777" w:rsidTr="00056CF8">
        <w:tc>
          <w:tcPr>
            <w:tcW w:w="1522" w:type="dxa"/>
            <w:vMerge w:val="restart"/>
          </w:tcPr>
          <w:p w14:paraId="70968747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SearchFacility</w:t>
            </w:r>
            <w:proofErr w:type="spellEnd"/>
          </w:p>
        </w:tc>
        <w:tc>
          <w:tcPr>
            <w:tcW w:w="854" w:type="dxa"/>
          </w:tcPr>
          <w:p w14:paraId="59D0A541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836" w:type="dxa"/>
          </w:tcPr>
          <w:p w14:paraId="34608F32" w14:textId="77777777" w:rsidR="00E12AF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All results containing the search keyword(s) will be displayed</w:t>
            </w:r>
          </w:p>
        </w:tc>
        <w:tc>
          <w:tcPr>
            <w:tcW w:w="2310" w:type="dxa"/>
          </w:tcPr>
          <w:p w14:paraId="7762502C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E6263B" w:rsidRPr="00A355BB" w14:paraId="281ACD5F" w14:textId="77777777" w:rsidTr="00056CF8">
        <w:tc>
          <w:tcPr>
            <w:tcW w:w="1522" w:type="dxa"/>
            <w:vMerge/>
          </w:tcPr>
          <w:p w14:paraId="571AB830" w14:textId="77777777" w:rsidR="00E6263B" w:rsidRPr="00A355BB" w:rsidRDefault="00E6263B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3718F87B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836" w:type="dxa"/>
          </w:tcPr>
          <w:p w14:paraId="540167DD" w14:textId="77777777" w:rsidR="00E6263B" w:rsidRPr="00A355BB" w:rsidRDefault="00E6263B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keyword is a letter</w:t>
            </w:r>
          </w:p>
        </w:tc>
        <w:tc>
          <w:tcPr>
            <w:tcW w:w="2310" w:type="dxa"/>
          </w:tcPr>
          <w:p w14:paraId="54FA79AD" w14:textId="77777777" w:rsidR="00E6263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Displayed all results contain that letter</w:t>
            </w:r>
          </w:p>
        </w:tc>
      </w:tr>
      <w:tr w:rsidR="00E6263B" w:rsidRPr="00A355BB" w14:paraId="1FD6A4F0" w14:textId="77777777" w:rsidTr="00056CF8">
        <w:tc>
          <w:tcPr>
            <w:tcW w:w="1522" w:type="dxa"/>
            <w:vMerge/>
          </w:tcPr>
          <w:p w14:paraId="27458217" w14:textId="77777777" w:rsidR="00E6263B" w:rsidRPr="00A355BB" w:rsidRDefault="00E6263B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309C7842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836" w:type="dxa"/>
          </w:tcPr>
          <w:p w14:paraId="7DBE55E3" w14:textId="77777777" w:rsidR="00E6263B" w:rsidRPr="00A355BB" w:rsidRDefault="00E6263B" w:rsidP="00E6263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keyword is a word</w:t>
            </w:r>
          </w:p>
        </w:tc>
        <w:tc>
          <w:tcPr>
            <w:tcW w:w="2310" w:type="dxa"/>
          </w:tcPr>
          <w:p w14:paraId="09F1E479" w14:textId="77777777" w:rsidR="00E6263B" w:rsidRPr="00A355BB" w:rsidRDefault="00164036" w:rsidP="00164036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Displayed all results contain that word</w:t>
            </w:r>
          </w:p>
        </w:tc>
      </w:tr>
      <w:tr w:rsidR="00E12AFB" w:rsidRPr="00A355BB" w14:paraId="5BFEA661" w14:textId="77777777" w:rsidTr="00056CF8">
        <w:tc>
          <w:tcPr>
            <w:tcW w:w="1522" w:type="dxa"/>
            <w:vMerge/>
          </w:tcPr>
          <w:p w14:paraId="088260C2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0CC6B697" w14:textId="77777777" w:rsidR="00E12AF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836" w:type="dxa"/>
          </w:tcPr>
          <w:p w14:paraId="3E57769A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Keyword do not 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exist</w:t>
            </w:r>
          </w:p>
        </w:tc>
        <w:tc>
          <w:tcPr>
            <w:tcW w:w="2310" w:type="dxa"/>
          </w:tcPr>
          <w:p w14:paraId="3C6DD12E" w14:textId="77777777" w:rsidR="00E12AFB" w:rsidRPr="00A355BB" w:rsidRDefault="00E12AFB" w:rsidP="00164036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Cannot </w:t>
            </w:r>
            <w:r w:rsidR="00164036" w:rsidRPr="00A355BB">
              <w:rPr>
                <w:rStyle w:val="tlid-translation"/>
                <w:rFonts w:ascii="Times New Roman" w:hAnsi="Times New Roman" w:cs="Times New Roman"/>
                <w:sz w:val="22"/>
              </w:rPr>
              <w:t>search</w:t>
            </w:r>
          </w:p>
        </w:tc>
      </w:tr>
      <w:tr w:rsidR="00E6263B" w:rsidRPr="00A355BB" w14:paraId="716249FE" w14:textId="77777777" w:rsidTr="00056CF8">
        <w:tc>
          <w:tcPr>
            <w:tcW w:w="1522" w:type="dxa"/>
            <w:vMerge/>
          </w:tcPr>
          <w:p w14:paraId="5341BAD1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1BA8CD21" w14:textId="77777777" w:rsidR="00E6263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836" w:type="dxa"/>
          </w:tcPr>
          <w:p w14:paraId="35D21F5D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Keyword is wrong</w:t>
            </w:r>
          </w:p>
        </w:tc>
        <w:tc>
          <w:tcPr>
            <w:tcW w:w="2310" w:type="dxa"/>
          </w:tcPr>
          <w:p w14:paraId="590A0B59" w14:textId="77777777" w:rsidR="00E6263B" w:rsidRPr="00A355BB" w:rsidRDefault="00E6263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Cannot </w:t>
            </w:r>
            <w:r w:rsidR="00164036" w:rsidRPr="00A355BB">
              <w:rPr>
                <w:rStyle w:val="tlid-translation"/>
                <w:rFonts w:ascii="Times New Roman" w:hAnsi="Times New Roman" w:cs="Times New Roman"/>
                <w:sz w:val="22"/>
              </w:rPr>
              <w:t>search</w:t>
            </w:r>
          </w:p>
        </w:tc>
      </w:tr>
    </w:tbl>
    <w:p w14:paraId="62BD8E5B" w14:textId="77777777" w:rsidR="00E12AFB" w:rsidRPr="00A355BB" w:rsidRDefault="00E12AFB" w:rsidP="00E12AFB">
      <w:pPr>
        <w:rPr>
          <w:rStyle w:val="tlid-translation"/>
          <w:rFonts w:ascii="Times New Roman" w:hAnsi="Times New Roman" w:cs="Times New Roman"/>
          <w:sz w:val="22"/>
        </w:rPr>
      </w:pPr>
    </w:p>
    <w:p w14:paraId="1D0B2748" w14:textId="77777777" w:rsidR="00164036" w:rsidRPr="00A355BB" w:rsidRDefault="00164036" w:rsidP="00164036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57"/>
        <w:gridCol w:w="1649"/>
        <w:gridCol w:w="1687"/>
        <w:gridCol w:w="1672"/>
      </w:tblGrid>
      <w:tr w:rsidR="00164036" w:rsidRPr="00A355BB" w14:paraId="60CFCA96" w14:textId="77777777" w:rsidTr="00056CF8">
        <w:tc>
          <w:tcPr>
            <w:tcW w:w="1704" w:type="dxa"/>
          </w:tcPr>
          <w:p w14:paraId="4FEEB00D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704" w:type="dxa"/>
          </w:tcPr>
          <w:p w14:paraId="12E4B3B9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704" w:type="dxa"/>
          </w:tcPr>
          <w:p w14:paraId="6ACF813E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705" w:type="dxa"/>
          </w:tcPr>
          <w:p w14:paraId="359E1AD7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Bug Classification</w:t>
            </w:r>
          </w:p>
        </w:tc>
        <w:tc>
          <w:tcPr>
            <w:tcW w:w="1705" w:type="dxa"/>
          </w:tcPr>
          <w:p w14:paraId="0D787291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Date</w:t>
            </w:r>
          </w:p>
        </w:tc>
      </w:tr>
      <w:tr w:rsidR="0087035C" w:rsidRPr="00A355BB" w14:paraId="5A55F819" w14:textId="77777777" w:rsidTr="00056CF8">
        <w:tc>
          <w:tcPr>
            <w:tcW w:w="1704" w:type="dxa"/>
          </w:tcPr>
          <w:p w14:paraId="1E9BD94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04" w:type="dxa"/>
          </w:tcPr>
          <w:p w14:paraId="5BEA304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424B37A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5AA331C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41B8670B" w14:textId="69A0BBDE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6F8BB27B" w14:textId="77777777" w:rsidTr="00056CF8">
        <w:tc>
          <w:tcPr>
            <w:tcW w:w="1704" w:type="dxa"/>
          </w:tcPr>
          <w:p w14:paraId="2F1BAE8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04" w:type="dxa"/>
          </w:tcPr>
          <w:p w14:paraId="5403238B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177775AC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5CEA09B8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1983C791" w14:textId="75AF76E0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1897B68D" w14:textId="77777777" w:rsidTr="00056CF8">
        <w:tc>
          <w:tcPr>
            <w:tcW w:w="1704" w:type="dxa"/>
          </w:tcPr>
          <w:p w14:paraId="5D4B0A5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04" w:type="dxa"/>
          </w:tcPr>
          <w:p w14:paraId="22D8E74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762E4F2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69A0B29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54F00FB7" w14:textId="5E308133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2ED6BB48" w14:textId="77777777" w:rsidTr="00056CF8">
        <w:tc>
          <w:tcPr>
            <w:tcW w:w="1704" w:type="dxa"/>
          </w:tcPr>
          <w:p w14:paraId="0F42F54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04" w:type="dxa"/>
          </w:tcPr>
          <w:p w14:paraId="16C74A4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767A52B2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4DC377F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5EDF1287" w14:textId="0164765D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B02A6DA" w14:textId="77777777" w:rsidTr="00056CF8">
        <w:tc>
          <w:tcPr>
            <w:tcW w:w="1704" w:type="dxa"/>
          </w:tcPr>
          <w:p w14:paraId="7EDB84C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704" w:type="dxa"/>
          </w:tcPr>
          <w:p w14:paraId="4680EAE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5ABFA2D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04D7CC0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65BC11C5" w14:textId="351A1755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2FC7F5CD" w14:textId="77777777" w:rsidR="00164036" w:rsidRPr="00A355BB" w:rsidRDefault="00164036" w:rsidP="00164036">
      <w:pPr>
        <w:rPr>
          <w:rFonts w:ascii="Times New Roman" w:hAnsi="Times New Roman" w:cs="Times New Roman"/>
          <w:sz w:val="22"/>
        </w:rPr>
      </w:pPr>
    </w:p>
    <w:p w14:paraId="252D9603" w14:textId="77777777" w:rsidR="00164036" w:rsidRPr="00A355BB" w:rsidRDefault="00164036" w:rsidP="00E12AFB">
      <w:pPr>
        <w:rPr>
          <w:rStyle w:val="tlid-translation"/>
          <w:rFonts w:ascii="Times New Roman" w:hAnsi="Times New Roman" w:cs="Times New Roman"/>
          <w:sz w:val="22"/>
        </w:rPr>
      </w:pPr>
    </w:p>
    <w:p w14:paraId="60E0B114" w14:textId="3CFEB049" w:rsidR="00E12AFB" w:rsidRPr="00A355BB" w:rsidRDefault="00A355BB" w:rsidP="00E12AFB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E12AFB" w:rsidRPr="00A355BB">
        <w:rPr>
          <w:rStyle w:val="tlid-translation"/>
          <w:rFonts w:ascii="Times New Roman" w:hAnsi="Times New Roman" w:cs="Times New Roman"/>
          <w:sz w:val="28"/>
          <w:szCs w:val="28"/>
        </w:rPr>
        <w:t>.6 Update Facility</w:t>
      </w:r>
      <w:r w:rsidR="00671877" w:rsidRPr="00A355BB">
        <w:rPr>
          <w:rStyle w:val="tlid-translation"/>
          <w:rFonts w:ascii="Times New Roman" w:hAnsi="Times New Roman" w:cs="Times New Roman"/>
          <w:sz w:val="28"/>
          <w:szCs w:val="28"/>
        </w:rPr>
        <w:t xml:space="preserve"> (FR2.3-2.4)</w:t>
      </w:r>
    </w:p>
    <w:p w14:paraId="26F62AC1" w14:textId="77777777" w:rsidR="0066051F" w:rsidRPr="00A355BB" w:rsidRDefault="0066051F" w:rsidP="00E12AFB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826"/>
        <w:gridCol w:w="3587"/>
        <w:gridCol w:w="2188"/>
      </w:tblGrid>
      <w:tr w:rsidR="00E12AFB" w:rsidRPr="00A355BB" w14:paraId="516D0C4B" w14:textId="77777777" w:rsidTr="00056CF8">
        <w:tc>
          <w:tcPr>
            <w:tcW w:w="8522" w:type="dxa"/>
            <w:gridSpan w:val="4"/>
          </w:tcPr>
          <w:p w14:paraId="4CD2E376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Admin</w:t>
            </w:r>
          </w:p>
        </w:tc>
      </w:tr>
      <w:tr w:rsidR="00E12AFB" w:rsidRPr="00A355BB" w14:paraId="102F83EE" w14:textId="77777777" w:rsidTr="00056CF8">
        <w:tc>
          <w:tcPr>
            <w:tcW w:w="1522" w:type="dxa"/>
          </w:tcPr>
          <w:p w14:paraId="5F7D7EB3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54" w:type="dxa"/>
          </w:tcPr>
          <w:p w14:paraId="6C72709E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836" w:type="dxa"/>
          </w:tcPr>
          <w:p w14:paraId="7D574432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310" w:type="dxa"/>
          </w:tcPr>
          <w:p w14:paraId="17E03A76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E12AFB" w:rsidRPr="00A355BB" w14:paraId="71A1A716" w14:textId="77777777" w:rsidTr="00056CF8">
        <w:tc>
          <w:tcPr>
            <w:tcW w:w="1522" w:type="dxa"/>
            <w:vMerge w:val="restart"/>
          </w:tcPr>
          <w:p w14:paraId="09E50ABF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</w:t>
            </w:r>
            <w:r w:rsidR="00164036" w:rsidRPr="00A355BB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164036" w:rsidRPr="00A355BB">
              <w:rPr>
                <w:rFonts w:ascii="Times New Roman" w:hAnsi="Times New Roman" w:cs="Times New Roman"/>
                <w:sz w:val="22"/>
              </w:rPr>
              <w:t>Edit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Facility</w:t>
            </w:r>
            <w:proofErr w:type="spellEnd"/>
          </w:p>
        </w:tc>
        <w:tc>
          <w:tcPr>
            <w:tcW w:w="854" w:type="dxa"/>
          </w:tcPr>
          <w:p w14:paraId="32D9E73A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836" w:type="dxa"/>
          </w:tcPr>
          <w:p w14:paraId="6C886B7E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Viewinguser</w:t>
            </w:r>
            <w:proofErr w:type="spell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 information correctly</w:t>
            </w:r>
          </w:p>
        </w:tc>
        <w:tc>
          <w:tcPr>
            <w:tcW w:w="2310" w:type="dxa"/>
          </w:tcPr>
          <w:p w14:paraId="4890AF4B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164036" w:rsidRPr="00A355BB" w14:paraId="3080D686" w14:textId="77777777" w:rsidTr="00056CF8">
        <w:tc>
          <w:tcPr>
            <w:tcW w:w="1522" w:type="dxa"/>
            <w:vMerge/>
          </w:tcPr>
          <w:p w14:paraId="6193E4D6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01BECAAD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836" w:type="dxa"/>
          </w:tcPr>
          <w:p w14:paraId="0F71F5AA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Fill all information in the form</w:t>
            </w:r>
          </w:p>
        </w:tc>
        <w:tc>
          <w:tcPr>
            <w:tcW w:w="2310" w:type="dxa"/>
          </w:tcPr>
          <w:p w14:paraId="21EA31AF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E12AFB" w:rsidRPr="00A355BB" w14:paraId="06CB0F7E" w14:textId="77777777" w:rsidTr="00056CF8">
        <w:tc>
          <w:tcPr>
            <w:tcW w:w="1522" w:type="dxa"/>
            <w:vMerge/>
          </w:tcPr>
          <w:p w14:paraId="59B2A540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357A6889" w14:textId="77777777" w:rsidR="00E12AFB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836" w:type="dxa"/>
          </w:tcPr>
          <w:p w14:paraId="340912E8" w14:textId="77777777" w:rsidR="00E12AF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Open time</w:t>
            </w:r>
            <w:r w:rsidR="00E12AFB" w:rsidRPr="00A355BB">
              <w:rPr>
                <w:rFonts w:ascii="Times New Roman" w:hAnsi="Times New Roman" w:cs="Times New Roman"/>
                <w:sz w:val="22"/>
              </w:rPr>
              <w:t xml:space="preserve"> is empty</w:t>
            </w:r>
          </w:p>
        </w:tc>
        <w:tc>
          <w:tcPr>
            <w:tcW w:w="2310" w:type="dxa"/>
          </w:tcPr>
          <w:p w14:paraId="5B271E87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E12AFB" w:rsidRPr="00A355BB" w14:paraId="64FA0FA6" w14:textId="77777777" w:rsidTr="00056CF8">
        <w:tc>
          <w:tcPr>
            <w:tcW w:w="1522" w:type="dxa"/>
            <w:vMerge/>
          </w:tcPr>
          <w:p w14:paraId="371DFE36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14AE2241" w14:textId="77777777" w:rsidR="00E12AFB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836" w:type="dxa"/>
          </w:tcPr>
          <w:p w14:paraId="7764D9C6" w14:textId="77777777" w:rsidR="00E12AF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Close time</w:t>
            </w:r>
            <w:r w:rsidR="00E12AFB" w:rsidRPr="00A355BB">
              <w:rPr>
                <w:rFonts w:ascii="Times New Roman" w:hAnsi="Times New Roman" w:cs="Times New Roman"/>
                <w:sz w:val="22"/>
              </w:rPr>
              <w:t xml:space="preserve"> is empty</w:t>
            </w:r>
          </w:p>
        </w:tc>
        <w:tc>
          <w:tcPr>
            <w:tcW w:w="2310" w:type="dxa"/>
          </w:tcPr>
          <w:p w14:paraId="730369AD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164036" w:rsidRPr="00A355BB" w14:paraId="09CEB168" w14:textId="77777777" w:rsidTr="00056CF8">
        <w:tc>
          <w:tcPr>
            <w:tcW w:w="1522" w:type="dxa"/>
            <w:vMerge/>
          </w:tcPr>
          <w:p w14:paraId="6837529B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2D68F574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836" w:type="dxa"/>
          </w:tcPr>
          <w:p w14:paraId="2E9D2142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Description is empty</w:t>
            </w:r>
          </w:p>
        </w:tc>
        <w:tc>
          <w:tcPr>
            <w:tcW w:w="2310" w:type="dxa"/>
          </w:tcPr>
          <w:p w14:paraId="5D11AAB4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164036" w:rsidRPr="00A355BB" w14:paraId="667FCC70" w14:textId="77777777" w:rsidTr="00056CF8">
        <w:tc>
          <w:tcPr>
            <w:tcW w:w="1522" w:type="dxa"/>
            <w:vMerge/>
          </w:tcPr>
          <w:p w14:paraId="5978997A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02A4CE17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836" w:type="dxa"/>
          </w:tcPr>
          <w:p w14:paraId="078309FF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Capacity is empty</w:t>
            </w:r>
          </w:p>
        </w:tc>
        <w:tc>
          <w:tcPr>
            <w:tcW w:w="2310" w:type="dxa"/>
          </w:tcPr>
          <w:p w14:paraId="4923339C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164036" w:rsidRPr="00A355BB" w14:paraId="5C915E7F" w14:textId="77777777" w:rsidTr="00056CF8">
        <w:tc>
          <w:tcPr>
            <w:tcW w:w="1522" w:type="dxa"/>
            <w:vMerge/>
          </w:tcPr>
          <w:p w14:paraId="4FD2E15E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681CB693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3836" w:type="dxa"/>
          </w:tcPr>
          <w:p w14:paraId="30952708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Duration is empty</w:t>
            </w:r>
          </w:p>
        </w:tc>
        <w:tc>
          <w:tcPr>
            <w:tcW w:w="2310" w:type="dxa"/>
          </w:tcPr>
          <w:p w14:paraId="65071A85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164036" w:rsidRPr="00A355BB" w14:paraId="0F70EDAA" w14:textId="77777777" w:rsidTr="00056CF8">
        <w:tc>
          <w:tcPr>
            <w:tcW w:w="1522" w:type="dxa"/>
            <w:vMerge/>
          </w:tcPr>
          <w:p w14:paraId="4FE3037B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53095B40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3836" w:type="dxa"/>
          </w:tcPr>
          <w:p w14:paraId="28FE90BA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Contact is empty</w:t>
            </w:r>
          </w:p>
        </w:tc>
        <w:tc>
          <w:tcPr>
            <w:tcW w:w="2310" w:type="dxa"/>
          </w:tcPr>
          <w:p w14:paraId="4902E751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164036" w:rsidRPr="00A355BB" w14:paraId="00B906FD" w14:textId="77777777" w:rsidTr="00056CF8">
        <w:tc>
          <w:tcPr>
            <w:tcW w:w="1522" w:type="dxa"/>
            <w:vMerge/>
          </w:tcPr>
          <w:p w14:paraId="7A5A410F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737EE664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3836" w:type="dxa"/>
          </w:tcPr>
          <w:p w14:paraId="6659739A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Tel is empty</w:t>
            </w:r>
          </w:p>
        </w:tc>
        <w:tc>
          <w:tcPr>
            <w:tcW w:w="2310" w:type="dxa"/>
          </w:tcPr>
          <w:p w14:paraId="10B4BCBB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164036" w:rsidRPr="00A355BB" w14:paraId="1775D985" w14:textId="77777777" w:rsidTr="00056CF8">
        <w:tc>
          <w:tcPr>
            <w:tcW w:w="1522" w:type="dxa"/>
            <w:vMerge/>
          </w:tcPr>
          <w:p w14:paraId="554DBC19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22360106" w14:textId="77777777" w:rsidR="00164036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3836" w:type="dxa"/>
          </w:tcPr>
          <w:p w14:paraId="0CD1FE60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Price is empty</w:t>
            </w:r>
          </w:p>
        </w:tc>
        <w:tc>
          <w:tcPr>
            <w:tcW w:w="2310" w:type="dxa"/>
          </w:tcPr>
          <w:p w14:paraId="6F186F61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be modified</w:t>
            </w:r>
          </w:p>
        </w:tc>
      </w:tr>
      <w:tr w:rsidR="00164036" w:rsidRPr="00A355BB" w14:paraId="2195D445" w14:textId="77777777" w:rsidTr="00056CF8">
        <w:tc>
          <w:tcPr>
            <w:tcW w:w="1522" w:type="dxa"/>
            <w:vMerge/>
          </w:tcPr>
          <w:p w14:paraId="1F2691C5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25B2ECDD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  <w:r w:rsidR="00F158A9"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836" w:type="dxa"/>
          </w:tcPr>
          <w:p w14:paraId="5C3599E6" w14:textId="77777777" w:rsidR="00164036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Image is empty</w:t>
            </w:r>
          </w:p>
        </w:tc>
        <w:tc>
          <w:tcPr>
            <w:tcW w:w="2310" w:type="dxa"/>
          </w:tcPr>
          <w:p w14:paraId="0F5DEE90" w14:textId="77777777" w:rsidR="00164036" w:rsidRPr="00A355BB" w:rsidRDefault="00164036" w:rsidP="00056CF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E12AFB" w:rsidRPr="00A355BB" w14:paraId="0D7F68F3" w14:textId="77777777" w:rsidTr="00056CF8">
        <w:tc>
          <w:tcPr>
            <w:tcW w:w="1522" w:type="dxa"/>
            <w:vMerge/>
          </w:tcPr>
          <w:p w14:paraId="0BFD1943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4" w:type="dxa"/>
          </w:tcPr>
          <w:p w14:paraId="07BEC9AE" w14:textId="77777777" w:rsidR="00E12AF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  <w:r w:rsidR="00F158A9"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836" w:type="dxa"/>
          </w:tcPr>
          <w:p w14:paraId="3D4BBD60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Checking for updates immediately?</w:t>
            </w:r>
          </w:p>
        </w:tc>
        <w:tc>
          <w:tcPr>
            <w:tcW w:w="2310" w:type="dxa"/>
          </w:tcPr>
          <w:p w14:paraId="1DACE950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E12AFB" w:rsidRPr="00A355BB" w14:paraId="4C512E88" w14:textId="77777777" w:rsidTr="00056CF8">
        <w:tc>
          <w:tcPr>
            <w:tcW w:w="1522" w:type="dxa"/>
          </w:tcPr>
          <w:p w14:paraId="6BE9DF4F" w14:textId="77777777" w:rsidR="00E12AFB" w:rsidRPr="00A355BB" w:rsidRDefault="00164036" w:rsidP="00E12AFB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Delete 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Facility</w:t>
            </w:r>
          </w:p>
        </w:tc>
        <w:tc>
          <w:tcPr>
            <w:tcW w:w="854" w:type="dxa"/>
          </w:tcPr>
          <w:p w14:paraId="0628B9E9" w14:textId="77777777" w:rsidR="00E12AFB" w:rsidRPr="00A355BB" w:rsidRDefault="00164036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  <w:r w:rsidR="00F158A9"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836" w:type="dxa"/>
          </w:tcPr>
          <w:p w14:paraId="6370DBCF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Cannot see the user again after deleting</w:t>
            </w:r>
          </w:p>
        </w:tc>
        <w:tc>
          <w:tcPr>
            <w:tcW w:w="2310" w:type="dxa"/>
          </w:tcPr>
          <w:p w14:paraId="7BAD8EEE" w14:textId="77777777" w:rsidR="00E12AFB" w:rsidRPr="00A355BB" w:rsidRDefault="00E12AFB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</w:tbl>
    <w:p w14:paraId="6172EACD" w14:textId="77777777" w:rsidR="00E12AFB" w:rsidRPr="00A355BB" w:rsidRDefault="00E12AFB" w:rsidP="00E12AFB">
      <w:pPr>
        <w:rPr>
          <w:rFonts w:ascii="Times New Roman" w:hAnsi="Times New Roman" w:cs="Times New Roman"/>
          <w:sz w:val="22"/>
        </w:rPr>
      </w:pPr>
    </w:p>
    <w:p w14:paraId="10A69AAF" w14:textId="77777777" w:rsidR="00F158A9" w:rsidRPr="00A355BB" w:rsidRDefault="00F158A9" w:rsidP="00F158A9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57"/>
        <w:gridCol w:w="1649"/>
        <w:gridCol w:w="1687"/>
        <w:gridCol w:w="1672"/>
      </w:tblGrid>
      <w:tr w:rsidR="00F158A9" w:rsidRPr="00A355BB" w14:paraId="500C5130" w14:textId="77777777" w:rsidTr="00056CF8">
        <w:tc>
          <w:tcPr>
            <w:tcW w:w="1704" w:type="dxa"/>
          </w:tcPr>
          <w:p w14:paraId="6288E7BD" w14:textId="77777777" w:rsidR="00F158A9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704" w:type="dxa"/>
          </w:tcPr>
          <w:p w14:paraId="392F3865" w14:textId="77777777" w:rsidR="00F158A9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704" w:type="dxa"/>
          </w:tcPr>
          <w:p w14:paraId="63934265" w14:textId="77777777" w:rsidR="00F158A9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705" w:type="dxa"/>
          </w:tcPr>
          <w:p w14:paraId="23671661" w14:textId="77777777" w:rsidR="00F158A9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Bug Classification</w:t>
            </w:r>
          </w:p>
        </w:tc>
        <w:tc>
          <w:tcPr>
            <w:tcW w:w="1705" w:type="dxa"/>
          </w:tcPr>
          <w:p w14:paraId="44D23A1D" w14:textId="77777777" w:rsidR="00F158A9" w:rsidRPr="00A355BB" w:rsidRDefault="00F158A9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Date</w:t>
            </w:r>
          </w:p>
        </w:tc>
      </w:tr>
      <w:tr w:rsidR="0087035C" w:rsidRPr="00A355BB" w14:paraId="31501009" w14:textId="77777777" w:rsidTr="00056CF8">
        <w:tc>
          <w:tcPr>
            <w:tcW w:w="1704" w:type="dxa"/>
          </w:tcPr>
          <w:p w14:paraId="0393727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04" w:type="dxa"/>
          </w:tcPr>
          <w:p w14:paraId="4A99D78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0AEF2427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134A9D2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307C72E2" w14:textId="5C8F3AB0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5E0FC3DD" w14:textId="77777777" w:rsidTr="00056CF8">
        <w:tc>
          <w:tcPr>
            <w:tcW w:w="1704" w:type="dxa"/>
          </w:tcPr>
          <w:p w14:paraId="6783EB2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04" w:type="dxa"/>
          </w:tcPr>
          <w:p w14:paraId="4AE0443A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18A64CD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3EDEEA43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08CDE67B" w14:textId="7AB6C801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3E20B4B0" w14:textId="77777777" w:rsidTr="00056CF8">
        <w:tc>
          <w:tcPr>
            <w:tcW w:w="1704" w:type="dxa"/>
          </w:tcPr>
          <w:p w14:paraId="1DD9E48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04" w:type="dxa"/>
          </w:tcPr>
          <w:p w14:paraId="4B21EB4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6F4D19BA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7BE0E137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7D2CE381" w14:textId="66C0D686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3AC5D89F" w14:textId="77777777" w:rsidTr="00056CF8">
        <w:tc>
          <w:tcPr>
            <w:tcW w:w="1704" w:type="dxa"/>
          </w:tcPr>
          <w:p w14:paraId="07C0A247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04" w:type="dxa"/>
          </w:tcPr>
          <w:p w14:paraId="041E253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13862A9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1D1B94A8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4622A94D" w14:textId="1077C8FB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227CC4E4" w14:textId="77777777" w:rsidTr="00056CF8">
        <w:tc>
          <w:tcPr>
            <w:tcW w:w="1704" w:type="dxa"/>
          </w:tcPr>
          <w:p w14:paraId="531429F2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704" w:type="dxa"/>
          </w:tcPr>
          <w:p w14:paraId="479A0F1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7C42C27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282A735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7F98C2F9" w14:textId="0A239002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007DCAB" w14:textId="77777777" w:rsidTr="00F158A9">
        <w:tc>
          <w:tcPr>
            <w:tcW w:w="1704" w:type="dxa"/>
          </w:tcPr>
          <w:p w14:paraId="279A312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704" w:type="dxa"/>
          </w:tcPr>
          <w:p w14:paraId="615D56B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54D4ED1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07979AAB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5E153E67" w14:textId="04D5C362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53B568E9" w14:textId="77777777" w:rsidTr="00F158A9">
        <w:tc>
          <w:tcPr>
            <w:tcW w:w="1704" w:type="dxa"/>
          </w:tcPr>
          <w:p w14:paraId="78A9717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704" w:type="dxa"/>
          </w:tcPr>
          <w:p w14:paraId="17740C33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5A04CC2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0517F265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02BACF75" w14:textId="2095AB04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3C15878" w14:textId="77777777" w:rsidTr="00F158A9">
        <w:tc>
          <w:tcPr>
            <w:tcW w:w="1704" w:type="dxa"/>
          </w:tcPr>
          <w:p w14:paraId="71868F55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704" w:type="dxa"/>
          </w:tcPr>
          <w:p w14:paraId="523594C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6C9A9673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018A9E09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3DDD743F" w14:textId="12B8F381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699CB5F5" w14:textId="77777777" w:rsidTr="00F158A9">
        <w:tc>
          <w:tcPr>
            <w:tcW w:w="1704" w:type="dxa"/>
          </w:tcPr>
          <w:p w14:paraId="5B6BF91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704" w:type="dxa"/>
          </w:tcPr>
          <w:p w14:paraId="5840C1B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4755B20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3D9B70C3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0F41C7DA" w14:textId="4647C336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55A2735F" w14:textId="77777777" w:rsidTr="00F158A9">
        <w:tc>
          <w:tcPr>
            <w:tcW w:w="1704" w:type="dxa"/>
          </w:tcPr>
          <w:p w14:paraId="3BFD67F3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704" w:type="dxa"/>
          </w:tcPr>
          <w:p w14:paraId="038996FE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50724D3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Fail</w:t>
            </w:r>
          </w:p>
        </w:tc>
        <w:tc>
          <w:tcPr>
            <w:tcW w:w="1705" w:type="dxa"/>
          </w:tcPr>
          <w:p w14:paraId="4C0900A2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106A35E6" w14:textId="350E13D2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7B1C77F1" w14:textId="77777777" w:rsidTr="00F158A9">
        <w:tc>
          <w:tcPr>
            <w:tcW w:w="1704" w:type="dxa"/>
          </w:tcPr>
          <w:p w14:paraId="5430F3E7" w14:textId="77777777" w:rsidR="0087035C" w:rsidRPr="00A355BB" w:rsidRDefault="0087035C" w:rsidP="00F158A9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1704" w:type="dxa"/>
          </w:tcPr>
          <w:p w14:paraId="7509D070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148E4BA1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31F82B8B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18AB34FC" w14:textId="47CA5464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62F48773" w14:textId="77777777" w:rsidTr="00F158A9">
        <w:tc>
          <w:tcPr>
            <w:tcW w:w="1704" w:type="dxa"/>
          </w:tcPr>
          <w:p w14:paraId="0E3254EF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1704" w:type="dxa"/>
          </w:tcPr>
          <w:p w14:paraId="3BF11C62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2BDAA0F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7D5EC506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37B98372" w14:textId="026357D0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87035C" w:rsidRPr="00A355BB" w14:paraId="3FD9F711" w14:textId="77777777" w:rsidTr="00F158A9">
        <w:tc>
          <w:tcPr>
            <w:tcW w:w="1704" w:type="dxa"/>
          </w:tcPr>
          <w:p w14:paraId="59FD3B37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1704" w:type="dxa"/>
          </w:tcPr>
          <w:p w14:paraId="62D59128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704" w:type="dxa"/>
          </w:tcPr>
          <w:p w14:paraId="362EA61D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705" w:type="dxa"/>
          </w:tcPr>
          <w:p w14:paraId="36A786AB" w14:textId="77777777" w:rsidR="0087035C" w:rsidRPr="00A355BB" w:rsidRDefault="0087035C" w:rsidP="00056CF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</w:tcPr>
          <w:p w14:paraId="53E629AF" w14:textId="1A6D04AD" w:rsidR="0087035C" w:rsidRPr="00A355BB" w:rsidRDefault="0087035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27E80E82" w14:textId="77777777" w:rsidR="00F158A9" w:rsidRPr="00A355BB" w:rsidRDefault="00F158A9" w:rsidP="00E12AFB">
      <w:pPr>
        <w:rPr>
          <w:rFonts w:ascii="Times New Roman" w:hAnsi="Times New Roman" w:cs="Times New Roman"/>
          <w:sz w:val="22"/>
        </w:rPr>
      </w:pPr>
    </w:p>
    <w:p w14:paraId="0C816812" w14:textId="35C01750" w:rsidR="0089294E" w:rsidRPr="00A355BB" w:rsidRDefault="00A355BB" w:rsidP="0089294E">
      <w:pPr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3.2</w:t>
      </w:r>
      <w:r w:rsidR="0089294E" w:rsidRPr="00A355BB">
        <w:rPr>
          <w:rStyle w:val="tlid-translation"/>
          <w:rFonts w:ascii="Times New Roman" w:hAnsi="Times New Roman" w:cs="Times New Roman"/>
          <w:sz w:val="28"/>
          <w:szCs w:val="28"/>
        </w:rPr>
        <w:t>.6 Facility Booking</w:t>
      </w:r>
      <w:r w:rsidR="00856ADC" w:rsidRPr="00A355BB">
        <w:rPr>
          <w:rStyle w:val="tlid-translation"/>
          <w:rFonts w:ascii="Times New Roman" w:hAnsi="Times New Roman" w:cs="Times New Roman"/>
          <w:sz w:val="28"/>
          <w:szCs w:val="28"/>
        </w:rPr>
        <w:t xml:space="preserve"> (FR3.1-4.2)</w:t>
      </w:r>
    </w:p>
    <w:p w14:paraId="5B824205" w14:textId="77777777" w:rsidR="0066051F" w:rsidRPr="00A355BB" w:rsidRDefault="0066051F" w:rsidP="0089294E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prediction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6"/>
        <w:gridCol w:w="3679"/>
        <w:gridCol w:w="2233"/>
      </w:tblGrid>
      <w:tr w:rsidR="0089294E" w:rsidRPr="00A355BB" w14:paraId="377012D3" w14:textId="77777777" w:rsidTr="0089294E">
        <w:tc>
          <w:tcPr>
            <w:tcW w:w="8296" w:type="dxa"/>
            <w:gridSpan w:val="4"/>
          </w:tcPr>
          <w:p w14:paraId="2F2B9E99" w14:textId="77777777" w:rsidR="0089294E" w:rsidRPr="00A355BB" w:rsidRDefault="0089294E" w:rsidP="001E5055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Admin</w:t>
            </w:r>
            <w:r w:rsidR="00412EBF" w:rsidRPr="00A355BB">
              <w:rPr>
                <w:rFonts w:ascii="Times New Roman" w:hAnsi="Times New Roman" w:cs="Times New Roman"/>
                <w:sz w:val="22"/>
              </w:rPr>
              <w:t>/User</w:t>
            </w:r>
          </w:p>
        </w:tc>
      </w:tr>
      <w:tr w:rsidR="0089294E" w:rsidRPr="00A355BB" w14:paraId="772A8A33" w14:textId="77777777" w:rsidTr="0089294E">
        <w:tc>
          <w:tcPr>
            <w:tcW w:w="1487" w:type="dxa"/>
          </w:tcPr>
          <w:p w14:paraId="618EE7D1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items</w:t>
            </w:r>
          </w:p>
        </w:tc>
        <w:tc>
          <w:tcPr>
            <w:tcW w:w="840" w:type="dxa"/>
          </w:tcPr>
          <w:p w14:paraId="42601B7C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3718" w:type="dxa"/>
          </w:tcPr>
          <w:p w14:paraId="7C0B46B9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2251" w:type="dxa"/>
          </w:tcPr>
          <w:p w14:paraId="57A52FE0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</w:tr>
      <w:tr w:rsidR="0089294E" w:rsidRPr="00A355BB" w14:paraId="6B4D6319" w14:textId="77777777" w:rsidTr="0089294E">
        <w:tc>
          <w:tcPr>
            <w:tcW w:w="1487" w:type="dxa"/>
            <w:vMerge w:val="restart"/>
          </w:tcPr>
          <w:p w14:paraId="3604C0F6" w14:textId="77777777" w:rsidR="0089294E" w:rsidRPr="00A355BB" w:rsidRDefault="0099294C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Add </w:t>
            </w:r>
            <w:r w:rsidR="0089294E" w:rsidRPr="00A355BB">
              <w:rPr>
                <w:rFonts w:ascii="Times New Roman" w:hAnsi="Times New Roman" w:cs="Times New Roman"/>
                <w:sz w:val="22"/>
              </w:rPr>
              <w:t>Book</w:t>
            </w:r>
            <w:r w:rsidRPr="00A355BB">
              <w:rPr>
                <w:rFonts w:ascii="Times New Roman" w:hAnsi="Times New Roman" w:cs="Times New Roman"/>
                <w:sz w:val="22"/>
              </w:rPr>
              <w:t>ing</w:t>
            </w:r>
          </w:p>
        </w:tc>
        <w:tc>
          <w:tcPr>
            <w:tcW w:w="840" w:type="dxa"/>
          </w:tcPr>
          <w:p w14:paraId="6F6B6FB6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18" w:type="dxa"/>
          </w:tcPr>
          <w:p w14:paraId="07A98ADD" w14:textId="77777777" w:rsidR="0089294E" w:rsidRPr="00A355BB" w:rsidRDefault="0099294C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 booking without choose facility</w:t>
            </w:r>
          </w:p>
        </w:tc>
        <w:tc>
          <w:tcPr>
            <w:tcW w:w="2251" w:type="dxa"/>
          </w:tcPr>
          <w:p w14:paraId="0E40E993" w14:textId="77777777" w:rsidR="0089294E" w:rsidRPr="00A355BB" w:rsidRDefault="00461E12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</w:tr>
      <w:tr w:rsidR="0089294E" w:rsidRPr="00A355BB" w14:paraId="7ECE817C" w14:textId="77777777" w:rsidTr="0089294E">
        <w:tc>
          <w:tcPr>
            <w:tcW w:w="1487" w:type="dxa"/>
            <w:vMerge/>
          </w:tcPr>
          <w:p w14:paraId="12DFA6DA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2910BAE9" w14:textId="77777777" w:rsidR="0089294E" w:rsidRPr="00A355BB" w:rsidRDefault="0089294E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18" w:type="dxa"/>
          </w:tcPr>
          <w:p w14:paraId="01DF3B97" w14:textId="77777777" w:rsidR="0089294E" w:rsidRPr="00A355BB" w:rsidRDefault="0099294C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Add</w:t>
            </w:r>
            <w:r w:rsidR="00975D80"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 booking for multiply facilities</w:t>
            </w:r>
          </w:p>
        </w:tc>
        <w:tc>
          <w:tcPr>
            <w:tcW w:w="2251" w:type="dxa"/>
          </w:tcPr>
          <w:p w14:paraId="6BFDB325" w14:textId="77777777" w:rsidR="0089294E" w:rsidRPr="00A355BB" w:rsidRDefault="00461E12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40C6780A" w14:textId="77777777" w:rsidTr="0089294E">
        <w:tc>
          <w:tcPr>
            <w:tcW w:w="1487" w:type="dxa"/>
            <w:vMerge/>
          </w:tcPr>
          <w:p w14:paraId="534A6A4E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68DD20B4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18" w:type="dxa"/>
          </w:tcPr>
          <w:p w14:paraId="063C8897" w14:textId="77777777" w:rsidR="003C2A67" w:rsidRPr="00A355BB" w:rsidRDefault="003C2A67" w:rsidP="0099294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Add booking if the capacity is maximum  </w:t>
            </w:r>
          </w:p>
        </w:tc>
        <w:tc>
          <w:tcPr>
            <w:tcW w:w="2251" w:type="dxa"/>
          </w:tcPr>
          <w:p w14:paraId="5B50AB3F" w14:textId="77777777" w:rsidR="003C2A67" w:rsidRPr="00A355BB" w:rsidRDefault="003C2A67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</w:tr>
      <w:tr w:rsidR="003C2A67" w:rsidRPr="00A355BB" w14:paraId="256B3947" w14:textId="77777777" w:rsidTr="0089294E">
        <w:tc>
          <w:tcPr>
            <w:tcW w:w="1487" w:type="dxa"/>
            <w:vMerge/>
          </w:tcPr>
          <w:p w14:paraId="18F7DD8B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77FAE307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18" w:type="dxa"/>
          </w:tcPr>
          <w:p w14:paraId="6EE472F5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 booking in the past date</w:t>
            </w:r>
          </w:p>
        </w:tc>
        <w:tc>
          <w:tcPr>
            <w:tcW w:w="2251" w:type="dxa"/>
          </w:tcPr>
          <w:p w14:paraId="4D1B251A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</w:tr>
      <w:tr w:rsidR="003C2A67" w:rsidRPr="00A355BB" w14:paraId="039AA15D" w14:textId="77777777" w:rsidTr="0089294E">
        <w:tc>
          <w:tcPr>
            <w:tcW w:w="1487" w:type="dxa"/>
            <w:vMerge/>
          </w:tcPr>
          <w:p w14:paraId="1D8122AD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7E1BFE11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718" w:type="dxa"/>
          </w:tcPr>
          <w:p w14:paraId="12EECD5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 booking today</w:t>
            </w:r>
          </w:p>
        </w:tc>
        <w:tc>
          <w:tcPr>
            <w:tcW w:w="2251" w:type="dxa"/>
          </w:tcPr>
          <w:p w14:paraId="6E490D93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3C1ACB41" w14:textId="77777777" w:rsidTr="0089294E">
        <w:tc>
          <w:tcPr>
            <w:tcW w:w="1487" w:type="dxa"/>
            <w:vMerge/>
          </w:tcPr>
          <w:p w14:paraId="5E2D220F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048078E9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3718" w:type="dxa"/>
          </w:tcPr>
          <w:p w14:paraId="4FAB45DB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Add booking in the future </w:t>
            </w:r>
            <w:proofErr w:type="gramStart"/>
            <w:r w:rsidRPr="00A355BB">
              <w:rPr>
                <w:rFonts w:ascii="Times New Roman" w:hAnsi="Times New Roman" w:cs="Times New Roman"/>
                <w:sz w:val="22"/>
              </w:rPr>
              <w:t>date(</w:t>
            </w:r>
            <w:proofErr w:type="gram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within two months</w:t>
            </w:r>
            <w:r w:rsidRPr="00A355BB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251" w:type="dxa"/>
          </w:tcPr>
          <w:p w14:paraId="78A3B9C6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3538B3F4" w14:textId="77777777" w:rsidTr="0089294E">
        <w:tc>
          <w:tcPr>
            <w:tcW w:w="1487" w:type="dxa"/>
            <w:vMerge/>
          </w:tcPr>
          <w:p w14:paraId="6AF44CD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3935825E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3718" w:type="dxa"/>
          </w:tcPr>
          <w:p w14:paraId="54D72019" w14:textId="77777777" w:rsidR="003C2A67" w:rsidRPr="00A355BB" w:rsidRDefault="003C2A67" w:rsidP="00975D80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Add booking in the future </w:t>
            </w:r>
            <w:proofErr w:type="gramStart"/>
            <w:r w:rsidRPr="00A355BB">
              <w:rPr>
                <w:rFonts w:ascii="Times New Roman" w:hAnsi="Times New Roman" w:cs="Times New Roman"/>
                <w:sz w:val="22"/>
              </w:rPr>
              <w:t>date(</w:t>
            </w:r>
            <w:proofErr w:type="gram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over 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lastRenderedPageBreak/>
              <w:t>two months</w:t>
            </w:r>
            <w:r w:rsidRPr="00A355BB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251" w:type="dxa"/>
          </w:tcPr>
          <w:p w14:paraId="5BF731A7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lastRenderedPageBreak/>
              <w:t>Cannot add</w:t>
            </w:r>
          </w:p>
        </w:tc>
      </w:tr>
      <w:tr w:rsidR="003C2A67" w:rsidRPr="00A355BB" w14:paraId="04F693C7" w14:textId="77777777" w:rsidTr="0089294E">
        <w:tc>
          <w:tcPr>
            <w:tcW w:w="1487" w:type="dxa"/>
            <w:vMerge/>
          </w:tcPr>
          <w:p w14:paraId="5B5C5AC6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0113548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3718" w:type="dxa"/>
          </w:tcPr>
          <w:p w14:paraId="5D9F2093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 booking without choose member</w:t>
            </w:r>
          </w:p>
        </w:tc>
        <w:tc>
          <w:tcPr>
            <w:tcW w:w="2251" w:type="dxa"/>
          </w:tcPr>
          <w:p w14:paraId="3CB19D91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649536AA" w14:textId="77777777" w:rsidTr="00975D80">
        <w:tc>
          <w:tcPr>
            <w:tcW w:w="1487" w:type="dxa"/>
            <w:vMerge/>
            <w:tcBorders>
              <w:bottom w:val="single" w:sz="4" w:space="0" w:color="auto"/>
            </w:tcBorders>
          </w:tcPr>
          <w:p w14:paraId="028FF371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677AE7BA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3718" w:type="dxa"/>
          </w:tcPr>
          <w:p w14:paraId="7118B4D1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Add booking that is booked by user</w:t>
            </w:r>
          </w:p>
        </w:tc>
        <w:tc>
          <w:tcPr>
            <w:tcW w:w="2251" w:type="dxa"/>
          </w:tcPr>
          <w:p w14:paraId="5BDDBC7F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140B9786" w14:textId="77777777" w:rsidTr="00975D80">
        <w:tc>
          <w:tcPr>
            <w:tcW w:w="1487" w:type="dxa"/>
            <w:vMerge w:val="restart"/>
            <w:tcBorders>
              <w:top w:val="single" w:sz="4" w:space="0" w:color="auto"/>
            </w:tcBorders>
          </w:tcPr>
          <w:p w14:paraId="4B5F127D" w14:textId="77777777" w:rsidR="003C2A67" w:rsidRPr="00A355BB" w:rsidRDefault="003C2A67" w:rsidP="00975D80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Fonts w:ascii="Times New Roman" w:hAnsi="Times New Roman" w:cs="Times New Roman"/>
                <w:sz w:val="22"/>
              </w:rPr>
              <w:t>DeleteBooking</w:t>
            </w:r>
            <w:proofErr w:type="spellEnd"/>
            <w:r w:rsidRPr="00A355B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1955337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74A4C900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3718" w:type="dxa"/>
          </w:tcPr>
          <w:p w14:paraId="70C0049A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Remove booking that booked by user</w:t>
            </w:r>
          </w:p>
        </w:tc>
        <w:tc>
          <w:tcPr>
            <w:tcW w:w="2251" w:type="dxa"/>
          </w:tcPr>
          <w:p w14:paraId="117D6EAD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34494259" w14:textId="77777777" w:rsidTr="0089294E">
        <w:tc>
          <w:tcPr>
            <w:tcW w:w="1487" w:type="dxa"/>
            <w:vMerge/>
          </w:tcPr>
          <w:p w14:paraId="1BC0BDC2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4C3C794B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3718" w:type="dxa"/>
          </w:tcPr>
          <w:p w14:paraId="47060677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Remove booking that booked by admin</w:t>
            </w:r>
          </w:p>
        </w:tc>
        <w:tc>
          <w:tcPr>
            <w:tcW w:w="2251" w:type="dxa"/>
          </w:tcPr>
          <w:p w14:paraId="4D32E35D" w14:textId="77777777" w:rsidR="003C2A67" w:rsidRPr="00A355BB" w:rsidRDefault="003C2A67" w:rsidP="009F78B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Yes </w:t>
            </w:r>
          </w:p>
        </w:tc>
      </w:tr>
      <w:tr w:rsidR="003C2A67" w:rsidRPr="00A355BB" w14:paraId="1E924BFB" w14:textId="77777777" w:rsidTr="0089294E">
        <w:tc>
          <w:tcPr>
            <w:tcW w:w="1487" w:type="dxa"/>
            <w:vMerge/>
          </w:tcPr>
          <w:p w14:paraId="798328D2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37C1EDF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3718" w:type="dxa"/>
          </w:tcPr>
          <w:p w14:paraId="25D3B364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After removing, it can be booked again</w:t>
            </w:r>
          </w:p>
        </w:tc>
        <w:tc>
          <w:tcPr>
            <w:tcW w:w="2251" w:type="dxa"/>
          </w:tcPr>
          <w:p w14:paraId="4595CACF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628DD2DD" w14:textId="77777777" w:rsidTr="0089294E">
        <w:tc>
          <w:tcPr>
            <w:tcW w:w="1487" w:type="dxa"/>
            <w:vMerge w:val="restart"/>
          </w:tcPr>
          <w:p w14:paraId="6D799B6C" w14:textId="77777777" w:rsidR="003C2A67" w:rsidRPr="00A355BB" w:rsidRDefault="003C2A67" w:rsidP="006268C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Booking Calendar </w:t>
            </w:r>
          </w:p>
          <w:p w14:paraId="6D4C63C3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269C0E7A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3718" w:type="dxa"/>
          </w:tcPr>
          <w:p w14:paraId="4BE421AE" w14:textId="77777777" w:rsidR="003C2A67" w:rsidRPr="00A355BB" w:rsidRDefault="003C2A67" w:rsidP="00807366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Viewing booking </w:t>
            </w:r>
            <w:r w:rsidRPr="00A355BB">
              <w:rPr>
                <w:rFonts w:ascii="Times New Roman" w:hAnsi="Times New Roman" w:cs="Times New Roman"/>
                <w:sz w:val="22"/>
              </w:rPr>
              <w:t>on calendar</w:t>
            </w:r>
          </w:p>
        </w:tc>
        <w:tc>
          <w:tcPr>
            <w:tcW w:w="2251" w:type="dxa"/>
          </w:tcPr>
          <w:p w14:paraId="09ECF55E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1E6534E2" w14:textId="77777777" w:rsidTr="0089294E">
        <w:tc>
          <w:tcPr>
            <w:tcW w:w="1487" w:type="dxa"/>
            <w:vMerge/>
          </w:tcPr>
          <w:p w14:paraId="75DF5F91" w14:textId="77777777" w:rsidR="003C2A67" w:rsidRPr="00A355BB" w:rsidRDefault="003C2A67" w:rsidP="006268C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1562447A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3718" w:type="dxa"/>
          </w:tcPr>
          <w:p w14:paraId="75E9A71A" w14:textId="77777777" w:rsidR="003C2A67" w:rsidRPr="00A355BB" w:rsidRDefault="003C2A67" w:rsidP="00807366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Remove booking on calendar</w:t>
            </w:r>
          </w:p>
        </w:tc>
        <w:tc>
          <w:tcPr>
            <w:tcW w:w="2251" w:type="dxa"/>
          </w:tcPr>
          <w:p w14:paraId="1FBC85C9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430DB7E0" w14:textId="77777777" w:rsidTr="0089294E">
        <w:tc>
          <w:tcPr>
            <w:tcW w:w="1487" w:type="dxa"/>
            <w:vMerge/>
          </w:tcPr>
          <w:p w14:paraId="2BAA72CE" w14:textId="77777777" w:rsidR="003C2A67" w:rsidRPr="00A355BB" w:rsidRDefault="003C2A67" w:rsidP="006268C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45032539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3718" w:type="dxa"/>
          </w:tcPr>
          <w:p w14:paraId="24B7D420" w14:textId="77777777" w:rsidR="003C2A67" w:rsidRPr="00A355BB" w:rsidRDefault="003C2A67" w:rsidP="003C2A67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Choose the date to book using month calendar</w:t>
            </w:r>
          </w:p>
        </w:tc>
        <w:tc>
          <w:tcPr>
            <w:tcW w:w="2251" w:type="dxa"/>
          </w:tcPr>
          <w:p w14:paraId="3B518FFD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39E8F785" w14:textId="77777777" w:rsidTr="0089294E">
        <w:tc>
          <w:tcPr>
            <w:tcW w:w="1487" w:type="dxa"/>
            <w:vMerge/>
          </w:tcPr>
          <w:p w14:paraId="0053D37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2AE4FDFC" w14:textId="77777777" w:rsidR="003C2A67" w:rsidRPr="00A355BB" w:rsidRDefault="003C2A67" w:rsidP="00461E12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3718" w:type="dxa"/>
          </w:tcPr>
          <w:p w14:paraId="2DF08065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Choose the date to book using week calendar</w:t>
            </w:r>
          </w:p>
        </w:tc>
        <w:tc>
          <w:tcPr>
            <w:tcW w:w="2251" w:type="dxa"/>
          </w:tcPr>
          <w:p w14:paraId="7E7A6E5E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  <w:tr w:rsidR="003C2A67" w:rsidRPr="00A355BB" w14:paraId="45EEABB4" w14:textId="77777777" w:rsidTr="0089294E">
        <w:tc>
          <w:tcPr>
            <w:tcW w:w="1487" w:type="dxa"/>
            <w:vMerge/>
          </w:tcPr>
          <w:p w14:paraId="396C8E65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0" w:type="dxa"/>
          </w:tcPr>
          <w:p w14:paraId="149F93CF" w14:textId="77777777" w:rsidR="003C2A67" w:rsidRPr="00A355BB" w:rsidRDefault="003C2A67" w:rsidP="00461E12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3718" w:type="dxa"/>
          </w:tcPr>
          <w:p w14:paraId="48F61AE1" w14:textId="77777777" w:rsidR="003C2A67" w:rsidRPr="00A355BB" w:rsidRDefault="003C2A67" w:rsidP="00807366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Choose the date to book using day calendar</w:t>
            </w:r>
          </w:p>
        </w:tc>
        <w:tc>
          <w:tcPr>
            <w:tcW w:w="2251" w:type="dxa"/>
          </w:tcPr>
          <w:p w14:paraId="247209CC" w14:textId="77777777" w:rsidR="003C2A67" w:rsidRPr="00A355BB" w:rsidRDefault="003C2A67" w:rsidP="009F78B8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</w:tr>
    </w:tbl>
    <w:p w14:paraId="703DF500" w14:textId="77777777" w:rsidR="0089294E" w:rsidRPr="00A355BB" w:rsidRDefault="0089294E" w:rsidP="00E12AFB">
      <w:pPr>
        <w:rPr>
          <w:rFonts w:ascii="Times New Roman" w:hAnsi="Times New Roman" w:cs="Times New Roman"/>
          <w:sz w:val="22"/>
        </w:rPr>
      </w:pPr>
    </w:p>
    <w:p w14:paraId="13ECEE53" w14:textId="77777777" w:rsidR="0066051F" w:rsidRPr="00A355BB" w:rsidRDefault="0066051F" w:rsidP="0066051F">
      <w:pPr>
        <w:rPr>
          <w:rStyle w:val="tlid-translation"/>
          <w:rFonts w:ascii="Times New Roman" w:hAnsi="Times New Roman" w:cs="Times New Roman"/>
          <w:sz w:val="22"/>
        </w:rPr>
      </w:pPr>
      <w:r w:rsidRPr="00A355BB">
        <w:rPr>
          <w:rStyle w:val="tlid-translation"/>
          <w:rFonts w:ascii="Times New Roman" w:hAnsi="Times New Roman" w:cs="Times New Roman"/>
          <w:sz w:val="22"/>
        </w:rPr>
        <w:t>Test recording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64"/>
        <w:gridCol w:w="1656"/>
        <w:gridCol w:w="1684"/>
        <w:gridCol w:w="1651"/>
      </w:tblGrid>
      <w:tr w:rsidR="0066051F" w:rsidRPr="00A355BB" w14:paraId="5EEF824E" w14:textId="77777777" w:rsidTr="00852303">
        <w:tc>
          <w:tcPr>
            <w:tcW w:w="1641" w:type="dxa"/>
          </w:tcPr>
          <w:p w14:paraId="037F9A3B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1664" w:type="dxa"/>
          </w:tcPr>
          <w:p w14:paraId="514C8620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Error Message</w:t>
            </w:r>
          </w:p>
        </w:tc>
        <w:tc>
          <w:tcPr>
            <w:tcW w:w="1656" w:type="dxa"/>
          </w:tcPr>
          <w:p w14:paraId="7FC25868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Results</w:t>
            </w:r>
          </w:p>
        </w:tc>
        <w:tc>
          <w:tcPr>
            <w:tcW w:w="1684" w:type="dxa"/>
          </w:tcPr>
          <w:p w14:paraId="5DC6855E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Bug Classification</w:t>
            </w:r>
          </w:p>
        </w:tc>
        <w:tc>
          <w:tcPr>
            <w:tcW w:w="1651" w:type="dxa"/>
          </w:tcPr>
          <w:p w14:paraId="23F73D18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Date</w:t>
            </w:r>
          </w:p>
        </w:tc>
      </w:tr>
      <w:tr w:rsidR="00412EBF" w:rsidRPr="00A355BB" w14:paraId="4CE0BEFF" w14:textId="77777777" w:rsidTr="00852303">
        <w:tc>
          <w:tcPr>
            <w:tcW w:w="1641" w:type="dxa"/>
          </w:tcPr>
          <w:p w14:paraId="2566DA3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64" w:type="dxa"/>
          </w:tcPr>
          <w:p w14:paraId="75CDDDF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75CA690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  <w:tc>
          <w:tcPr>
            <w:tcW w:w="1684" w:type="dxa"/>
          </w:tcPr>
          <w:p w14:paraId="712D542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7302C8DD" w14:textId="6D2B11C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3E482DEA" w14:textId="77777777" w:rsidTr="00852303">
        <w:tc>
          <w:tcPr>
            <w:tcW w:w="1641" w:type="dxa"/>
          </w:tcPr>
          <w:p w14:paraId="650C081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64" w:type="dxa"/>
          </w:tcPr>
          <w:p w14:paraId="199F30D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B20D9A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064AD50E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7FDC3773" w14:textId="026908A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6C89AA49" w14:textId="77777777" w:rsidTr="00852303">
        <w:tc>
          <w:tcPr>
            <w:tcW w:w="1641" w:type="dxa"/>
          </w:tcPr>
          <w:p w14:paraId="72163CA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664" w:type="dxa"/>
          </w:tcPr>
          <w:p w14:paraId="5A21B9E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5AE651E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  <w:tc>
          <w:tcPr>
            <w:tcW w:w="1684" w:type="dxa"/>
          </w:tcPr>
          <w:p w14:paraId="50E0C31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59AA1237" w14:textId="7B153C58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60EE6EC7" w14:textId="77777777" w:rsidTr="00852303">
        <w:tc>
          <w:tcPr>
            <w:tcW w:w="1641" w:type="dxa"/>
          </w:tcPr>
          <w:p w14:paraId="7856985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64" w:type="dxa"/>
          </w:tcPr>
          <w:p w14:paraId="2D1F627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2811BB9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  <w:tc>
          <w:tcPr>
            <w:tcW w:w="1684" w:type="dxa"/>
          </w:tcPr>
          <w:p w14:paraId="4B55439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10F3EF1" w14:textId="67F4A0AA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7D2428E3" w14:textId="77777777" w:rsidTr="00852303">
        <w:tc>
          <w:tcPr>
            <w:tcW w:w="1641" w:type="dxa"/>
          </w:tcPr>
          <w:p w14:paraId="361CB03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664" w:type="dxa"/>
          </w:tcPr>
          <w:p w14:paraId="05A12BB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1316B70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6977DC6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364E83D4" w14:textId="4661CEE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BCC877C" w14:textId="77777777" w:rsidTr="00852303">
        <w:tc>
          <w:tcPr>
            <w:tcW w:w="1641" w:type="dxa"/>
          </w:tcPr>
          <w:p w14:paraId="6F419A9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664" w:type="dxa"/>
          </w:tcPr>
          <w:p w14:paraId="42D4F5D0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7EE70DBE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0107226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09C02809" w14:textId="31041C60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3535D999" w14:textId="77777777" w:rsidTr="00852303">
        <w:tc>
          <w:tcPr>
            <w:tcW w:w="1641" w:type="dxa"/>
          </w:tcPr>
          <w:p w14:paraId="6076777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664" w:type="dxa"/>
          </w:tcPr>
          <w:p w14:paraId="3BD15F5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A43659E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Cannot add</w:t>
            </w:r>
          </w:p>
        </w:tc>
        <w:tc>
          <w:tcPr>
            <w:tcW w:w="1684" w:type="dxa"/>
          </w:tcPr>
          <w:p w14:paraId="369E568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73699995" w14:textId="6415319B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72358404" w14:textId="77777777" w:rsidTr="00852303">
        <w:tc>
          <w:tcPr>
            <w:tcW w:w="1641" w:type="dxa"/>
          </w:tcPr>
          <w:p w14:paraId="6DE98EC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664" w:type="dxa"/>
          </w:tcPr>
          <w:p w14:paraId="3417847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540D19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22B4A4C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072359B7" w14:textId="1B6EFB0C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6B473A95" w14:textId="77777777" w:rsidTr="00852303">
        <w:tc>
          <w:tcPr>
            <w:tcW w:w="1641" w:type="dxa"/>
          </w:tcPr>
          <w:p w14:paraId="0A1672A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664" w:type="dxa"/>
          </w:tcPr>
          <w:p w14:paraId="1A3A665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4D74C50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13B6E0C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69DA0037" w14:textId="577A79DB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4419D208" w14:textId="77777777" w:rsidTr="00852303">
        <w:tc>
          <w:tcPr>
            <w:tcW w:w="1641" w:type="dxa"/>
          </w:tcPr>
          <w:p w14:paraId="269F68F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664" w:type="dxa"/>
          </w:tcPr>
          <w:p w14:paraId="4C8A382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D99E08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43476E2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6591F7D" w14:textId="280B4742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4392D9AD" w14:textId="77777777" w:rsidTr="00852303">
        <w:tc>
          <w:tcPr>
            <w:tcW w:w="1641" w:type="dxa"/>
          </w:tcPr>
          <w:p w14:paraId="2D9B4BA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1664" w:type="dxa"/>
          </w:tcPr>
          <w:p w14:paraId="39B2423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06A27406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 xml:space="preserve">Yes </w:t>
            </w:r>
          </w:p>
        </w:tc>
        <w:tc>
          <w:tcPr>
            <w:tcW w:w="1684" w:type="dxa"/>
          </w:tcPr>
          <w:p w14:paraId="2149C753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6707706" w14:textId="0B5BBE4C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3A89701" w14:textId="77777777" w:rsidTr="00852303">
        <w:tc>
          <w:tcPr>
            <w:tcW w:w="1641" w:type="dxa"/>
          </w:tcPr>
          <w:p w14:paraId="73B59A0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1664" w:type="dxa"/>
          </w:tcPr>
          <w:p w14:paraId="18E34375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19FA07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43DBE19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6569B744" w14:textId="6F186032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D2950B3" w14:textId="77777777" w:rsidTr="00852303">
        <w:tc>
          <w:tcPr>
            <w:tcW w:w="1641" w:type="dxa"/>
          </w:tcPr>
          <w:p w14:paraId="15B5B90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1664" w:type="dxa"/>
          </w:tcPr>
          <w:p w14:paraId="77886688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46D26E8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11E8473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17016FC3" w14:textId="5310A73E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5E6F735" w14:textId="77777777" w:rsidTr="00852303">
        <w:tc>
          <w:tcPr>
            <w:tcW w:w="1641" w:type="dxa"/>
          </w:tcPr>
          <w:p w14:paraId="2509BA1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1664" w:type="dxa"/>
          </w:tcPr>
          <w:p w14:paraId="0135071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A5E6F39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43DDC46F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2DC5BCC1" w14:textId="59268595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2F88BE05" w14:textId="77777777" w:rsidTr="00852303">
        <w:tc>
          <w:tcPr>
            <w:tcW w:w="1641" w:type="dxa"/>
          </w:tcPr>
          <w:p w14:paraId="58A65D7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1664" w:type="dxa"/>
          </w:tcPr>
          <w:p w14:paraId="015D1E7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6C675CF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5466CC2B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06B381D7" w14:textId="5DBCF7BC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086942EA" w14:textId="77777777" w:rsidTr="00852303">
        <w:tc>
          <w:tcPr>
            <w:tcW w:w="1641" w:type="dxa"/>
          </w:tcPr>
          <w:p w14:paraId="2BEE800A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1664" w:type="dxa"/>
          </w:tcPr>
          <w:p w14:paraId="77B2B847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1E5461E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263D6464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1C411903" w14:textId="7506485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  <w:tr w:rsidR="00412EBF" w:rsidRPr="00A355BB" w14:paraId="1AC6388C" w14:textId="77777777" w:rsidTr="00852303">
        <w:tc>
          <w:tcPr>
            <w:tcW w:w="1641" w:type="dxa"/>
          </w:tcPr>
          <w:p w14:paraId="4938AEAC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1664" w:type="dxa"/>
          </w:tcPr>
          <w:p w14:paraId="1E91E802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NO</w:t>
            </w:r>
          </w:p>
        </w:tc>
        <w:tc>
          <w:tcPr>
            <w:tcW w:w="1656" w:type="dxa"/>
          </w:tcPr>
          <w:p w14:paraId="5E7E614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684" w:type="dxa"/>
          </w:tcPr>
          <w:p w14:paraId="3167B93D" w14:textId="77777777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1" w:type="dxa"/>
          </w:tcPr>
          <w:p w14:paraId="733A3312" w14:textId="0CE59132" w:rsidR="00412EBF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2019.0</w:t>
            </w:r>
            <w:r w:rsidR="008B29CA" w:rsidRPr="00A355BB">
              <w:rPr>
                <w:rFonts w:ascii="Times New Roman" w:hAnsi="Times New Roman" w:cs="Times New Roman"/>
                <w:sz w:val="22"/>
              </w:rPr>
              <w:t>5.23</w:t>
            </w:r>
          </w:p>
        </w:tc>
      </w:tr>
    </w:tbl>
    <w:p w14:paraId="417401D7" w14:textId="77777777" w:rsidR="0066051F" w:rsidRPr="00A355BB" w:rsidRDefault="0066051F" w:rsidP="00E12AFB">
      <w:pPr>
        <w:rPr>
          <w:rFonts w:ascii="Times New Roman" w:hAnsi="Times New Roman" w:cs="Times New Roman"/>
          <w:sz w:val="22"/>
        </w:rPr>
      </w:pPr>
    </w:p>
    <w:p w14:paraId="1A776AAD" w14:textId="3529AF08" w:rsidR="000740B1" w:rsidRPr="00A355BB" w:rsidRDefault="00A355BB" w:rsidP="00A355BB">
      <w:pPr>
        <w:jc w:val="center"/>
        <w:rPr>
          <w:rStyle w:val="tlid-translation"/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</w:t>
      </w:r>
      <w:r w:rsidR="000740B1" w:rsidRPr="00A355BB">
        <w:rPr>
          <w:rFonts w:cstheme="minorHAnsi"/>
          <w:sz w:val="36"/>
          <w:szCs w:val="36"/>
        </w:rPr>
        <w:t>.Non-f</w:t>
      </w:r>
      <w:r w:rsidR="000740B1" w:rsidRPr="00A355BB">
        <w:rPr>
          <w:rStyle w:val="tlid-translation"/>
          <w:rFonts w:cstheme="minorHAnsi"/>
          <w:sz w:val="36"/>
          <w:szCs w:val="36"/>
        </w:rPr>
        <w:t>unction testing</w:t>
      </w:r>
    </w:p>
    <w:p w14:paraId="724432F4" w14:textId="77777777" w:rsidR="000740B1" w:rsidRPr="00A355BB" w:rsidRDefault="000740B1" w:rsidP="00E12AFB">
      <w:pPr>
        <w:rPr>
          <w:rFonts w:ascii="Times New Roman" w:hAnsi="Times New Roman" w:cs="Times New Roman"/>
          <w:sz w:val="22"/>
        </w:rPr>
      </w:pPr>
    </w:p>
    <w:p w14:paraId="3D63BF1D" w14:textId="16F6D6B9" w:rsidR="0066051F" w:rsidRPr="00A355BB" w:rsidRDefault="00A355BB" w:rsidP="00E12AFB">
      <w:pPr>
        <w:rPr>
          <w:rStyle w:val="tlid-translation"/>
          <w:rFonts w:ascii="Times New Roman" w:hAnsi="Times New Roman" w:cs="Times New Roman"/>
          <w:sz w:val="32"/>
          <w:szCs w:val="32"/>
        </w:rPr>
      </w:pPr>
      <w:r>
        <w:rPr>
          <w:rStyle w:val="tlid-translation"/>
          <w:rFonts w:ascii="Times New Roman" w:hAnsi="Times New Roman" w:cs="Times New Roman"/>
          <w:sz w:val="32"/>
          <w:szCs w:val="32"/>
        </w:rPr>
        <w:t>4</w:t>
      </w:r>
      <w:r w:rsidR="000740B1" w:rsidRPr="00A355BB">
        <w:rPr>
          <w:rStyle w:val="tlid-translation"/>
          <w:rFonts w:ascii="Times New Roman" w:hAnsi="Times New Roman" w:cs="Times New Roman"/>
          <w:sz w:val="32"/>
          <w:szCs w:val="32"/>
        </w:rPr>
        <w:t>.1</w:t>
      </w:r>
      <w:r w:rsidR="00D47208" w:rsidRPr="00A355BB">
        <w:rPr>
          <w:rStyle w:val="tlid-translation"/>
          <w:rFonts w:ascii="Times New Roman" w:hAnsi="Times New Roman" w:cs="Times New Roman"/>
          <w:sz w:val="32"/>
          <w:szCs w:val="32"/>
        </w:rPr>
        <w:t xml:space="preserve"> Form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4177"/>
        <w:gridCol w:w="1444"/>
        <w:gridCol w:w="1281"/>
      </w:tblGrid>
      <w:tr w:rsidR="0067587F" w:rsidRPr="00A355BB" w14:paraId="657B74A3" w14:textId="77777777" w:rsidTr="0067587F">
        <w:tc>
          <w:tcPr>
            <w:tcW w:w="1440" w:type="dxa"/>
          </w:tcPr>
          <w:p w14:paraId="36A79AC5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4336" w:type="dxa"/>
          </w:tcPr>
          <w:p w14:paraId="56E94C3C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1462" w:type="dxa"/>
          </w:tcPr>
          <w:p w14:paraId="4F1E7D60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  <w:tc>
          <w:tcPr>
            <w:tcW w:w="1284" w:type="dxa"/>
          </w:tcPr>
          <w:p w14:paraId="5FBCB513" w14:textId="77777777" w:rsidR="0067587F" w:rsidRPr="00A355BB" w:rsidRDefault="0067587F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proofErr w:type="gram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Result(</w:t>
            </w:r>
            <w:proofErr w:type="gram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√/×)</w:t>
            </w:r>
          </w:p>
        </w:tc>
      </w:tr>
      <w:tr w:rsidR="0067587F" w:rsidRPr="00A355BB" w14:paraId="4794C6C8" w14:textId="77777777" w:rsidTr="0067587F">
        <w:tc>
          <w:tcPr>
            <w:tcW w:w="1440" w:type="dxa"/>
          </w:tcPr>
          <w:p w14:paraId="4C369025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336" w:type="dxa"/>
          </w:tcPr>
          <w:p w14:paraId="6444A9BD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The submitted information does not meet the 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lastRenderedPageBreak/>
              <w:t>requirements</w:t>
            </w:r>
          </w:p>
        </w:tc>
        <w:tc>
          <w:tcPr>
            <w:tcW w:w="1462" w:type="dxa"/>
          </w:tcPr>
          <w:p w14:paraId="3930B0BF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Cannot pass</w:t>
            </w:r>
          </w:p>
        </w:tc>
        <w:tc>
          <w:tcPr>
            <w:tcW w:w="1284" w:type="dxa"/>
          </w:tcPr>
          <w:p w14:paraId="1BF9573F" w14:textId="77777777" w:rsidR="0067587F" w:rsidRPr="00A355BB" w:rsidRDefault="000740B1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×</w:t>
            </w:r>
          </w:p>
        </w:tc>
      </w:tr>
      <w:tr w:rsidR="0067587F" w:rsidRPr="00A355BB" w14:paraId="0C5B49D8" w14:textId="77777777" w:rsidTr="0067587F">
        <w:tc>
          <w:tcPr>
            <w:tcW w:w="1440" w:type="dxa"/>
          </w:tcPr>
          <w:p w14:paraId="319AB7A8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336" w:type="dxa"/>
          </w:tcPr>
          <w:p w14:paraId="17846912" w14:textId="77777777" w:rsidR="0067587F" w:rsidRPr="00A355BB" w:rsidRDefault="0067587F" w:rsidP="00D47208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submitted information meets the requirements</w:t>
            </w:r>
          </w:p>
        </w:tc>
        <w:tc>
          <w:tcPr>
            <w:tcW w:w="1462" w:type="dxa"/>
          </w:tcPr>
          <w:p w14:paraId="4DBFA47D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284" w:type="dxa"/>
          </w:tcPr>
          <w:p w14:paraId="4C163E27" w14:textId="77777777" w:rsidR="0067587F" w:rsidRPr="00A355BB" w:rsidRDefault="000740B1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</w:tr>
      <w:tr w:rsidR="0067587F" w:rsidRPr="00A355BB" w14:paraId="2D5E7A97" w14:textId="77777777" w:rsidTr="0067587F">
        <w:tc>
          <w:tcPr>
            <w:tcW w:w="1440" w:type="dxa"/>
          </w:tcPr>
          <w:p w14:paraId="252C979F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336" w:type="dxa"/>
          </w:tcPr>
          <w:p w14:paraId="3AC1726C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Bypass requirements to submit the form</w:t>
            </w:r>
          </w:p>
        </w:tc>
        <w:tc>
          <w:tcPr>
            <w:tcW w:w="1462" w:type="dxa"/>
          </w:tcPr>
          <w:p w14:paraId="2A4F73E6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Cannot </w:t>
            </w: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  <w:tc>
          <w:tcPr>
            <w:tcW w:w="1284" w:type="dxa"/>
          </w:tcPr>
          <w:p w14:paraId="451E1027" w14:textId="77777777" w:rsidR="0067587F" w:rsidRPr="00A355BB" w:rsidRDefault="000740B1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×</w:t>
            </w:r>
          </w:p>
        </w:tc>
      </w:tr>
    </w:tbl>
    <w:p w14:paraId="1C91C534" w14:textId="77777777" w:rsidR="0066051F" w:rsidRPr="00A355BB" w:rsidRDefault="0066051F" w:rsidP="00E12AFB">
      <w:pPr>
        <w:rPr>
          <w:rStyle w:val="tlid-translation"/>
          <w:rFonts w:ascii="Times New Roman" w:hAnsi="Times New Roman" w:cs="Times New Roman"/>
          <w:sz w:val="22"/>
        </w:rPr>
      </w:pPr>
    </w:p>
    <w:p w14:paraId="1F472745" w14:textId="65629BFD" w:rsidR="0067587F" w:rsidRPr="00A355BB" w:rsidRDefault="00A355BB" w:rsidP="00E12AFB">
      <w:pPr>
        <w:rPr>
          <w:rFonts w:ascii="Times New Roman" w:hAnsi="Times New Roman" w:cs="Times New Roman"/>
          <w:sz w:val="32"/>
          <w:szCs w:val="32"/>
        </w:rPr>
      </w:pPr>
      <w:r>
        <w:rPr>
          <w:rStyle w:val="tlid-translation"/>
          <w:rFonts w:ascii="Times New Roman" w:hAnsi="Times New Roman" w:cs="Times New Roman"/>
          <w:sz w:val="32"/>
          <w:szCs w:val="32"/>
        </w:rPr>
        <w:t>4</w:t>
      </w:r>
      <w:r w:rsidR="000740B1" w:rsidRPr="00A355BB">
        <w:rPr>
          <w:rStyle w:val="tlid-translation"/>
          <w:rFonts w:ascii="Times New Roman" w:hAnsi="Times New Roman" w:cs="Times New Roman"/>
          <w:sz w:val="32"/>
          <w:szCs w:val="32"/>
        </w:rPr>
        <w:t>.2</w:t>
      </w:r>
      <w:r w:rsidR="0066051F" w:rsidRPr="00A355BB">
        <w:rPr>
          <w:rFonts w:ascii="Times New Roman" w:hAnsi="Times New Roman" w:cs="Times New Roman"/>
          <w:sz w:val="32"/>
          <w:szCs w:val="32"/>
        </w:rPr>
        <w:t>Database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4163"/>
        <w:gridCol w:w="1446"/>
        <w:gridCol w:w="1287"/>
      </w:tblGrid>
      <w:tr w:rsidR="0067587F" w:rsidRPr="00A355BB" w14:paraId="08BF9630" w14:textId="77777777" w:rsidTr="0067587F">
        <w:tc>
          <w:tcPr>
            <w:tcW w:w="1445" w:type="dxa"/>
          </w:tcPr>
          <w:p w14:paraId="07BA5192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4323" w:type="dxa"/>
          </w:tcPr>
          <w:p w14:paraId="11D7F6CE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1464" w:type="dxa"/>
          </w:tcPr>
          <w:p w14:paraId="2523E91F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Prediction</w:t>
            </w:r>
          </w:p>
        </w:tc>
        <w:tc>
          <w:tcPr>
            <w:tcW w:w="1290" w:type="dxa"/>
          </w:tcPr>
          <w:p w14:paraId="6DB30B26" w14:textId="77777777" w:rsidR="0067587F" w:rsidRPr="00A355BB" w:rsidRDefault="0067587F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proofErr w:type="gramStart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Result(</w:t>
            </w:r>
            <w:proofErr w:type="gramEnd"/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√/×)</w:t>
            </w:r>
          </w:p>
        </w:tc>
      </w:tr>
      <w:tr w:rsidR="0067587F" w:rsidRPr="00A355BB" w14:paraId="55CB92B8" w14:textId="77777777" w:rsidTr="0067587F">
        <w:tc>
          <w:tcPr>
            <w:tcW w:w="1445" w:type="dxa"/>
          </w:tcPr>
          <w:p w14:paraId="38F159C6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323" w:type="dxa"/>
          </w:tcPr>
          <w:p w14:paraId="1E0DCC76" w14:textId="77777777" w:rsidR="0067587F" w:rsidRPr="00A355BB" w:rsidRDefault="0067587F" w:rsidP="0066051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information of database is consistent</w:t>
            </w:r>
          </w:p>
        </w:tc>
        <w:tc>
          <w:tcPr>
            <w:tcW w:w="1464" w:type="dxa"/>
          </w:tcPr>
          <w:p w14:paraId="126981F1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290" w:type="dxa"/>
          </w:tcPr>
          <w:p w14:paraId="74AAC16E" w14:textId="77777777" w:rsidR="0067587F" w:rsidRPr="00A355BB" w:rsidRDefault="000740B1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</w:tr>
      <w:tr w:rsidR="0067587F" w:rsidRPr="00A355BB" w14:paraId="4825F64D" w14:textId="77777777" w:rsidTr="0067587F">
        <w:tc>
          <w:tcPr>
            <w:tcW w:w="1445" w:type="dxa"/>
          </w:tcPr>
          <w:p w14:paraId="7DC87D20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323" w:type="dxa"/>
          </w:tcPr>
          <w:p w14:paraId="0F751E21" w14:textId="77777777" w:rsidR="0067587F" w:rsidRPr="00A355BB" w:rsidRDefault="0067587F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output information is correct</w:t>
            </w:r>
          </w:p>
        </w:tc>
        <w:tc>
          <w:tcPr>
            <w:tcW w:w="1464" w:type="dxa"/>
          </w:tcPr>
          <w:p w14:paraId="1B1181E0" w14:textId="77777777" w:rsidR="0067587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Yes</w:t>
            </w:r>
          </w:p>
        </w:tc>
        <w:tc>
          <w:tcPr>
            <w:tcW w:w="1290" w:type="dxa"/>
          </w:tcPr>
          <w:p w14:paraId="09B03676" w14:textId="77777777" w:rsidR="0067587F" w:rsidRPr="00A355BB" w:rsidRDefault="000740B1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</w:tr>
    </w:tbl>
    <w:p w14:paraId="7366D2F8" w14:textId="77777777" w:rsidR="0066051F" w:rsidRPr="00A355BB" w:rsidRDefault="0066051F" w:rsidP="00E12AFB">
      <w:pPr>
        <w:rPr>
          <w:rFonts w:ascii="Times New Roman" w:hAnsi="Times New Roman" w:cs="Times New Roman"/>
          <w:sz w:val="22"/>
        </w:rPr>
      </w:pPr>
    </w:p>
    <w:p w14:paraId="4AB85C9E" w14:textId="12C011E8" w:rsidR="0066051F" w:rsidRPr="00A355BB" w:rsidRDefault="00A355BB" w:rsidP="0066051F">
      <w:pPr>
        <w:rPr>
          <w:rFonts w:ascii="Times New Roman" w:hAnsi="Times New Roman" w:cs="Times New Roman"/>
          <w:sz w:val="32"/>
          <w:szCs w:val="32"/>
        </w:rPr>
      </w:pPr>
      <w:r>
        <w:rPr>
          <w:rStyle w:val="tlid-translation"/>
          <w:rFonts w:ascii="Times New Roman" w:hAnsi="Times New Roman" w:cs="Times New Roman"/>
          <w:sz w:val="32"/>
          <w:szCs w:val="32"/>
        </w:rPr>
        <w:t>4</w:t>
      </w:r>
      <w:r w:rsidR="000740B1" w:rsidRPr="00A355BB">
        <w:rPr>
          <w:rStyle w:val="tlid-translation"/>
          <w:rFonts w:ascii="Times New Roman" w:hAnsi="Times New Roman" w:cs="Times New Roman"/>
          <w:sz w:val="32"/>
          <w:szCs w:val="32"/>
        </w:rPr>
        <w:t>.3</w:t>
      </w:r>
      <w:r w:rsidR="0066051F" w:rsidRPr="00A355BB">
        <w:rPr>
          <w:rFonts w:ascii="Times New Roman" w:hAnsi="Times New Roman" w:cs="Times New Roman"/>
          <w:sz w:val="32"/>
          <w:szCs w:val="32"/>
        </w:rPr>
        <w:t xml:space="preserve"> User Interface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078"/>
        <w:gridCol w:w="1557"/>
      </w:tblGrid>
      <w:tr w:rsidR="0066051F" w:rsidRPr="00A355BB" w14:paraId="7BF84C57" w14:textId="77777777" w:rsidTr="00852303">
        <w:tc>
          <w:tcPr>
            <w:tcW w:w="1668" w:type="dxa"/>
          </w:tcPr>
          <w:p w14:paraId="1DC6023A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5103" w:type="dxa"/>
          </w:tcPr>
          <w:p w14:paraId="505022F7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1559" w:type="dxa"/>
          </w:tcPr>
          <w:p w14:paraId="2D5A4AE7" w14:textId="77777777" w:rsidR="0066051F" w:rsidRPr="00A355BB" w:rsidRDefault="0067587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Evaluation</w:t>
            </w:r>
          </w:p>
        </w:tc>
      </w:tr>
      <w:tr w:rsidR="0066051F" w:rsidRPr="00A355BB" w14:paraId="574556CA" w14:textId="77777777" w:rsidTr="00852303">
        <w:tc>
          <w:tcPr>
            <w:tcW w:w="1668" w:type="dxa"/>
          </w:tcPr>
          <w:p w14:paraId="7F95B04B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5103" w:type="dxa"/>
          </w:tcPr>
          <w:p w14:paraId="2C9935D8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text of various interface elements</w:t>
            </w:r>
            <w:r w:rsidR="0016205B"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 is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 correct</w:t>
            </w:r>
          </w:p>
        </w:tc>
        <w:tc>
          <w:tcPr>
            <w:tcW w:w="1559" w:type="dxa"/>
          </w:tcPr>
          <w:p w14:paraId="0CB3580B" w14:textId="77777777" w:rsidR="0066051F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66051F" w:rsidRPr="00A355BB" w14:paraId="5DEF3CAE" w14:textId="77777777" w:rsidTr="0067587F">
        <w:trPr>
          <w:trHeight w:val="408"/>
        </w:trPr>
        <w:tc>
          <w:tcPr>
            <w:tcW w:w="1668" w:type="dxa"/>
          </w:tcPr>
          <w:p w14:paraId="1A1F7773" w14:textId="77777777" w:rsidR="0066051F" w:rsidRPr="00A355BB" w:rsidRDefault="0066051F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5103" w:type="dxa"/>
          </w:tcPr>
          <w:p w14:paraId="4436381D" w14:textId="77777777" w:rsidR="0066051F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The various interface elements are in the correct state</w:t>
            </w:r>
          </w:p>
        </w:tc>
        <w:tc>
          <w:tcPr>
            <w:tcW w:w="1559" w:type="dxa"/>
          </w:tcPr>
          <w:p w14:paraId="6F13995B" w14:textId="77777777" w:rsidR="0066051F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0FCE7594" w14:textId="77777777" w:rsidTr="00852303">
        <w:tc>
          <w:tcPr>
            <w:tcW w:w="1668" w:type="dxa"/>
          </w:tcPr>
          <w:p w14:paraId="3DF7CC88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5103" w:type="dxa"/>
          </w:tcPr>
          <w:p w14:paraId="666E57C5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Various interface elements support keyboard operations</w:t>
            </w:r>
          </w:p>
        </w:tc>
        <w:tc>
          <w:tcPr>
            <w:tcW w:w="1559" w:type="dxa"/>
          </w:tcPr>
          <w:p w14:paraId="3229FCA8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38CEBE39" w14:textId="77777777" w:rsidTr="00852303">
        <w:tc>
          <w:tcPr>
            <w:tcW w:w="1668" w:type="dxa"/>
          </w:tcPr>
          <w:p w14:paraId="7E81593F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5103" w:type="dxa"/>
          </w:tcPr>
          <w:p w14:paraId="4349C5B7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Various interface elements support mouse operations</w:t>
            </w:r>
          </w:p>
        </w:tc>
        <w:tc>
          <w:tcPr>
            <w:tcW w:w="1559" w:type="dxa"/>
          </w:tcPr>
          <w:p w14:paraId="0032D2D4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4B21408A" w14:textId="77777777" w:rsidTr="00852303">
        <w:tc>
          <w:tcPr>
            <w:tcW w:w="1668" w:type="dxa"/>
          </w:tcPr>
          <w:p w14:paraId="6E6454D1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5103" w:type="dxa"/>
          </w:tcPr>
          <w:p w14:paraId="1A16C26D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Reasonable sequence of operations</w:t>
            </w:r>
          </w:p>
        </w:tc>
        <w:tc>
          <w:tcPr>
            <w:tcW w:w="1559" w:type="dxa"/>
          </w:tcPr>
          <w:p w14:paraId="762D83AB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6574F940" w14:textId="77777777" w:rsidTr="00852303">
        <w:tc>
          <w:tcPr>
            <w:tcW w:w="1668" w:type="dxa"/>
          </w:tcPr>
          <w:p w14:paraId="55B5CD11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5103" w:type="dxa"/>
          </w:tcPr>
          <w:p w14:paraId="3A88E456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Button order is reasonable</w:t>
            </w:r>
          </w:p>
        </w:tc>
        <w:tc>
          <w:tcPr>
            <w:tcW w:w="1559" w:type="dxa"/>
          </w:tcPr>
          <w:p w14:paraId="30AC84F2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48395A9A" w14:textId="77777777" w:rsidTr="00852303">
        <w:tc>
          <w:tcPr>
            <w:tcW w:w="1668" w:type="dxa"/>
          </w:tcPr>
          <w:p w14:paraId="538AF513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5103" w:type="dxa"/>
          </w:tcPr>
          <w:p w14:paraId="14E8B82A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Clear navigation</w:t>
            </w:r>
          </w:p>
        </w:tc>
        <w:tc>
          <w:tcPr>
            <w:tcW w:w="1559" w:type="dxa"/>
          </w:tcPr>
          <w:p w14:paraId="3EEDEA11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  <w:tr w:rsidR="0016205B" w:rsidRPr="00A355BB" w14:paraId="70153EE9" w14:textId="77777777" w:rsidTr="00852303">
        <w:tc>
          <w:tcPr>
            <w:tcW w:w="1668" w:type="dxa"/>
          </w:tcPr>
          <w:p w14:paraId="5B55AA46" w14:textId="77777777" w:rsidR="0016205B" w:rsidRPr="00A355BB" w:rsidRDefault="0016205B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5103" w:type="dxa"/>
          </w:tcPr>
          <w:p w14:paraId="00722197" w14:textId="77777777" w:rsidR="0016205B" w:rsidRPr="00A355BB" w:rsidRDefault="0016205B" w:rsidP="00852303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Run on mobile devices without users adjusting their devices</w:t>
            </w:r>
          </w:p>
        </w:tc>
        <w:tc>
          <w:tcPr>
            <w:tcW w:w="1559" w:type="dxa"/>
          </w:tcPr>
          <w:p w14:paraId="357F4F62" w14:textId="77777777" w:rsidR="0016205B" w:rsidRPr="00A355BB" w:rsidRDefault="00856ADC" w:rsidP="00852303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good</w:t>
            </w:r>
          </w:p>
        </w:tc>
      </w:tr>
    </w:tbl>
    <w:p w14:paraId="0A3AE135" w14:textId="77777777" w:rsidR="00856ADC" w:rsidRPr="00A355BB" w:rsidRDefault="00856ADC" w:rsidP="00E12AFB">
      <w:pPr>
        <w:rPr>
          <w:rStyle w:val="tlid-translation"/>
          <w:rFonts w:ascii="Times New Roman" w:hAnsi="Times New Roman" w:cs="Times New Roman"/>
          <w:sz w:val="32"/>
          <w:szCs w:val="32"/>
        </w:rPr>
      </w:pPr>
    </w:p>
    <w:p w14:paraId="2EFA446F" w14:textId="3BFC31AF" w:rsidR="008B29CA" w:rsidRPr="00A355BB" w:rsidRDefault="00A355BB" w:rsidP="00E12AFB">
      <w:pPr>
        <w:rPr>
          <w:rStyle w:val="tlid-translation"/>
          <w:rFonts w:ascii="Times New Roman" w:hAnsi="Times New Roman" w:cs="Times New Roman"/>
          <w:sz w:val="32"/>
          <w:szCs w:val="32"/>
        </w:rPr>
      </w:pPr>
      <w:r>
        <w:rPr>
          <w:rStyle w:val="tlid-translation"/>
          <w:rFonts w:ascii="Times New Roman" w:hAnsi="Times New Roman" w:cs="Times New Roman"/>
          <w:sz w:val="32"/>
          <w:szCs w:val="32"/>
        </w:rPr>
        <w:t>4</w:t>
      </w:r>
      <w:r w:rsidR="000740B1" w:rsidRPr="00A355BB">
        <w:rPr>
          <w:rStyle w:val="tlid-translation"/>
          <w:rFonts w:ascii="Times New Roman" w:hAnsi="Times New Roman" w:cs="Times New Roman"/>
          <w:sz w:val="32"/>
          <w:szCs w:val="32"/>
        </w:rPr>
        <w:t>.4</w:t>
      </w:r>
      <w:r w:rsidR="0016205B" w:rsidRPr="00A355BB">
        <w:rPr>
          <w:rStyle w:val="tlid-translation"/>
          <w:rFonts w:ascii="Times New Roman" w:hAnsi="Times New Roman" w:cs="Times New Roman"/>
          <w:sz w:val="32"/>
          <w:szCs w:val="32"/>
        </w:rPr>
        <w:t>Compatibility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62"/>
        <w:gridCol w:w="1363"/>
        <w:gridCol w:w="1364"/>
        <w:gridCol w:w="1422"/>
        <w:gridCol w:w="1273"/>
      </w:tblGrid>
      <w:tr w:rsidR="00856ADC" w:rsidRPr="00A355BB" w14:paraId="00BD0619" w14:textId="77777777" w:rsidTr="008B29CA">
        <w:trPr>
          <w:trHeight w:val="699"/>
        </w:trPr>
        <w:tc>
          <w:tcPr>
            <w:tcW w:w="1484" w:type="dxa"/>
            <w:tcBorders>
              <w:tl2br w:val="single" w:sz="4" w:space="0" w:color="auto"/>
            </w:tcBorders>
          </w:tcPr>
          <w:p w14:paraId="5EF6B005" w14:textId="77777777" w:rsidR="00856ADC" w:rsidRPr="00A355BB" w:rsidRDefault="00856ADC" w:rsidP="00856ADC">
            <w:pPr>
              <w:ind w:firstLineChars="250" w:firstLine="550"/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Browser</w:t>
            </w:r>
          </w:p>
          <w:p w14:paraId="38CBA6E1" w14:textId="77777777" w:rsidR="00856ADC" w:rsidRPr="00A355BB" w:rsidRDefault="00856ADC" w:rsidP="00856ADC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System</w:t>
            </w:r>
          </w:p>
        </w:tc>
        <w:tc>
          <w:tcPr>
            <w:tcW w:w="1369" w:type="dxa"/>
          </w:tcPr>
          <w:p w14:paraId="77CDD143" w14:textId="77777777" w:rsidR="00856ADC" w:rsidRPr="00A355BB" w:rsidRDefault="00856ADC" w:rsidP="00E12AF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IE7.0</w:t>
            </w:r>
          </w:p>
        </w:tc>
        <w:tc>
          <w:tcPr>
            <w:tcW w:w="1369" w:type="dxa"/>
          </w:tcPr>
          <w:p w14:paraId="2DE1FB24" w14:textId="77777777" w:rsidR="00856ADC" w:rsidRPr="00A355BB" w:rsidRDefault="00856ADC" w:rsidP="00E12AF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IE8.0</w:t>
            </w:r>
          </w:p>
        </w:tc>
        <w:tc>
          <w:tcPr>
            <w:tcW w:w="1370" w:type="dxa"/>
          </w:tcPr>
          <w:p w14:paraId="516C5B09" w14:textId="77777777" w:rsidR="00856ADC" w:rsidRPr="00A355BB" w:rsidRDefault="00856ADC" w:rsidP="00E12AF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IE9.0</w:t>
            </w:r>
          </w:p>
        </w:tc>
        <w:tc>
          <w:tcPr>
            <w:tcW w:w="1427" w:type="dxa"/>
          </w:tcPr>
          <w:p w14:paraId="44ED42A2" w14:textId="77777777" w:rsidR="00856ADC" w:rsidRPr="00A355BB" w:rsidRDefault="00856ADC" w:rsidP="00E12AF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Google</w:t>
            </w:r>
          </w:p>
        </w:tc>
        <w:tc>
          <w:tcPr>
            <w:tcW w:w="1277" w:type="dxa"/>
          </w:tcPr>
          <w:p w14:paraId="5D221CF0" w14:textId="77777777" w:rsidR="00856ADC" w:rsidRPr="00A355BB" w:rsidRDefault="00856ADC" w:rsidP="00E12AFB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Mozilla</w:t>
            </w:r>
          </w:p>
        </w:tc>
      </w:tr>
      <w:tr w:rsidR="009C5B61" w:rsidRPr="00A355BB" w14:paraId="7D99CA23" w14:textId="77777777" w:rsidTr="008B29CA">
        <w:tc>
          <w:tcPr>
            <w:tcW w:w="1484" w:type="dxa"/>
          </w:tcPr>
          <w:p w14:paraId="462CD29A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Win10</w:t>
            </w:r>
          </w:p>
        </w:tc>
        <w:tc>
          <w:tcPr>
            <w:tcW w:w="1369" w:type="dxa"/>
          </w:tcPr>
          <w:p w14:paraId="4098408D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369" w:type="dxa"/>
          </w:tcPr>
          <w:p w14:paraId="2BF13C90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370" w:type="dxa"/>
          </w:tcPr>
          <w:p w14:paraId="60AD23E5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427" w:type="dxa"/>
          </w:tcPr>
          <w:p w14:paraId="6D47023F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277" w:type="dxa"/>
          </w:tcPr>
          <w:p w14:paraId="582E26F8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</w:tr>
      <w:tr w:rsidR="009C5B61" w:rsidRPr="00A355BB" w14:paraId="2EB66942" w14:textId="77777777" w:rsidTr="008B29CA">
        <w:tc>
          <w:tcPr>
            <w:tcW w:w="1484" w:type="dxa"/>
          </w:tcPr>
          <w:p w14:paraId="0FEC9CF3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Mac</w:t>
            </w:r>
          </w:p>
        </w:tc>
        <w:tc>
          <w:tcPr>
            <w:tcW w:w="1369" w:type="dxa"/>
          </w:tcPr>
          <w:p w14:paraId="034DD00D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369" w:type="dxa"/>
          </w:tcPr>
          <w:p w14:paraId="5B3337EC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370" w:type="dxa"/>
          </w:tcPr>
          <w:p w14:paraId="56F5313A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427" w:type="dxa"/>
          </w:tcPr>
          <w:p w14:paraId="176E5C68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277" w:type="dxa"/>
          </w:tcPr>
          <w:p w14:paraId="7FDBCF8E" w14:textId="77777777" w:rsidR="009C5B61" w:rsidRPr="00A355BB" w:rsidRDefault="009C5B61" w:rsidP="009C5B61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√</w:t>
            </w:r>
          </w:p>
        </w:tc>
      </w:tr>
    </w:tbl>
    <w:p w14:paraId="26F0C765" w14:textId="77777777" w:rsidR="00852303" w:rsidRPr="00A355BB" w:rsidRDefault="00852303" w:rsidP="00E12AFB">
      <w:pPr>
        <w:rPr>
          <w:rStyle w:val="tlid-translation"/>
          <w:rFonts w:ascii="Times New Roman" w:hAnsi="Times New Roman" w:cs="Times New Roman"/>
          <w:sz w:val="22"/>
        </w:rPr>
      </w:pPr>
    </w:p>
    <w:p w14:paraId="7E1E2CED" w14:textId="1B1CAD88" w:rsidR="00852303" w:rsidRPr="00A355BB" w:rsidRDefault="00A355BB" w:rsidP="00852303">
      <w:pPr>
        <w:rPr>
          <w:rFonts w:ascii="Times New Roman" w:hAnsi="Times New Roman" w:cs="Times New Roman"/>
          <w:sz w:val="32"/>
          <w:szCs w:val="32"/>
        </w:rPr>
      </w:pPr>
      <w:r>
        <w:rPr>
          <w:rStyle w:val="tlid-translation"/>
          <w:rFonts w:ascii="Times New Roman" w:hAnsi="Times New Roman" w:cs="Times New Roman"/>
          <w:sz w:val="32"/>
          <w:szCs w:val="32"/>
        </w:rPr>
        <w:t>4</w:t>
      </w:r>
      <w:r w:rsidR="000740B1" w:rsidRPr="00A355BB">
        <w:rPr>
          <w:rStyle w:val="tlid-translation"/>
          <w:rFonts w:ascii="Times New Roman" w:hAnsi="Times New Roman" w:cs="Times New Roman"/>
          <w:sz w:val="32"/>
          <w:szCs w:val="32"/>
        </w:rPr>
        <w:t>.5</w:t>
      </w:r>
      <w:r w:rsidR="00852303" w:rsidRPr="00A355BB">
        <w:rPr>
          <w:rFonts w:ascii="Times New Roman" w:hAnsi="Times New Roman" w:cs="Times New Roman"/>
          <w:sz w:val="32"/>
          <w:szCs w:val="32"/>
        </w:rPr>
        <w:t>Security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079"/>
        <w:gridCol w:w="1556"/>
      </w:tblGrid>
      <w:tr w:rsidR="00856ADC" w:rsidRPr="00A355BB" w14:paraId="78102EA0" w14:textId="77777777" w:rsidTr="00412EBF">
        <w:tc>
          <w:tcPr>
            <w:tcW w:w="1668" w:type="dxa"/>
          </w:tcPr>
          <w:p w14:paraId="66AE8BFD" w14:textId="77777777" w:rsidR="00856ADC" w:rsidRPr="00A355BB" w:rsidRDefault="00856ADC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Test ID</w:t>
            </w:r>
          </w:p>
        </w:tc>
        <w:tc>
          <w:tcPr>
            <w:tcW w:w="5103" w:type="dxa"/>
          </w:tcPr>
          <w:p w14:paraId="513D478B" w14:textId="77777777" w:rsidR="00856ADC" w:rsidRPr="00A355BB" w:rsidRDefault="00856ADC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point</w:t>
            </w:r>
          </w:p>
        </w:tc>
        <w:tc>
          <w:tcPr>
            <w:tcW w:w="1559" w:type="dxa"/>
          </w:tcPr>
          <w:p w14:paraId="36EE8925" w14:textId="77777777" w:rsidR="00856ADC" w:rsidRPr="00A355BB" w:rsidRDefault="00856ADC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Test Evaluation</w:t>
            </w:r>
          </w:p>
        </w:tc>
      </w:tr>
      <w:tr w:rsidR="00856ADC" w:rsidRPr="00A355BB" w14:paraId="53FA9708" w14:textId="77777777" w:rsidTr="00412EBF">
        <w:tc>
          <w:tcPr>
            <w:tcW w:w="1668" w:type="dxa"/>
          </w:tcPr>
          <w:p w14:paraId="1FD99654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5103" w:type="dxa"/>
          </w:tcPr>
          <w:p w14:paraId="7968E50F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Password Hashing</w:t>
            </w:r>
          </w:p>
        </w:tc>
        <w:tc>
          <w:tcPr>
            <w:tcW w:w="1559" w:type="dxa"/>
          </w:tcPr>
          <w:p w14:paraId="48287AC4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</w:tr>
      <w:tr w:rsidR="00856ADC" w:rsidRPr="00A355BB" w14:paraId="1137DAB9" w14:textId="77777777" w:rsidTr="00412EBF">
        <w:trPr>
          <w:trHeight w:val="408"/>
        </w:trPr>
        <w:tc>
          <w:tcPr>
            <w:tcW w:w="1668" w:type="dxa"/>
          </w:tcPr>
          <w:p w14:paraId="4F80E1FA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5103" w:type="dxa"/>
          </w:tcPr>
          <w:p w14:paraId="1E6A0605" w14:textId="77777777" w:rsidR="00856ADC" w:rsidRPr="00A355BB" w:rsidRDefault="00412EBF" w:rsidP="00412EBF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Distinguish the user permissions</w:t>
            </w:r>
          </w:p>
        </w:tc>
        <w:tc>
          <w:tcPr>
            <w:tcW w:w="1559" w:type="dxa"/>
          </w:tcPr>
          <w:p w14:paraId="6475AB41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Pass</w:t>
            </w:r>
          </w:p>
        </w:tc>
      </w:tr>
      <w:tr w:rsidR="00856ADC" w:rsidRPr="00A355BB" w14:paraId="09D01E00" w14:textId="77777777" w:rsidTr="00412EBF">
        <w:tc>
          <w:tcPr>
            <w:tcW w:w="1668" w:type="dxa"/>
          </w:tcPr>
          <w:p w14:paraId="26CE9338" w14:textId="77777777" w:rsidR="00856ADC" w:rsidRPr="00A355BB" w:rsidRDefault="00412EBF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5103" w:type="dxa"/>
          </w:tcPr>
          <w:p w14:paraId="5DF2A508" w14:textId="77777777" w:rsidR="00856ADC" w:rsidRPr="00A355BB" w:rsidRDefault="009C5B61" w:rsidP="00412EBF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>Relevant important information is written into the log.</w:t>
            </w:r>
          </w:p>
        </w:tc>
        <w:tc>
          <w:tcPr>
            <w:tcW w:w="1559" w:type="dxa"/>
          </w:tcPr>
          <w:p w14:paraId="40B20E01" w14:textId="77777777" w:rsidR="00856ADC" w:rsidRPr="00A355BB" w:rsidRDefault="009C5B61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Fail</w:t>
            </w:r>
          </w:p>
        </w:tc>
      </w:tr>
      <w:tr w:rsidR="0055470A" w:rsidRPr="00A355BB" w14:paraId="47519070" w14:textId="77777777" w:rsidTr="00412EBF">
        <w:tc>
          <w:tcPr>
            <w:tcW w:w="1668" w:type="dxa"/>
          </w:tcPr>
          <w:p w14:paraId="2E1AC4E1" w14:textId="1F1EE185" w:rsidR="0055470A" w:rsidRPr="00A355BB" w:rsidRDefault="0055470A" w:rsidP="00412EBF">
            <w:pPr>
              <w:rPr>
                <w:rFonts w:ascii="Times New Roman" w:hAnsi="Times New Roman" w:cs="Times New Roman"/>
                <w:sz w:val="22"/>
              </w:rPr>
            </w:pPr>
            <w:r w:rsidRPr="00A355BB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5103" w:type="dxa"/>
          </w:tcPr>
          <w:p w14:paraId="53FFA5CF" w14:textId="619D3A0D" w:rsidR="0055470A" w:rsidRPr="00A355BB" w:rsidRDefault="0055470A" w:rsidP="00412EBF">
            <w:pPr>
              <w:rPr>
                <w:rStyle w:val="tlid-translation"/>
                <w:rFonts w:ascii="Times New Roman" w:hAnsi="Times New Roman" w:cs="Times New Roman"/>
                <w:sz w:val="22"/>
              </w:rPr>
            </w:pP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t xml:space="preserve">User can modify his email after receiving a booking confirmation email which might make the admin cannot </w:t>
            </w:r>
            <w:r w:rsidRPr="00A355BB">
              <w:rPr>
                <w:rStyle w:val="tlid-translation"/>
                <w:rFonts w:ascii="Times New Roman" w:hAnsi="Times New Roman" w:cs="Times New Roman"/>
                <w:sz w:val="22"/>
              </w:rPr>
              <w:lastRenderedPageBreak/>
              <w:t>check who booked facility.</w:t>
            </w:r>
          </w:p>
        </w:tc>
        <w:tc>
          <w:tcPr>
            <w:tcW w:w="1559" w:type="dxa"/>
          </w:tcPr>
          <w:p w14:paraId="1188C746" w14:textId="3B9EB24C" w:rsidR="0055470A" w:rsidRPr="00A355BB" w:rsidRDefault="0055470A" w:rsidP="00412EBF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355BB">
              <w:rPr>
                <w:rFonts w:ascii="Times New Roman" w:hAnsi="Times New Roman" w:cs="Times New Roman"/>
                <w:sz w:val="22"/>
              </w:rPr>
              <w:lastRenderedPageBreak/>
              <w:t>No</w:t>
            </w:r>
            <w:proofErr w:type="spellEnd"/>
            <w:r w:rsidRPr="00A355BB">
              <w:rPr>
                <w:rFonts w:ascii="Times New Roman" w:hAnsi="Times New Roman" w:cs="Times New Roman"/>
                <w:sz w:val="22"/>
              </w:rPr>
              <w:t>t safe</w:t>
            </w:r>
          </w:p>
        </w:tc>
      </w:tr>
    </w:tbl>
    <w:p w14:paraId="198FBBA9" w14:textId="77777777" w:rsidR="0055470A" w:rsidRPr="00A355BB" w:rsidRDefault="0055470A" w:rsidP="00E12AFB">
      <w:pPr>
        <w:rPr>
          <w:rFonts w:ascii="Times New Roman" w:hAnsi="Times New Roman" w:cs="Times New Roman"/>
          <w:sz w:val="22"/>
        </w:rPr>
      </w:pPr>
    </w:p>
    <w:sectPr w:rsidR="0055470A" w:rsidRPr="00A355B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8319" w14:textId="77777777" w:rsidR="00741EB0" w:rsidRDefault="00741EB0" w:rsidP="009F78B8">
      <w:r>
        <w:separator/>
      </w:r>
    </w:p>
  </w:endnote>
  <w:endnote w:type="continuationSeparator" w:id="0">
    <w:p w14:paraId="431FB156" w14:textId="77777777" w:rsidR="00741EB0" w:rsidRDefault="00741EB0" w:rsidP="009F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DA90B" w14:textId="77777777" w:rsidR="00741EB0" w:rsidRDefault="00741EB0" w:rsidP="009F78B8">
      <w:r>
        <w:separator/>
      </w:r>
    </w:p>
  </w:footnote>
  <w:footnote w:type="continuationSeparator" w:id="0">
    <w:p w14:paraId="2DB8847F" w14:textId="77777777" w:rsidR="00741EB0" w:rsidRDefault="00741EB0" w:rsidP="009F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7C39"/>
    <w:multiLevelType w:val="hybridMultilevel"/>
    <w:tmpl w:val="D51ACE3E"/>
    <w:lvl w:ilvl="0" w:tplc="A59842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E0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8CA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810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EB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9C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87C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C3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9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694B"/>
    <w:multiLevelType w:val="hybridMultilevel"/>
    <w:tmpl w:val="5E5673EE"/>
    <w:lvl w:ilvl="0" w:tplc="FF9A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EC2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17F2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56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F32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9AC6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C512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69A45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B3E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 w15:restartNumberingAfterBreak="0">
    <w:nsid w:val="424509C3"/>
    <w:multiLevelType w:val="hybridMultilevel"/>
    <w:tmpl w:val="65EA1D70"/>
    <w:lvl w:ilvl="0" w:tplc="D126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0AE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688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500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7E502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F043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81C8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5CF0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756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2sDSxMDIzM7Q0MjRW0lEKTi0uzszPAykwrwUAxXL0DiwAAAA="/>
  </w:docVars>
  <w:rsids>
    <w:rsidRoot w:val="007646EE"/>
    <w:rsid w:val="00053909"/>
    <w:rsid w:val="00056CF8"/>
    <w:rsid w:val="000740B1"/>
    <w:rsid w:val="000865C6"/>
    <w:rsid w:val="000D3020"/>
    <w:rsid w:val="00114F00"/>
    <w:rsid w:val="00125683"/>
    <w:rsid w:val="0016205B"/>
    <w:rsid w:val="00164036"/>
    <w:rsid w:val="001B2260"/>
    <w:rsid w:val="001E5055"/>
    <w:rsid w:val="002377BF"/>
    <w:rsid w:val="00325DE6"/>
    <w:rsid w:val="003568E6"/>
    <w:rsid w:val="003C2A67"/>
    <w:rsid w:val="00412EBF"/>
    <w:rsid w:val="0046174C"/>
    <w:rsid w:val="00461E12"/>
    <w:rsid w:val="00480F7A"/>
    <w:rsid w:val="004E598C"/>
    <w:rsid w:val="0055470A"/>
    <w:rsid w:val="005E4265"/>
    <w:rsid w:val="005F25E4"/>
    <w:rsid w:val="005F35A8"/>
    <w:rsid w:val="006268CF"/>
    <w:rsid w:val="00631917"/>
    <w:rsid w:val="0066051F"/>
    <w:rsid w:val="00671877"/>
    <w:rsid w:val="0067587F"/>
    <w:rsid w:val="00684896"/>
    <w:rsid w:val="0069429D"/>
    <w:rsid w:val="00711BC6"/>
    <w:rsid w:val="00715AA4"/>
    <w:rsid w:val="00740D07"/>
    <w:rsid w:val="00741EB0"/>
    <w:rsid w:val="007436F4"/>
    <w:rsid w:val="00750D68"/>
    <w:rsid w:val="00763989"/>
    <w:rsid w:val="007646EE"/>
    <w:rsid w:val="007927E7"/>
    <w:rsid w:val="008071B5"/>
    <w:rsid w:val="00807366"/>
    <w:rsid w:val="00852303"/>
    <w:rsid w:val="00852745"/>
    <w:rsid w:val="00855B73"/>
    <w:rsid w:val="00856ADC"/>
    <w:rsid w:val="008670A9"/>
    <w:rsid w:val="0087035C"/>
    <w:rsid w:val="0088548F"/>
    <w:rsid w:val="0089294E"/>
    <w:rsid w:val="008A3ACD"/>
    <w:rsid w:val="008B29CA"/>
    <w:rsid w:val="008C1156"/>
    <w:rsid w:val="00916B70"/>
    <w:rsid w:val="009253BD"/>
    <w:rsid w:val="00975D80"/>
    <w:rsid w:val="0099294C"/>
    <w:rsid w:val="009C5B61"/>
    <w:rsid w:val="009F78B8"/>
    <w:rsid w:val="00A355BB"/>
    <w:rsid w:val="00AB14FF"/>
    <w:rsid w:val="00B55941"/>
    <w:rsid w:val="00B95D17"/>
    <w:rsid w:val="00BF5ED7"/>
    <w:rsid w:val="00C00F93"/>
    <w:rsid w:val="00C905AC"/>
    <w:rsid w:val="00D1239E"/>
    <w:rsid w:val="00D47208"/>
    <w:rsid w:val="00E12AFB"/>
    <w:rsid w:val="00E6263B"/>
    <w:rsid w:val="00EC12F0"/>
    <w:rsid w:val="00EC7641"/>
    <w:rsid w:val="00EF78F5"/>
    <w:rsid w:val="00F158A9"/>
    <w:rsid w:val="00FC0B43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58A1"/>
  <w15:docId w15:val="{42AAC2F8-AB13-434E-B278-2D27EB9E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7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F78F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C1156"/>
  </w:style>
  <w:style w:type="paragraph" w:styleId="BalloonText">
    <w:name w:val="Balloon Text"/>
    <w:basedOn w:val="Normal"/>
    <w:link w:val="BalloonTextChar"/>
    <w:uiPriority w:val="99"/>
    <w:semiHidden/>
    <w:unhideWhenUsed/>
    <w:rsid w:val="008670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A9"/>
    <w:rPr>
      <w:sz w:val="18"/>
      <w:szCs w:val="18"/>
    </w:rPr>
  </w:style>
  <w:style w:type="table" w:styleId="TableGrid">
    <w:name w:val="Table Grid"/>
    <w:basedOn w:val="TableNormal"/>
    <w:qFormat/>
    <w:rsid w:val="00FC6F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78B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8B8"/>
    <w:rPr>
      <w:sz w:val="18"/>
      <w:szCs w:val="18"/>
    </w:rPr>
  </w:style>
  <w:style w:type="paragraph" w:customStyle="1" w:styleId="Default">
    <w:name w:val="Default"/>
    <w:rsid w:val="001620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78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0155EE08-E4D6-42B3-B34E-94B8EFC06526}" type="presOf" srcId="{CB1279A0-F8D7-D048-AEDB-C206BA5F0894}" destId="{775E5419-6CED-9B4F-9C65-6A86275A3353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78777D13-0176-4FC7-918F-FE0E7EFAA598}" type="presOf" srcId="{0A278B9E-65D9-8946-9578-246554A2CE49}" destId="{42A4754F-B2F6-2642-A217-71A825E2BDD4}" srcOrd="0" destOrd="0" presId="urn:microsoft.com/office/officeart/2005/8/layout/hierarchy6"/>
    <dgm:cxn modelId="{90C2F115-BE11-4CC2-8EDF-FFB0A684706F}" type="presOf" srcId="{BB5A3C9C-1316-354A-8F33-D698BE9CEC93}" destId="{388FC48A-72AB-C54A-A26A-EE666AA982EB}" srcOrd="0" destOrd="0" presId="urn:microsoft.com/office/officeart/2005/8/layout/hierarchy6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DF543D1D-21B5-4493-A87F-70B7F8FB1647}" type="presOf" srcId="{8F342CD8-91EA-A146-8012-3D2290BCA454}" destId="{685ECA15-0E11-AE4D-A072-65D59E4ADD4B}" srcOrd="0" destOrd="0" presId="urn:microsoft.com/office/officeart/2005/8/layout/hierarchy6"/>
    <dgm:cxn modelId="{B957422C-188B-425B-B21E-08092ABA951D}" type="presOf" srcId="{185CC1ED-4D74-FE4C-B50C-171B6987EC93}" destId="{330ED5FB-69EB-4443-8CCC-0E6170B9DFE3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4E383C4C-E0C8-45D1-9E5D-6CA53C150533}" type="presOf" srcId="{A3A25E87-6725-8A40-9938-810D487CDF7E}" destId="{B7CEC29C-42BF-D245-9EF2-7D421EF73699}" srcOrd="0" destOrd="0" presId="urn:microsoft.com/office/officeart/2005/8/layout/hierarchy6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94778859-AD58-4826-B933-07189BC805CE}" type="presOf" srcId="{C7279E33-CBE7-4224-96BA-9B165509B265}" destId="{208C5AAB-9544-49BF-9FB1-96FB50AED2C3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652B406D-2DB6-4A83-A673-94AA10CB6BE1}" type="presOf" srcId="{C69C66F4-EE71-B045-9223-0C6FF1935AFF}" destId="{15319DAE-84AC-8341-8B9D-DC475E8674F7}" srcOrd="0" destOrd="0" presId="urn:microsoft.com/office/officeart/2005/8/layout/hierarchy6"/>
    <dgm:cxn modelId="{A2886B71-FDB7-46D0-92AB-9A2914B917CC}" type="presOf" srcId="{FEBD7C4F-1555-42AE-BA30-91B41885FCFA}" destId="{BECC2FC3-7B80-45CB-B8BE-D194B9E1A44C}" srcOrd="0" destOrd="0" presId="urn:microsoft.com/office/officeart/2005/8/layout/hierarchy6"/>
    <dgm:cxn modelId="{0C291EA0-F3E7-4A5B-9E8A-C3EC448B9E3A}" type="presOf" srcId="{2E5B1E2A-CE08-1347-8E4D-981757414CF3}" destId="{36FA5243-E915-B548-AC3A-2CF118A99703}" srcOrd="0" destOrd="0" presId="urn:microsoft.com/office/officeart/2005/8/layout/hierarchy6"/>
    <dgm:cxn modelId="{F3E1DFA1-801C-4784-BC46-74EFB148FBEF}" type="presOf" srcId="{38DA059A-458D-4F11-AC6D-EF185007A8A7}" destId="{00E48923-2C61-467A-91A7-B4CDA8B38469}" srcOrd="0" destOrd="0" presId="urn:microsoft.com/office/officeart/2005/8/layout/hierarchy6"/>
    <dgm:cxn modelId="{BA40F4A3-AAB8-4DD2-AC0F-AE1880FC4F77}" type="presOf" srcId="{D75B1053-FE0E-4573-B0BC-354B38EF3D17}" destId="{5163C620-82BC-43FB-99FC-45A7FC52BC51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F1F540AB-B3CE-46FC-9B51-7694CF9E8873}" type="presOf" srcId="{7F03DFC8-8914-42B0-8E40-D303EB76454C}" destId="{BA64F8CA-4892-418D-8590-F701BB0F1B27}" srcOrd="0" destOrd="0" presId="urn:microsoft.com/office/officeart/2005/8/layout/hierarchy6"/>
    <dgm:cxn modelId="{CA7A95AE-50D3-4CE2-B033-5FA02BDB077F}" type="presOf" srcId="{1FD73798-E140-442A-A6DD-BF1C2D2B4F40}" destId="{154D415D-C84D-4F46-BD4E-E32816B35BA2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7CBA46D2-0954-4BC0-B3FD-9D54C2C8E914}" type="presOf" srcId="{F6994A0A-2E80-4060-8E92-D0EB9E81DE48}" destId="{98592540-C1C8-41AC-AEE4-96E1025F1E06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C5C6FFDB-8634-4ED6-80DC-70D13BF0CFEA}" type="presOf" srcId="{33282C02-2815-4198-BB19-437C94A78595}" destId="{3283DBC8-33B7-40BA-8F99-DE2FF33C045F}" srcOrd="0" destOrd="0" presId="urn:microsoft.com/office/officeart/2005/8/layout/hierarchy6"/>
    <dgm:cxn modelId="{CB5373E6-8A53-40FE-9D55-4A5E57281D8E}" type="presOf" srcId="{7AFDBFCD-370C-D34F-83EE-6D76D5E6FE7D}" destId="{3DAC7A0F-0583-4140-95BF-CC97E38C0A4F}" srcOrd="0" destOrd="0" presId="urn:microsoft.com/office/officeart/2005/8/layout/hierarchy6"/>
    <dgm:cxn modelId="{F80D36F0-6675-44BA-B367-7E0A20915014}" type="presOf" srcId="{494AE804-42B0-48D3-8855-75748DF2AF68}" destId="{CFF18FE9-5190-42DE-B0A6-8B479DAB35B3}" srcOrd="0" destOrd="0" presId="urn:microsoft.com/office/officeart/2005/8/layout/hierarchy6"/>
    <dgm:cxn modelId="{4A4EEDF8-A9F5-4AEF-B96E-1E4DD34AA735}" type="presOf" srcId="{8F38A954-5254-4519-804E-B827895E50AD}" destId="{81637F3B-DDBA-4C42-A3BA-EF1C9F14100C}" srcOrd="0" destOrd="0" presId="urn:microsoft.com/office/officeart/2005/8/layout/hierarchy6"/>
    <dgm:cxn modelId="{F76F9DFD-3A25-4019-BF62-782EEDB7EB27}" type="presOf" srcId="{DF33952B-A5F3-FE41-9BCE-637B2354907F}" destId="{EC930220-F3A4-5D41-9BAE-FD782594CD65}" srcOrd="0" destOrd="0" presId="urn:microsoft.com/office/officeart/2005/8/layout/hierarchy6"/>
    <dgm:cxn modelId="{EFF03F4E-447A-4F76-B073-8ED5CC38F190}" type="presParOf" srcId="{3283DBC8-33B7-40BA-8F99-DE2FF33C045F}" destId="{67DFA55D-BCE7-44C5-9670-F8C7F69464B9}" srcOrd="0" destOrd="0" presId="urn:microsoft.com/office/officeart/2005/8/layout/hierarchy6"/>
    <dgm:cxn modelId="{65212C9F-A145-49C7-B6FC-B7082C402A64}" type="presParOf" srcId="{67DFA55D-BCE7-44C5-9670-F8C7F69464B9}" destId="{F78D82BF-4B74-4FC4-AA8D-40DF339A22E3}" srcOrd="0" destOrd="0" presId="urn:microsoft.com/office/officeart/2005/8/layout/hierarchy6"/>
    <dgm:cxn modelId="{5E964AE7-B6CC-4C0B-81D3-B7A1805BBC8A}" type="presParOf" srcId="{F78D82BF-4B74-4FC4-AA8D-40DF339A22E3}" destId="{2BE078DB-1724-4C3D-8EF4-8C89F27AA0C5}" srcOrd="0" destOrd="0" presId="urn:microsoft.com/office/officeart/2005/8/layout/hierarchy6"/>
    <dgm:cxn modelId="{F53BD32A-4EC2-4A8A-91FE-E301B63C181F}" type="presParOf" srcId="{2BE078DB-1724-4C3D-8EF4-8C89F27AA0C5}" destId="{81637F3B-DDBA-4C42-A3BA-EF1C9F14100C}" srcOrd="0" destOrd="0" presId="urn:microsoft.com/office/officeart/2005/8/layout/hierarchy6"/>
    <dgm:cxn modelId="{FF27E743-42A4-4F61-A0DB-D514825FBE6C}" type="presParOf" srcId="{2BE078DB-1724-4C3D-8EF4-8C89F27AA0C5}" destId="{66D5898B-0F48-4F83-BCA3-2D0C65F241BB}" srcOrd="1" destOrd="0" presId="urn:microsoft.com/office/officeart/2005/8/layout/hierarchy6"/>
    <dgm:cxn modelId="{1B5C983E-83B8-4008-944F-2BFB7173227C}" type="presParOf" srcId="{66D5898B-0F48-4F83-BCA3-2D0C65F241BB}" destId="{BECC2FC3-7B80-45CB-B8BE-D194B9E1A44C}" srcOrd="0" destOrd="0" presId="urn:microsoft.com/office/officeart/2005/8/layout/hierarchy6"/>
    <dgm:cxn modelId="{C8DD05F8-49DF-4606-A1E4-3F7F9FC75E07}" type="presParOf" srcId="{66D5898B-0F48-4F83-BCA3-2D0C65F241BB}" destId="{71106BEA-CB98-4DF3-B867-87398A13F61F}" srcOrd="1" destOrd="0" presId="urn:microsoft.com/office/officeart/2005/8/layout/hierarchy6"/>
    <dgm:cxn modelId="{C9CCD5B6-4FCD-496B-9394-EBA37C36614A}" type="presParOf" srcId="{71106BEA-CB98-4DF3-B867-87398A13F61F}" destId="{CFF18FE9-5190-42DE-B0A6-8B479DAB35B3}" srcOrd="0" destOrd="0" presId="urn:microsoft.com/office/officeart/2005/8/layout/hierarchy6"/>
    <dgm:cxn modelId="{3429DA2A-84A3-45F4-B19A-981E021FE141}" type="presParOf" srcId="{71106BEA-CB98-4DF3-B867-87398A13F61F}" destId="{EDFE2B59-6D05-425A-94A0-6E7C56AF1F2C}" srcOrd="1" destOrd="0" presId="urn:microsoft.com/office/officeart/2005/8/layout/hierarchy6"/>
    <dgm:cxn modelId="{FBA73C44-E23E-4B3D-AC39-033F3C09298D}" type="presParOf" srcId="{66D5898B-0F48-4F83-BCA3-2D0C65F241BB}" destId="{B7CEC29C-42BF-D245-9EF2-7D421EF73699}" srcOrd="2" destOrd="0" presId="urn:microsoft.com/office/officeart/2005/8/layout/hierarchy6"/>
    <dgm:cxn modelId="{FFB1BFEA-F5E9-41C3-9579-2CF60723B50B}" type="presParOf" srcId="{66D5898B-0F48-4F83-BCA3-2D0C65F241BB}" destId="{1FAB06EE-2D4D-BD49-A07C-C37C3A96581B}" srcOrd="3" destOrd="0" presId="urn:microsoft.com/office/officeart/2005/8/layout/hierarchy6"/>
    <dgm:cxn modelId="{BFB27554-BC4C-48C8-A018-C35700BF9655}" type="presParOf" srcId="{1FAB06EE-2D4D-BD49-A07C-C37C3A96581B}" destId="{388FC48A-72AB-C54A-A26A-EE666AA982EB}" srcOrd="0" destOrd="0" presId="urn:microsoft.com/office/officeart/2005/8/layout/hierarchy6"/>
    <dgm:cxn modelId="{45A20F52-48DB-4058-850A-193BC218FF48}" type="presParOf" srcId="{1FAB06EE-2D4D-BD49-A07C-C37C3A96581B}" destId="{CA5F5050-CA48-C849-A08B-53CFFB474670}" srcOrd="1" destOrd="0" presId="urn:microsoft.com/office/officeart/2005/8/layout/hierarchy6"/>
    <dgm:cxn modelId="{198C49BD-57BC-4579-B1AC-6DEE9ED7EBFB}" type="presParOf" srcId="{66D5898B-0F48-4F83-BCA3-2D0C65F241BB}" destId="{00E48923-2C61-467A-91A7-B4CDA8B38469}" srcOrd="4" destOrd="0" presId="urn:microsoft.com/office/officeart/2005/8/layout/hierarchy6"/>
    <dgm:cxn modelId="{08D15316-4C37-41AC-B1B7-A3B8F275DB83}" type="presParOf" srcId="{66D5898B-0F48-4F83-BCA3-2D0C65F241BB}" destId="{49A172FD-C782-4E6F-BCF5-E77403F20E0E}" srcOrd="5" destOrd="0" presId="urn:microsoft.com/office/officeart/2005/8/layout/hierarchy6"/>
    <dgm:cxn modelId="{2B0F0A7A-2B53-4CB3-A2CE-527CE59F47F8}" type="presParOf" srcId="{49A172FD-C782-4E6F-BCF5-E77403F20E0E}" destId="{154D415D-C84D-4F46-BD4E-E32816B35BA2}" srcOrd="0" destOrd="0" presId="urn:microsoft.com/office/officeart/2005/8/layout/hierarchy6"/>
    <dgm:cxn modelId="{8B817AC1-FD2E-49BB-B8D0-C1C85CBACE0D}" type="presParOf" srcId="{49A172FD-C782-4E6F-BCF5-E77403F20E0E}" destId="{BC7982E7-A634-4CC7-80D9-CE69534D91DC}" srcOrd="1" destOrd="0" presId="urn:microsoft.com/office/officeart/2005/8/layout/hierarchy6"/>
    <dgm:cxn modelId="{6E46DDEC-4439-4D1B-A953-D79C544B9552}" type="presParOf" srcId="{BC7982E7-A634-4CC7-80D9-CE69534D91DC}" destId="{EC930220-F3A4-5D41-9BAE-FD782594CD65}" srcOrd="0" destOrd="0" presId="urn:microsoft.com/office/officeart/2005/8/layout/hierarchy6"/>
    <dgm:cxn modelId="{48552974-A6DD-4435-BB36-5351BCE4127E}" type="presParOf" srcId="{BC7982E7-A634-4CC7-80D9-CE69534D91DC}" destId="{C8BA97AF-0523-084B-A6F3-B84DD8EBA60D}" srcOrd="1" destOrd="0" presId="urn:microsoft.com/office/officeart/2005/8/layout/hierarchy6"/>
    <dgm:cxn modelId="{6979A916-4A9C-4409-BC66-ECB21B773FD2}" type="presParOf" srcId="{C8BA97AF-0523-084B-A6F3-B84DD8EBA60D}" destId="{330ED5FB-69EB-4443-8CCC-0E6170B9DFE3}" srcOrd="0" destOrd="0" presId="urn:microsoft.com/office/officeart/2005/8/layout/hierarchy6"/>
    <dgm:cxn modelId="{2D2BB67F-0E61-4147-94C5-6080576F9C7C}" type="presParOf" srcId="{C8BA97AF-0523-084B-A6F3-B84DD8EBA60D}" destId="{2351EBC0-044F-E04A-91D0-81CEEDCC8921}" srcOrd="1" destOrd="0" presId="urn:microsoft.com/office/officeart/2005/8/layout/hierarchy6"/>
    <dgm:cxn modelId="{4CC93DDC-EBD8-4781-AD2E-09BF769C0FF0}" type="presParOf" srcId="{2351EBC0-044F-E04A-91D0-81CEEDCC8921}" destId="{36FA5243-E915-B548-AC3A-2CF118A99703}" srcOrd="0" destOrd="0" presId="urn:microsoft.com/office/officeart/2005/8/layout/hierarchy6"/>
    <dgm:cxn modelId="{32B350E3-6EB7-427F-8DD4-BF17FFE52BDB}" type="presParOf" srcId="{2351EBC0-044F-E04A-91D0-81CEEDCC8921}" destId="{ABC96A65-C58C-8F4C-8776-AB6369D32690}" srcOrd="1" destOrd="0" presId="urn:microsoft.com/office/officeart/2005/8/layout/hierarchy6"/>
    <dgm:cxn modelId="{E3120A3F-9ED9-4282-99B4-DC859FC4C68F}" type="presParOf" srcId="{ABC96A65-C58C-8F4C-8776-AB6369D32690}" destId="{42A4754F-B2F6-2642-A217-71A825E2BDD4}" srcOrd="0" destOrd="0" presId="urn:microsoft.com/office/officeart/2005/8/layout/hierarchy6"/>
    <dgm:cxn modelId="{90F1EC3E-BD44-40EB-B28D-20E6F59F4489}" type="presParOf" srcId="{ABC96A65-C58C-8F4C-8776-AB6369D32690}" destId="{C35198D7-5794-504F-BBEF-5DF1D0E3C7F0}" srcOrd="1" destOrd="0" presId="urn:microsoft.com/office/officeart/2005/8/layout/hierarchy6"/>
    <dgm:cxn modelId="{BB85B564-20B7-4364-842F-1CCFC3E394BE}" type="presParOf" srcId="{66D5898B-0F48-4F83-BCA3-2D0C65F241BB}" destId="{208C5AAB-9544-49BF-9FB1-96FB50AED2C3}" srcOrd="6" destOrd="0" presId="urn:microsoft.com/office/officeart/2005/8/layout/hierarchy6"/>
    <dgm:cxn modelId="{A01CCF54-4EE0-4931-BEA9-7B3E9D6AAAE0}" type="presParOf" srcId="{66D5898B-0F48-4F83-BCA3-2D0C65F241BB}" destId="{8F789C91-2132-40CF-941F-F5EC7FD444A5}" srcOrd="7" destOrd="0" presId="urn:microsoft.com/office/officeart/2005/8/layout/hierarchy6"/>
    <dgm:cxn modelId="{7DA69BB6-132A-4C0A-BF4A-61970E382752}" type="presParOf" srcId="{8F789C91-2132-40CF-941F-F5EC7FD444A5}" destId="{98592540-C1C8-41AC-AEE4-96E1025F1E06}" srcOrd="0" destOrd="0" presId="urn:microsoft.com/office/officeart/2005/8/layout/hierarchy6"/>
    <dgm:cxn modelId="{C47E97DD-1692-477B-AD69-180FA492BA49}" type="presParOf" srcId="{8F789C91-2132-40CF-941F-F5EC7FD444A5}" destId="{F961935E-A5B7-4D01-A78D-075186F1B17C}" srcOrd="1" destOrd="0" presId="urn:microsoft.com/office/officeart/2005/8/layout/hierarchy6"/>
    <dgm:cxn modelId="{2D4CC5AA-B8F9-4376-88A2-219E279EB299}" type="presParOf" srcId="{F961935E-A5B7-4D01-A78D-075186F1B17C}" destId="{5163C620-82BC-43FB-99FC-45A7FC52BC51}" srcOrd="0" destOrd="0" presId="urn:microsoft.com/office/officeart/2005/8/layout/hierarchy6"/>
    <dgm:cxn modelId="{D7AAB9FC-005D-4B4B-A789-29A550C3D554}" type="presParOf" srcId="{F961935E-A5B7-4D01-A78D-075186F1B17C}" destId="{FA8A18F5-A3DC-4F88-912F-60C439B5C8C3}" srcOrd="1" destOrd="0" presId="urn:microsoft.com/office/officeart/2005/8/layout/hierarchy6"/>
    <dgm:cxn modelId="{C310091C-A866-412D-9022-3C622E763769}" type="presParOf" srcId="{FA8A18F5-A3DC-4F88-912F-60C439B5C8C3}" destId="{BA64F8CA-4892-418D-8590-F701BB0F1B27}" srcOrd="0" destOrd="0" presId="urn:microsoft.com/office/officeart/2005/8/layout/hierarchy6"/>
    <dgm:cxn modelId="{179C21C1-9021-406A-8796-47F3F8E6DFAB}" type="presParOf" srcId="{FA8A18F5-A3DC-4F88-912F-60C439B5C8C3}" destId="{DD37F1CB-61BF-4AF9-B620-3D9DA7A543BA}" srcOrd="1" destOrd="0" presId="urn:microsoft.com/office/officeart/2005/8/layout/hierarchy6"/>
    <dgm:cxn modelId="{A540C3A0-332A-4A9C-B164-799DF134E66F}" type="presParOf" srcId="{DD37F1CB-61BF-4AF9-B620-3D9DA7A543BA}" destId="{685ECA15-0E11-AE4D-A072-65D59E4ADD4B}" srcOrd="0" destOrd="0" presId="urn:microsoft.com/office/officeart/2005/8/layout/hierarchy6"/>
    <dgm:cxn modelId="{2D28FA22-5810-47C3-81E8-92F8F0A6EA4D}" type="presParOf" srcId="{DD37F1CB-61BF-4AF9-B620-3D9DA7A543BA}" destId="{FA23016D-AC8C-5943-993B-B99A327F7A5C}" srcOrd="1" destOrd="0" presId="urn:microsoft.com/office/officeart/2005/8/layout/hierarchy6"/>
    <dgm:cxn modelId="{E7710FA6-4994-4A9C-8D42-A87CA4123E7D}" type="presParOf" srcId="{FA23016D-AC8C-5943-993B-B99A327F7A5C}" destId="{3DAC7A0F-0583-4140-95BF-CC97E38C0A4F}" srcOrd="0" destOrd="0" presId="urn:microsoft.com/office/officeart/2005/8/layout/hierarchy6"/>
    <dgm:cxn modelId="{EE943630-32E8-4266-8058-CB6AE9B70D1E}" type="presParOf" srcId="{FA23016D-AC8C-5943-993B-B99A327F7A5C}" destId="{D6F9AC50-D3C5-6249-B1CE-69D427E4E218}" srcOrd="1" destOrd="0" presId="urn:microsoft.com/office/officeart/2005/8/layout/hierarchy6"/>
    <dgm:cxn modelId="{AFBF65B4-C618-497C-80C5-54AC32B5F64C}" type="presParOf" srcId="{D6F9AC50-D3C5-6249-B1CE-69D427E4E218}" destId="{15319DAE-84AC-8341-8B9D-DC475E8674F7}" srcOrd="0" destOrd="0" presId="urn:microsoft.com/office/officeart/2005/8/layout/hierarchy6"/>
    <dgm:cxn modelId="{5AA2C518-6428-4B89-8BD6-4378E3757017}" type="presParOf" srcId="{D6F9AC50-D3C5-6249-B1CE-69D427E4E218}" destId="{39D25E3E-279B-A148-AFBD-D9462837FA33}" srcOrd="1" destOrd="0" presId="urn:microsoft.com/office/officeart/2005/8/layout/hierarchy6"/>
    <dgm:cxn modelId="{EF9C2853-9565-4EAB-BE94-DC15390FD585}" type="presParOf" srcId="{39D25E3E-279B-A148-AFBD-D9462837FA33}" destId="{775E5419-6CED-9B4F-9C65-6A86275A3353}" srcOrd="0" destOrd="0" presId="urn:microsoft.com/office/officeart/2005/8/layout/hierarchy6"/>
    <dgm:cxn modelId="{473B1A2B-19DC-4FD7-B7C7-A389A17A6E61}" type="presParOf" srcId="{39D25E3E-279B-A148-AFBD-D9462837FA33}" destId="{AC686D3D-57F0-B34A-A181-5567DBB0DD9B}" srcOrd="1" destOrd="0" presId="urn:microsoft.com/office/officeart/2005/8/layout/hierarchy6"/>
    <dgm:cxn modelId="{0BD081B8-DDEF-49BD-8CA4-478B45823799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1264C402-1976-41BA-BFF2-9E529DDC7309}" type="presOf" srcId="{EC096F4B-6417-4F50-8200-EA55742AF1F8}" destId="{E3D2D7DD-8AF9-477A-8143-33A09A615F8B}" srcOrd="0" destOrd="0" presId="urn:microsoft.com/office/officeart/2005/8/layout/hierarchy6"/>
    <dgm:cxn modelId="{3BC89C03-2074-415E-B9C7-F30094492A24}" type="presOf" srcId="{07249EA1-C2DE-4981-8BCA-9B02FDFA7EB7}" destId="{E6351189-AFF1-45A0-83B6-39DF4BBD7180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C4C78809-3827-4F17-BF07-67428B2A3FC4}" type="presOf" srcId="{F6994A0A-2E80-4060-8E92-D0EB9E81DE48}" destId="{98592540-C1C8-41AC-AEE4-96E1025F1E06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559B6B22-0B05-411B-88C4-5D7562B79386}" type="presOf" srcId="{32242EB7-180B-4D68-9317-33CFE328A9A1}" destId="{F9D1B0E2-E07C-4A9E-B7EF-A650B2D30814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1561D53C-A502-4EA2-8D9D-03963BF72607}" type="presOf" srcId="{FB7917D2-FFCF-47D1-990A-517871369B1C}" destId="{A9E39188-4555-464D-B7EA-B112E43A47F6}" srcOrd="0" destOrd="0" presId="urn:microsoft.com/office/officeart/2005/8/layout/hierarchy6"/>
    <dgm:cxn modelId="{0A3CB73D-5AF8-4CA3-821F-A1E6B7840041}" type="presOf" srcId="{38DA059A-458D-4F11-AC6D-EF185007A8A7}" destId="{00E48923-2C61-467A-91A7-B4CDA8B38469}" srcOrd="0" destOrd="0" presId="urn:microsoft.com/office/officeart/2005/8/layout/hierarchy6"/>
    <dgm:cxn modelId="{62E3574F-D20C-496B-A853-33E1870594F6}" type="presOf" srcId="{D39209F6-99F0-43EC-B8D7-F18665998A87}" destId="{FC7E497A-97C1-4D56-BA25-D786502239C1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830CEC53-22E5-4EFC-AD68-7799E2172B31}" type="presOf" srcId="{A567A9E4-7007-4107-B817-B47B77F13A5C}" destId="{C1E49489-A230-4A46-910E-FF75CC167C0C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9D39D883-DAD7-48DE-99B6-19264F4861A9}" type="presOf" srcId="{5EB96C4D-DDD9-4918-AF3D-9968B9567FB8}" destId="{E652D8AE-13AD-4FD5-A5AE-1385994BB843}" srcOrd="0" destOrd="0" presId="urn:microsoft.com/office/officeart/2005/8/layout/hierarchy6"/>
    <dgm:cxn modelId="{1930598C-59A6-4A4C-90DF-130A8FA36229}" type="presOf" srcId="{1AF972E0-BC1F-4ECF-AD97-8DBD3833C0A5}" destId="{CB0F96E6-8E18-4540-A88D-F123573883BE}" srcOrd="0" destOrd="0" presId="urn:microsoft.com/office/officeart/2005/8/layout/hierarchy6"/>
    <dgm:cxn modelId="{97F0778C-9F61-4FCE-899C-31E609982FC7}" type="presOf" srcId="{E3502407-60B2-4444-BE56-971721413780}" destId="{54B97EDE-ED94-4AF4-9472-7E2DDF03987E}" srcOrd="0" destOrd="0" presId="urn:microsoft.com/office/officeart/2005/8/layout/hierarchy6"/>
    <dgm:cxn modelId="{41B2EA91-9F85-4734-874D-48DE97B8CA6C}" type="presOf" srcId="{DDBF49C4-9D48-4DB9-9AF2-C85BD02D1E0B}" destId="{8E792D03-BE7B-4B10-8854-EDBC1428E7F5}" srcOrd="0" destOrd="0" presId="urn:microsoft.com/office/officeart/2005/8/layout/hierarchy6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ECB17598-A7EF-4018-9DA4-D469C812125D}" type="presOf" srcId="{1FD73798-E140-442A-A6DD-BF1C2D2B4F40}" destId="{154D415D-C84D-4F46-BD4E-E32816B35BA2}" srcOrd="0" destOrd="0" presId="urn:microsoft.com/office/officeart/2005/8/layout/hierarchy6"/>
    <dgm:cxn modelId="{9777B09B-A57B-4CC1-9DCC-3C4A1BA339B5}" type="presOf" srcId="{C7279E33-CBE7-4224-96BA-9B165509B265}" destId="{208C5AAB-9544-49BF-9FB1-96FB50AED2C3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B2C919A4-0752-4715-9127-7A4FE85A9855}" type="presOf" srcId="{7F03DFC8-8914-42B0-8E40-D303EB76454C}" destId="{BA64F8CA-4892-418D-8590-F701BB0F1B27}" srcOrd="0" destOrd="0" presId="urn:microsoft.com/office/officeart/2005/8/layout/hierarchy6"/>
    <dgm:cxn modelId="{D7672AB0-CB22-4550-8FF6-9F72F38C00B5}" type="presOf" srcId="{9944EB5E-B096-43FD-84B3-8F499CAEF28F}" destId="{1C752223-1F6C-475D-8CDF-67601A624F4E}" srcOrd="0" destOrd="0" presId="urn:microsoft.com/office/officeart/2005/8/layout/hierarchy6"/>
    <dgm:cxn modelId="{942BB9B0-E9B2-4836-B2C3-8616C203A3F4}" type="presOf" srcId="{E2D7E3DC-87EE-4D2F-8843-C559C6F0EDB0}" destId="{EA694146-E3B4-4E45-A2C4-D26032A2FA7E}" srcOrd="0" destOrd="0" presId="urn:microsoft.com/office/officeart/2005/8/layout/hierarchy6"/>
    <dgm:cxn modelId="{E7249CB6-92F3-44C8-AFF6-BAE7ACADCAEA}" type="presOf" srcId="{33282C02-2815-4198-BB19-437C94A78595}" destId="{3283DBC8-33B7-40BA-8F99-DE2FF33C045F}" srcOrd="0" destOrd="0" presId="urn:microsoft.com/office/officeart/2005/8/layout/hierarchy6"/>
    <dgm:cxn modelId="{8C1655C4-FF83-4303-8B15-DE601C96649A}" type="presOf" srcId="{D75B1053-FE0E-4573-B0BC-354B38EF3D17}" destId="{5163C620-82BC-43FB-99FC-45A7FC52BC51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140626D5-B268-41F8-A7DD-EA567C26D67C}" type="presOf" srcId="{8F38A954-5254-4519-804E-B827895E50AD}" destId="{81637F3B-DDBA-4C42-A3BA-EF1C9F14100C}" srcOrd="0" destOrd="0" presId="urn:microsoft.com/office/officeart/2005/8/layout/hierarchy6"/>
    <dgm:cxn modelId="{60DAABD7-BB9B-4A74-855A-84AE33193663}" type="presOf" srcId="{09010410-259E-4185-AE39-871F5A669F78}" destId="{8BCFCA0E-8FE0-4069-BC81-7C82F0C4C514}" srcOrd="0" destOrd="0" presId="urn:microsoft.com/office/officeart/2005/8/layout/hierarchy6"/>
    <dgm:cxn modelId="{D9E7E7D9-84E2-4DD9-B4F1-1132E3085753}" type="presOf" srcId="{FEBD7C4F-1555-42AE-BA30-91B41885FCFA}" destId="{BECC2FC3-7B80-45CB-B8BE-D194B9E1A44C}" srcOrd="0" destOrd="0" presId="urn:microsoft.com/office/officeart/2005/8/layout/hierarchy6"/>
    <dgm:cxn modelId="{9A6539DA-2089-43C0-9E75-2435FC240298}" type="presOf" srcId="{23B56E13-5C2E-45B8-80D6-87D577B85CD0}" destId="{4A8F1116-6A60-49EA-9EC6-D85DEAC105D1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931FD3E5-1B1D-4E72-B39B-78EA368DAA54}" type="presOf" srcId="{5C3AD995-413F-475C-869D-5FAC00FC51B2}" destId="{2012422E-E0B2-41F1-9063-F0AC488DC0DD}" srcOrd="0" destOrd="0" presId="urn:microsoft.com/office/officeart/2005/8/layout/hierarchy6"/>
    <dgm:cxn modelId="{907B9FE8-461A-49C5-82F2-A8075D3B7FF7}" type="presOf" srcId="{494AE804-42B0-48D3-8855-75748DF2AF68}" destId="{CFF18FE9-5190-42DE-B0A6-8B479DAB35B3}" srcOrd="0" destOrd="0" presId="urn:microsoft.com/office/officeart/2005/8/layout/hierarchy6"/>
    <dgm:cxn modelId="{968255EA-A0E6-4461-92B8-EE133BD8DC44}" type="presOf" srcId="{8B91CC92-B77D-4C29-B1F3-C781A502D54B}" destId="{B50D9745-74B3-40D3-ACD1-CCAF82D84DD7}" srcOrd="0" destOrd="0" presId="urn:microsoft.com/office/officeart/2005/8/layout/hierarchy6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F74BFFF3-CC13-4012-8117-E2EDB1DBA8B0}" type="presOf" srcId="{30DD9461-46A4-4462-8EEE-46DE62FCC96D}" destId="{932B3438-7025-4587-8629-A42E79359257}" srcOrd="0" destOrd="0" presId="urn:microsoft.com/office/officeart/2005/8/layout/hierarchy6"/>
    <dgm:cxn modelId="{BFE6F8FC-C34C-497D-BD72-225316D44B3F}" type="presOf" srcId="{A92C7A2E-AE0F-43EF-A560-CE470233910A}" destId="{C3B2872F-11E6-4661-BE22-4E56E2E9985E}" srcOrd="0" destOrd="0" presId="urn:microsoft.com/office/officeart/2005/8/layout/hierarchy6"/>
    <dgm:cxn modelId="{14959FCB-6E84-481C-96D9-5BE03DFE7B6A}" type="presParOf" srcId="{3283DBC8-33B7-40BA-8F99-DE2FF33C045F}" destId="{67DFA55D-BCE7-44C5-9670-F8C7F69464B9}" srcOrd="0" destOrd="0" presId="urn:microsoft.com/office/officeart/2005/8/layout/hierarchy6"/>
    <dgm:cxn modelId="{4B8CF9E0-36B6-45DC-BF7E-F71F76A7FF42}" type="presParOf" srcId="{67DFA55D-BCE7-44C5-9670-F8C7F69464B9}" destId="{F78D82BF-4B74-4FC4-AA8D-40DF339A22E3}" srcOrd="0" destOrd="0" presId="urn:microsoft.com/office/officeart/2005/8/layout/hierarchy6"/>
    <dgm:cxn modelId="{BC2534A4-D65B-400A-93DF-74876DB25E0C}" type="presParOf" srcId="{F78D82BF-4B74-4FC4-AA8D-40DF339A22E3}" destId="{2BE078DB-1724-4C3D-8EF4-8C89F27AA0C5}" srcOrd="0" destOrd="0" presId="urn:microsoft.com/office/officeart/2005/8/layout/hierarchy6"/>
    <dgm:cxn modelId="{0F1EFA77-F47D-42DF-B580-5B9D1F0F00AC}" type="presParOf" srcId="{2BE078DB-1724-4C3D-8EF4-8C89F27AA0C5}" destId="{81637F3B-DDBA-4C42-A3BA-EF1C9F14100C}" srcOrd="0" destOrd="0" presId="urn:microsoft.com/office/officeart/2005/8/layout/hierarchy6"/>
    <dgm:cxn modelId="{DC0AAF25-39DA-43AC-B873-1EA76395A447}" type="presParOf" srcId="{2BE078DB-1724-4C3D-8EF4-8C89F27AA0C5}" destId="{66D5898B-0F48-4F83-BCA3-2D0C65F241BB}" srcOrd="1" destOrd="0" presId="urn:microsoft.com/office/officeart/2005/8/layout/hierarchy6"/>
    <dgm:cxn modelId="{D7637DEA-E7DF-43EB-BC40-AEB1F82ECF34}" type="presParOf" srcId="{66D5898B-0F48-4F83-BCA3-2D0C65F241BB}" destId="{EA694146-E3B4-4E45-A2C4-D26032A2FA7E}" srcOrd="0" destOrd="0" presId="urn:microsoft.com/office/officeart/2005/8/layout/hierarchy6"/>
    <dgm:cxn modelId="{39F99F15-4856-423A-95B1-26FF69143815}" type="presParOf" srcId="{66D5898B-0F48-4F83-BCA3-2D0C65F241BB}" destId="{56D34D66-84CD-439B-82A2-D7C54D9BBA9A}" srcOrd="1" destOrd="0" presId="urn:microsoft.com/office/officeart/2005/8/layout/hierarchy6"/>
    <dgm:cxn modelId="{C22EF898-A129-44AC-A283-2DDE5D68E776}" type="presParOf" srcId="{56D34D66-84CD-439B-82A2-D7C54D9BBA9A}" destId="{8BCFCA0E-8FE0-4069-BC81-7C82F0C4C514}" srcOrd="0" destOrd="0" presId="urn:microsoft.com/office/officeart/2005/8/layout/hierarchy6"/>
    <dgm:cxn modelId="{75635298-81F9-42B7-A54F-638681D0935C}" type="presParOf" srcId="{56D34D66-84CD-439B-82A2-D7C54D9BBA9A}" destId="{A688F43D-79B4-4D00-8027-9D004E4A8CE2}" srcOrd="1" destOrd="0" presId="urn:microsoft.com/office/officeart/2005/8/layout/hierarchy6"/>
    <dgm:cxn modelId="{B1CDAA5F-B63A-40B4-BCB4-5118C39CEB4C}" type="presParOf" srcId="{66D5898B-0F48-4F83-BCA3-2D0C65F241BB}" destId="{BECC2FC3-7B80-45CB-B8BE-D194B9E1A44C}" srcOrd="2" destOrd="0" presId="urn:microsoft.com/office/officeart/2005/8/layout/hierarchy6"/>
    <dgm:cxn modelId="{7F34EB08-C348-4881-A9CB-0B3FFEE18FDD}" type="presParOf" srcId="{66D5898B-0F48-4F83-BCA3-2D0C65F241BB}" destId="{71106BEA-CB98-4DF3-B867-87398A13F61F}" srcOrd="3" destOrd="0" presId="urn:microsoft.com/office/officeart/2005/8/layout/hierarchy6"/>
    <dgm:cxn modelId="{66DF21AC-294B-4215-AC41-44303EBA9437}" type="presParOf" srcId="{71106BEA-CB98-4DF3-B867-87398A13F61F}" destId="{CFF18FE9-5190-42DE-B0A6-8B479DAB35B3}" srcOrd="0" destOrd="0" presId="urn:microsoft.com/office/officeart/2005/8/layout/hierarchy6"/>
    <dgm:cxn modelId="{BBDC860A-7056-4EE3-9351-DEE840C38C3F}" type="presParOf" srcId="{71106BEA-CB98-4DF3-B867-87398A13F61F}" destId="{EDFE2B59-6D05-425A-94A0-6E7C56AF1F2C}" srcOrd="1" destOrd="0" presId="urn:microsoft.com/office/officeart/2005/8/layout/hierarchy6"/>
    <dgm:cxn modelId="{5A250BDC-2FEE-4F38-A581-187DB9084014}" type="presParOf" srcId="{EDFE2B59-6D05-425A-94A0-6E7C56AF1F2C}" destId="{F9D1B0E2-E07C-4A9E-B7EF-A650B2D30814}" srcOrd="0" destOrd="0" presId="urn:microsoft.com/office/officeart/2005/8/layout/hierarchy6"/>
    <dgm:cxn modelId="{1663327A-508A-4B45-892B-1818AB9087AD}" type="presParOf" srcId="{EDFE2B59-6D05-425A-94A0-6E7C56AF1F2C}" destId="{FD2A04AF-EAB9-4B2B-A3E9-801BD67AAA25}" srcOrd="1" destOrd="0" presId="urn:microsoft.com/office/officeart/2005/8/layout/hierarchy6"/>
    <dgm:cxn modelId="{8DFBED19-6868-4594-8486-3E92DA9B52CF}" type="presParOf" srcId="{FD2A04AF-EAB9-4B2B-A3E9-801BD67AAA25}" destId="{C1E49489-A230-4A46-910E-FF75CC167C0C}" srcOrd="0" destOrd="0" presId="urn:microsoft.com/office/officeart/2005/8/layout/hierarchy6"/>
    <dgm:cxn modelId="{F375A091-C977-4736-9D0F-D1FD8239F4E9}" type="presParOf" srcId="{FD2A04AF-EAB9-4B2B-A3E9-801BD67AAA25}" destId="{7C8BBAA1-7567-43F7-BAB0-E7DE2F8465B5}" srcOrd="1" destOrd="0" presId="urn:microsoft.com/office/officeart/2005/8/layout/hierarchy6"/>
    <dgm:cxn modelId="{3B4640F1-768E-4321-8B45-9533338B168E}" type="presParOf" srcId="{7C8BBAA1-7567-43F7-BAB0-E7DE2F8465B5}" destId="{E652D8AE-13AD-4FD5-A5AE-1385994BB843}" srcOrd="0" destOrd="0" presId="urn:microsoft.com/office/officeart/2005/8/layout/hierarchy6"/>
    <dgm:cxn modelId="{8F9527C2-F539-4E01-B143-39CB52C8CAB6}" type="presParOf" srcId="{7C8BBAA1-7567-43F7-BAB0-E7DE2F8465B5}" destId="{5581D0E5-2B32-4F3E-B41C-87982F3C0E9B}" srcOrd="1" destOrd="0" presId="urn:microsoft.com/office/officeart/2005/8/layout/hierarchy6"/>
    <dgm:cxn modelId="{3EA58630-3A56-488C-B1B0-4C0DF767399D}" type="presParOf" srcId="{5581D0E5-2B32-4F3E-B41C-87982F3C0E9B}" destId="{FC7E497A-97C1-4D56-BA25-D786502239C1}" srcOrd="0" destOrd="0" presId="urn:microsoft.com/office/officeart/2005/8/layout/hierarchy6"/>
    <dgm:cxn modelId="{76EF337D-D855-43E2-90CD-D6B5EA887F6A}" type="presParOf" srcId="{5581D0E5-2B32-4F3E-B41C-87982F3C0E9B}" destId="{A34BE0E9-4482-42AD-BEBF-A8F424061FE9}" srcOrd="1" destOrd="0" presId="urn:microsoft.com/office/officeart/2005/8/layout/hierarchy6"/>
    <dgm:cxn modelId="{9F481D86-32CC-47E4-A2E1-A736D90B52E4}" type="presParOf" srcId="{66D5898B-0F48-4F83-BCA3-2D0C65F241BB}" destId="{00E48923-2C61-467A-91A7-B4CDA8B38469}" srcOrd="4" destOrd="0" presId="urn:microsoft.com/office/officeart/2005/8/layout/hierarchy6"/>
    <dgm:cxn modelId="{8BA92135-0A14-4827-B3F5-9B45C3CD60EE}" type="presParOf" srcId="{66D5898B-0F48-4F83-BCA3-2D0C65F241BB}" destId="{49A172FD-C782-4E6F-BCF5-E77403F20E0E}" srcOrd="5" destOrd="0" presId="urn:microsoft.com/office/officeart/2005/8/layout/hierarchy6"/>
    <dgm:cxn modelId="{93CA0539-4883-4572-A52F-82BAF073D282}" type="presParOf" srcId="{49A172FD-C782-4E6F-BCF5-E77403F20E0E}" destId="{154D415D-C84D-4F46-BD4E-E32816B35BA2}" srcOrd="0" destOrd="0" presId="urn:microsoft.com/office/officeart/2005/8/layout/hierarchy6"/>
    <dgm:cxn modelId="{9AE92942-6B09-4C45-B924-9C1CF8C46219}" type="presParOf" srcId="{49A172FD-C782-4E6F-BCF5-E77403F20E0E}" destId="{BC7982E7-A634-4CC7-80D9-CE69534D91DC}" srcOrd="1" destOrd="0" presId="urn:microsoft.com/office/officeart/2005/8/layout/hierarchy6"/>
    <dgm:cxn modelId="{5989008D-EC3B-4F0A-A161-F23658E7FB3E}" type="presParOf" srcId="{BC7982E7-A634-4CC7-80D9-CE69534D91DC}" destId="{1C752223-1F6C-475D-8CDF-67601A624F4E}" srcOrd="0" destOrd="0" presId="urn:microsoft.com/office/officeart/2005/8/layout/hierarchy6"/>
    <dgm:cxn modelId="{6CAF6857-E84D-417F-B329-919AC2C22658}" type="presParOf" srcId="{BC7982E7-A634-4CC7-80D9-CE69534D91DC}" destId="{C7431286-B342-4404-B1A8-ED909360F167}" srcOrd="1" destOrd="0" presId="urn:microsoft.com/office/officeart/2005/8/layout/hierarchy6"/>
    <dgm:cxn modelId="{3F8147BA-2CD0-4C82-95E4-8C8902689EDC}" type="presParOf" srcId="{C7431286-B342-4404-B1A8-ED909360F167}" destId="{2012422E-E0B2-41F1-9063-F0AC488DC0DD}" srcOrd="0" destOrd="0" presId="urn:microsoft.com/office/officeart/2005/8/layout/hierarchy6"/>
    <dgm:cxn modelId="{2D2E3015-F02C-493C-8054-D9E00E87189B}" type="presParOf" srcId="{C7431286-B342-4404-B1A8-ED909360F167}" destId="{9B33C75F-D3AE-4FCA-B6CE-1B3AF39C3C61}" srcOrd="1" destOrd="0" presId="urn:microsoft.com/office/officeart/2005/8/layout/hierarchy6"/>
    <dgm:cxn modelId="{5E706E0E-850E-4B8F-AB70-859AB70C0CFB}" type="presParOf" srcId="{9B33C75F-D3AE-4FCA-B6CE-1B3AF39C3C61}" destId="{C3B2872F-11E6-4661-BE22-4E56E2E9985E}" srcOrd="0" destOrd="0" presId="urn:microsoft.com/office/officeart/2005/8/layout/hierarchy6"/>
    <dgm:cxn modelId="{C941A214-FB4D-44AA-9911-7397A5776532}" type="presParOf" srcId="{9B33C75F-D3AE-4FCA-B6CE-1B3AF39C3C61}" destId="{8A9C7FCD-DB95-4C52-AD29-64805160394B}" srcOrd="1" destOrd="0" presId="urn:microsoft.com/office/officeart/2005/8/layout/hierarchy6"/>
    <dgm:cxn modelId="{2ADDCE2F-8EEA-4863-B1F4-9C0CB22BE5B5}" type="presParOf" srcId="{8A9C7FCD-DB95-4C52-AD29-64805160394B}" destId="{8E792D03-BE7B-4B10-8854-EDBC1428E7F5}" srcOrd="0" destOrd="0" presId="urn:microsoft.com/office/officeart/2005/8/layout/hierarchy6"/>
    <dgm:cxn modelId="{CD3EBE71-FDB0-4CB2-AEA6-B00574DA8839}" type="presParOf" srcId="{8A9C7FCD-DB95-4C52-AD29-64805160394B}" destId="{353DFD3B-63F8-4060-BEC9-7DAA6C1C134D}" srcOrd="1" destOrd="0" presId="urn:microsoft.com/office/officeart/2005/8/layout/hierarchy6"/>
    <dgm:cxn modelId="{A641E36A-7372-4AB3-A23E-B7B0F7D498AE}" type="presParOf" srcId="{353DFD3B-63F8-4060-BEC9-7DAA6C1C134D}" destId="{4A8F1116-6A60-49EA-9EC6-D85DEAC105D1}" srcOrd="0" destOrd="0" presId="urn:microsoft.com/office/officeart/2005/8/layout/hierarchy6"/>
    <dgm:cxn modelId="{F5E40906-E648-4511-AA33-B3D5D6C790AA}" type="presParOf" srcId="{353DFD3B-63F8-4060-BEC9-7DAA6C1C134D}" destId="{91087EEF-1142-413C-B572-831441181BBE}" srcOrd="1" destOrd="0" presId="urn:microsoft.com/office/officeart/2005/8/layout/hierarchy6"/>
    <dgm:cxn modelId="{F837A557-BB21-4D6D-9007-F82367DA3853}" type="presParOf" srcId="{91087EEF-1142-413C-B572-831441181BBE}" destId="{E3D2D7DD-8AF9-477A-8143-33A09A615F8B}" srcOrd="0" destOrd="0" presId="urn:microsoft.com/office/officeart/2005/8/layout/hierarchy6"/>
    <dgm:cxn modelId="{C0A30D06-FB0D-4390-976E-383F31A73481}" type="presParOf" srcId="{91087EEF-1142-413C-B572-831441181BBE}" destId="{F049DD53-8479-4978-AC7F-4F1F318E5638}" srcOrd="1" destOrd="0" presId="urn:microsoft.com/office/officeart/2005/8/layout/hierarchy6"/>
    <dgm:cxn modelId="{A49ADB63-63E2-457A-B6CB-7389CB4757EC}" type="presParOf" srcId="{F049DD53-8479-4978-AC7F-4F1F318E5638}" destId="{E6351189-AFF1-45A0-83B6-39DF4BBD7180}" srcOrd="0" destOrd="0" presId="urn:microsoft.com/office/officeart/2005/8/layout/hierarchy6"/>
    <dgm:cxn modelId="{4DB5F9D4-C1D5-48AB-9F75-176C8561BCFD}" type="presParOf" srcId="{F049DD53-8479-4978-AC7F-4F1F318E5638}" destId="{5E974041-3A59-4722-81A4-42249277BBF5}" srcOrd="1" destOrd="0" presId="urn:microsoft.com/office/officeart/2005/8/layout/hierarchy6"/>
    <dgm:cxn modelId="{AC0482F3-88E4-4738-BE4C-7960C86664FA}" type="presParOf" srcId="{5E974041-3A59-4722-81A4-42249277BBF5}" destId="{54B97EDE-ED94-4AF4-9472-7E2DDF03987E}" srcOrd="0" destOrd="0" presId="urn:microsoft.com/office/officeart/2005/8/layout/hierarchy6"/>
    <dgm:cxn modelId="{38F254DD-2A14-4B51-95CC-79B3269290BC}" type="presParOf" srcId="{5E974041-3A59-4722-81A4-42249277BBF5}" destId="{3158ADD7-1F04-486F-9C4E-2E1C5C7FF08A}" srcOrd="1" destOrd="0" presId="urn:microsoft.com/office/officeart/2005/8/layout/hierarchy6"/>
    <dgm:cxn modelId="{45A2AD45-E8E4-4984-BF7D-3D6E541439AD}" type="presParOf" srcId="{66D5898B-0F48-4F83-BCA3-2D0C65F241BB}" destId="{208C5AAB-9544-49BF-9FB1-96FB50AED2C3}" srcOrd="6" destOrd="0" presId="urn:microsoft.com/office/officeart/2005/8/layout/hierarchy6"/>
    <dgm:cxn modelId="{0BCAC9DF-93EA-440E-BE2E-4CE3EE250457}" type="presParOf" srcId="{66D5898B-0F48-4F83-BCA3-2D0C65F241BB}" destId="{8F789C91-2132-40CF-941F-F5EC7FD444A5}" srcOrd="7" destOrd="0" presId="urn:microsoft.com/office/officeart/2005/8/layout/hierarchy6"/>
    <dgm:cxn modelId="{89BFAD6B-E510-4B38-97A4-82DADAE7A173}" type="presParOf" srcId="{8F789C91-2132-40CF-941F-F5EC7FD444A5}" destId="{98592540-C1C8-41AC-AEE4-96E1025F1E06}" srcOrd="0" destOrd="0" presId="urn:microsoft.com/office/officeart/2005/8/layout/hierarchy6"/>
    <dgm:cxn modelId="{A6AD1190-0632-449D-8361-4C7D594DD268}" type="presParOf" srcId="{8F789C91-2132-40CF-941F-F5EC7FD444A5}" destId="{F961935E-A5B7-4D01-A78D-075186F1B17C}" srcOrd="1" destOrd="0" presId="urn:microsoft.com/office/officeart/2005/8/layout/hierarchy6"/>
    <dgm:cxn modelId="{5A5F55A3-77E1-4798-A609-46DD94D3EF75}" type="presParOf" srcId="{F961935E-A5B7-4D01-A78D-075186F1B17C}" destId="{5163C620-82BC-43FB-99FC-45A7FC52BC51}" srcOrd="0" destOrd="0" presId="urn:microsoft.com/office/officeart/2005/8/layout/hierarchy6"/>
    <dgm:cxn modelId="{582A5960-08F5-45CA-BF8C-E5A23E0BF355}" type="presParOf" srcId="{F961935E-A5B7-4D01-A78D-075186F1B17C}" destId="{FA8A18F5-A3DC-4F88-912F-60C439B5C8C3}" srcOrd="1" destOrd="0" presId="urn:microsoft.com/office/officeart/2005/8/layout/hierarchy6"/>
    <dgm:cxn modelId="{627100DD-34D7-4B41-991D-AA1D82988F57}" type="presParOf" srcId="{FA8A18F5-A3DC-4F88-912F-60C439B5C8C3}" destId="{BA64F8CA-4892-418D-8590-F701BB0F1B27}" srcOrd="0" destOrd="0" presId="urn:microsoft.com/office/officeart/2005/8/layout/hierarchy6"/>
    <dgm:cxn modelId="{9ACBC5D3-9F44-448A-A7BA-A8D9D174888E}" type="presParOf" srcId="{FA8A18F5-A3DC-4F88-912F-60C439B5C8C3}" destId="{DD37F1CB-61BF-4AF9-B620-3D9DA7A543BA}" srcOrd="1" destOrd="0" presId="urn:microsoft.com/office/officeart/2005/8/layout/hierarchy6"/>
    <dgm:cxn modelId="{0E4770C5-C5FD-44AE-A279-F110A98C6DC5}" type="presParOf" srcId="{DD37F1CB-61BF-4AF9-B620-3D9DA7A543BA}" destId="{932B3438-7025-4587-8629-A42E79359257}" srcOrd="0" destOrd="0" presId="urn:microsoft.com/office/officeart/2005/8/layout/hierarchy6"/>
    <dgm:cxn modelId="{B23CFE80-F5AD-4753-A263-254954AC2C33}" type="presParOf" srcId="{DD37F1CB-61BF-4AF9-B620-3D9DA7A543BA}" destId="{22AC7013-D2C5-431C-868B-23441969076B}" srcOrd="1" destOrd="0" presId="urn:microsoft.com/office/officeart/2005/8/layout/hierarchy6"/>
    <dgm:cxn modelId="{14932BC6-22BD-483C-A539-F938CBDA1CA6}" type="presParOf" srcId="{22AC7013-D2C5-431C-868B-23441969076B}" destId="{B50D9745-74B3-40D3-ACD1-CCAF82D84DD7}" srcOrd="0" destOrd="0" presId="urn:microsoft.com/office/officeart/2005/8/layout/hierarchy6"/>
    <dgm:cxn modelId="{F35D2C88-4968-4C56-97AC-21D29D6CF011}" type="presParOf" srcId="{22AC7013-D2C5-431C-868B-23441969076B}" destId="{284F6B57-6514-4ED5-BD9F-E7135A2AFFEF}" srcOrd="1" destOrd="0" presId="urn:microsoft.com/office/officeart/2005/8/layout/hierarchy6"/>
    <dgm:cxn modelId="{E0684A21-A737-4C43-A7DB-BC326DA305E1}" type="presParOf" srcId="{284F6B57-6514-4ED5-BD9F-E7135A2AFFEF}" destId="{A9E39188-4555-464D-B7EA-B112E43A47F6}" srcOrd="0" destOrd="0" presId="urn:microsoft.com/office/officeart/2005/8/layout/hierarchy6"/>
    <dgm:cxn modelId="{30BC02AC-E88C-49D5-B727-AA3CE7DA7FB7}" type="presParOf" srcId="{284F6B57-6514-4ED5-BD9F-E7135A2AFFEF}" destId="{26EABB5E-B9FF-44EE-8AC3-E0BADE0C8667}" srcOrd="1" destOrd="0" presId="urn:microsoft.com/office/officeart/2005/8/layout/hierarchy6"/>
    <dgm:cxn modelId="{C7A9A568-C2EB-4873-925F-9D94FBAFCB6B}" type="presParOf" srcId="{26EABB5E-B9FF-44EE-8AC3-E0BADE0C8667}" destId="{CB0F96E6-8E18-4540-A88D-F123573883BE}" srcOrd="0" destOrd="0" presId="urn:microsoft.com/office/officeart/2005/8/layout/hierarchy6"/>
    <dgm:cxn modelId="{0C9F1958-9553-43ED-9BDF-501B0F406A95}" type="presParOf" srcId="{26EABB5E-B9FF-44EE-8AC3-E0BADE0C8667}" destId="{78751F00-911C-4D03-A389-00DA75CEE70D}" srcOrd="1" destOrd="0" presId="urn:microsoft.com/office/officeart/2005/8/layout/hierarchy6"/>
    <dgm:cxn modelId="{000B4A5F-7539-4A0D-95E7-BBECD18180A1}" type="presParOf" srcId="{3283DBC8-33B7-40BA-8F99-DE2FF33C045F}" destId="{25E2A229-3ADE-4134-9C76-1A6B39325B0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396255" y="251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admin</a:t>
          </a:r>
          <a:endParaRPr lang="zh-CN" altLang="en-US" sz="1100" kern="1200"/>
        </a:p>
      </dsp:txBody>
      <dsp:txXfrm>
        <a:off x="2414425" y="20683"/>
        <a:ext cx="894217" cy="584031"/>
      </dsp:txXfrm>
    </dsp:sp>
    <dsp:sp modelId="{EA694146-E3B4-4E45-A2C4-D26032A2FA7E}">
      <dsp:nvSpPr>
        <dsp:cNvPr id="0" name=""/>
        <dsp:cNvSpPr/>
      </dsp:nvSpPr>
      <dsp:spPr>
        <a:xfrm>
          <a:off x="1046947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1814587" y="0"/>
              </a:moveTo>
              <a:lnTo>
                <a:pt x="1814587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FCA0E-8FE0-4069-BC81-7C82F0C4C514}">
      <dsp:nvSpPr>
        <dsp:cNvPr id="0" name=""/>
        <dsp:cNvSpPr/>
      </dsp:nvSpPr>
      <dsp:spPr>
        <a:xfrm>
          <a:off x="58166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Login</a:t>
          </a:r>
          <a:endParaRPr lang="zh-CN" altLang="en-US" sz="1100" kern="1200"/>
        </a:p>
      </dsp:txBody>
      <dsp:txXfrm>
        <a:off x="599838" y="889203"/>
        <a:ext cx="894217" cy="584031"/>
      </dsp:txXfrm>
    </dsp:sp>
    <dsp:sp modelId="{BECC2FC3-7B80-45CB-B8BE-D194B9E1A44C}">
      <dsp:nvSpPr>
        <dsp:cNvPr id="0" name=""/>
        <dsp:cNvSpPr/>
      </dsp:nvSpPr>
      <dsp:spPr>
        <a:xfrm>
          <a:off x="2256672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604862" y="0"/>
              </a:moveTo>
              <a:lnTo>
                <a:pt x="604862" y="124074"/>
              </a:lnTo>
              <a:lnTo>
                <a:pt x="0" y="124074"/>
              </a:lnTo>
              <a:lnTo>
                <a:pt x="0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179139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Management</a:t>
          </a:r>
          <a:endParaRPr lang="zh-CN" altLang="en-US" sz="1100" kern="1200"/>
        </a:p>
      </dsp:txBody>
      <dsp:txXfrm>
        <a:off x="1809563" y="889203"/>
        <a:ext cx="894217" cy="584031"/>
      </dsp:txXfrm>
    </dsp:sp>
    <dsp:sp modelId="{F9D1B0E2-E07C-4A9E-B7EF-A650B2D30814}">
      <dsp:nvSpPr>
        <dsp:cNvPr id="0" name=""/>
        <dsp:cNvSpPr/>
      </dsp:nvSpPr>
      <dsp:spPr>
        <a:xfrm>
          <a:off x="2210952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179139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Recover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endParaRPr lang="zh-CN" altLang="en-US" sz="1100" kern="1200"/>
        </a:p>
      </dsp:txBody>
      <dsp:txXfrm>
        <a:off x="1809563" y="1757723"/>
        <a:ext cx="894217" cy="584031"/>
      </dsp:txXfrm>
    </dsp:sp>
    <dsp:sp modelId="{E652D8AE-13AD-4FD5-A5AE-1385994BB843}">
      <dsp:nvSpPr>
        <dsp:cNvPr id="0" name=""/>
        <dsp:cNvSpPr/>
      </dsp:nvSpPr>
      <dsp:spPr>
        <a:xfrm>
          <a:off x="2210952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179139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Update</a:t>
          </a:r>
          <a:r>
            <a:rPr lang="zh-CN" altLang="en-US" sz="1100" kern="1200"/>
            <a:t> </a:t>
          </a:r>
          <a:r>
            <a:rPr lang="en-US" altLang="zh-CN" sz="1100" kern="1200"/>
            <a:t>Account</a:t>
          </a:r>
          <a:r>
            <a:rPr lang="zh-CN" altLang="en-US" sz="1100" kern="1200"/>
            <a:t> </a:t>
          </a:r>
          <a:r>
            <a:rPr lang="en-US" altLang="zh-CN" sz="1100" kern="1200"/>
            <a:t>Information</a:t>
          </a:r>
          <a:endParaRPr lang="zh-CN" altLang="en-US" sz="1100" kern="1200"/>
        </a:p>
      </dsp:txBody>
      <dsp:txXfrm>
        <a:off x="1809563" y="2626244"/>
        <a:ext cx="894217" cy="584031"/>
      </dsp:txXfrm>
    </dsp:sp>
    <dsp:sp modelId="{00E48923-2C61-467A-91A7-B4CDA8B38469}">
      <dsp:nvSpPr>
        <dsp:cNvPr id="0" name=""/>
        <dsp:cNvSpPr/>
      </dsp:nvSpPr>
      <dsp:spPr>
        <a:xfrm>
          <a:off x="2861534" y="622884"/>
          <a:ext cx="604862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604862" y="124074"/>
              </a:lnTo>
              <a:lnTo>
                <a:pt x="604862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3001118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Management</a:t>
          </a:r>
          <a:endParaRPr lang="zh-CN" altLang="en-US" sz="1100" kern="1200"/>
        </a:p>
      </dsp:txBody>
      <dsp:txXfrm>
        <a:off x="3019288" y="889203"/>
        <a:ext cx="894217" cy="584031"/>
      </dsp:txXfrm>
    </dsp:sp>
    <dsp:sp modelId="{1C752223-1F6C-475D-8CDF-67601A624F4E}">
      <dsp:nvSpPr>
        <dsp:cNvPr id="0" name=""/>
        <dsp:cNvSpPr/>
      </dsp:nvSpPr>
      <dsp:spPr>
        <a:xfrm>
          <a:off x="3420676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3001118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Search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1757723"/>
        <a:ext cx="894217" cy="584031"/>
      </dsp:txXfrm>
    </dsp:sp>
    <dsp:sp modelId="{C3B2872F-11E6-4661-BE22-4E56E2E9985E}">
      <dsp:nvSpPr>
        <dsp:cNvPr id="0" name=""/>
        <dsp:cNvSpPr/>
      </dsp:nvSpPr>
      <dsp:spPr>
        <a:xfrm>
          <a:off x="3420676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3001118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</a:t>
          </a: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2626244"/>
        <a:ext cx="894217" cy="584031"/>
      </dsp:txXfrm>
    </dsp:sp>
    <dsp:sp modelId="{4A8F1116-6A60-49EA-9EC6-D85DEAC105D1}">
      <dsp:nvSpPr>
        <dsp:cNvPr id="0" name=""/>
        <dsp:cNvSpPr/>
      </dsp:nvSpPr>
      <dsp:spPr>
        <a:xfrm>
          <a:off x="3420676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3001118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Edit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3494764"/>
        <a:ext cx="894217" cy="584031"/>
      </dsp:txXfrm>
    </dsp:sp>
    <dsp:sp modelId="{E6351189-AFF1-45A0-83B6-39DF4BBD7180}">
      <dsp:nvSpPr>
        <dsp:cNvPr id="0" name=""/>
        <dsp:cNvSpPr/>
      </dsp:nvSpPr>
      <dsp:spPr>
        <a:xfrm>
          <a:off x="3420676" y="409696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3001118" y="4345115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Facility</a:t>
          </a:r>
          <a:endParaRPr lang="zh-CN" altLang="en-US" sz="1100" kern="1200"/>
        </a:p>
      </dsp:txBody>
      <dsp:txXfrm>
        <a:off x="3019288" y="4363285"/>
        <a:ext cx="894217" cy="584031"/>
      </dsp:txXfrm>
    </dsp:sp>
    <dsp:sp modelId="{208C5AAB-9544-49BF-9FB1-96FB50AED2C3}">
      <dsp:nvSpPr>
        <dsp:cNvPr id="0" name=""/>
        <dsp:cNvSpPr/>
      </dsp:nvSpPr>
      <dsp:spPr>
        <a:xfrm>
          <a:off x="2861534" y="622884"/>
          <a:ext cx="1814587" cy="248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074"/>
              </a:lnTo>
              <a:lnTo>
                <a:pt x="1814587" y="124074"/>
              </a:lnTo>
              <a:lnTo>
                <a:pt x="1814587" y="2481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210843" y="87103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Management</a:t>
          </a:r>
          <a:endParaRPr lang="zh-CN" altLang="en-US" sz="1100" kern="1200"/>
        </a:p>
      </dsp:txBody>
      <dsp:txXfrm>
        <a:off x="4229013" y="889203"/>
        <a:ext cx="894217" cy="584031"/>
      </dsp:txXfrm>
    </dsp:sp>
    <dsp:sp modelId="{5163C620-82BC-43FB-99FC-45A7FC52BC51}">
      <dsp:nvSpPr>
        <dsp:cNvPr id="0" name=""/>
        <dsp:cNvSpPr/>
      </dsp:nvSpPr>
      <dsp:spPr>
        <a:xfrm>
          <a:off x="4630401" y="149140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210843" y="1739553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 Booking</a:t>
          </a:r>
          <a:endParaRPr lang="zh-CN" altLang="en-US" sz="1100" kern="1200"/>
        </a:p>
      </dsp:txBody>
      <dsp:txXfrm>
        <a:off x="4229013" y="1757723"/>
        <a:ext cx="894217" cy="584031"/>
      </dsp:txXfrm>
    </dsp:sp>
    <dsp:sp modelId="{932B3438-7025-4587-8629-A42E79359257}">
      <dsp:nvSpPr>
        <dsp:cNvPr id="0" name=""/>
        <dsp:cNvSpPr/>
      </dsp:nvSpPr>
      <dsp:spPr>
        <a:xfrm>
          <a:off x="4630401" y="2359925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4210843" y="260807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Delete Booking</a:t>
          </a:r>
          <a:endParaRPr lang="zh-CN" altLang="en-US" sz="1100" kern="1200"/>
        </a:p>
      </dsp:txBody>
      <dsp:txXfrm>
        <a:off x="4229013" y="2626244"/>
        <a:ext cx="894217" cy="584031"/>
      </dsp:txXfrm>
    </dsp:sp>
    <dsp:sp modelId="{A9E39188-4555-464D-B7EA-B112E43A47F6}">
      <dsp:nvSpPr>
        <dsp:cNvPr id="0" name=""/>
        <dsp:cNvSpPr/>
      </dsp:nvSpPr>
      <dsp:spPr>
        <a:xfrm>
          <a:off x="4630401" y="3228446"/>
          <a:ext cx="91440" cy="2481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F96E6-8E18-4540-A88D-F123573883BE}">
      <dsp:nvSpPr>
        <dsp:cNvPr id="0" name=""/>
        <dsp:cNvSpPr/>
      </dsp:nvSpPr>
      <dsp:spPr>
        <a:xfrm>
          <a:off x="4210843" y="3476594"/>
          <a:ext cx="930557" cy="620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 Calendar</a:t>
          </a:r>
          <a:endParaRPr lang="zh-CN" altLang="en-US" sz="1100" kern="1200"/>
        </a:p>
      </dsp:txBody>
      <dsp:txXfrm>
        <a:off x="4229013" y="3494764"/>
        <a:ext cx="894217" cy="58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9E4157-8489-D243-BB34-3EA51FAB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CHEN, QIAN (Student)</cp:lastModifiedBy>
  <cp:revision>4</cp:revision>
  <dcterms:created xsi:type="dcterms:W3CDTF">2019-05-22T14:10:00Z</dcterms:created>
  <dcterms:modified xsi:type="dcterms:W3CDTF">2019-05-22T17:08:00Z</dcterms:modified>
</cp:coreProperties>
</file>