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CFAB" w14:textId="5061BA3A" w:rsidR="00FB078B" w:rsidRPr="00B00D37" w:rsidRDefault="00296034">
      <w:pPr>
        <w:rPr>
          <w:b/>
          <w:bCs/>
        </w:rPr>
      </w:pPr>
      <w:r>
        <w:rPr>
          <w:b/>
          <w:bCs/>
        </w:rPr>
        <w:t>Weekly</w:t>
      </w:r>
      <w:r w:rsidR="00E3642C" w:rsidRPr="00B00D37">
        <w:rPr>
          <w:b/>
          <w:bCs/>
        </w:rPr>
        <w:t xml:space="preserve"> Assignment</w:t>
      </w:r>
      <w:r w:rsidR="005A7987" w:rsidRPr="00B00D37">
        <w:rPr>
          <w:b/>
          <w:bCs/>
        </w:rPr>
        <w:t xml:space="preserve"> </w:t>
      </w:r>
      <w:r w:rsidR="00BA74CA">
        <w:rPr>
          <w:b/>
          <w:bCs/>
        </w:rPr>
        <w:t>1</w:t>
      </w:r>
      <w:r w:rsidR="008A24AF">
        <w:rPr>
          <w:b/>
          <w:bCs/>
        </w:rPr>
        <w:t>4</w:t>
      </w:r>
    </w:p>
    <w:p w14:paraId="0676FFA4" w14:textId="4DFDA687" w:rsidR="00055A4C" w:rsidRDefault="00055A4C" w:rsidP="000E5FF0"/>
    <w:p w14:paraId="145A338D" w14:textId="38C83482" w:rsidR="005F39E6" w:rsidRDefault="000A1C95" w:rsidP="000E5FF0">
      <w:r>
        <w:t>Look at the Assignment14RiskAssessment spreadsheet.</w:t>
      </w:r>
    </w:p>
    <w:p w14:paraId="71492696" w14:textId="77777777" w:rsidR="000A1C95" w:rsidRDefault="000A1C95" w:rsidP="000E5FF0"/>
    <w:p w14:paraId="74C2FAEA" w14:textId="0C911F67" w:rsidR="001A17F0" w:rsidRDefault="001A17F0" w:rsidP="000E5FF0">
      <w:r>
        <w:t xml:space="preserve">Add 10 controls from the NIST 800-53 security family. </w:t>
      </w:r>
      <w:r w:rsidR="004A165E">
        <w:t xml:space="preserve"> You can select whichever ones you want, just make sure you have realistic mitigating controls listed.</w:t>
      </w:r>
    </w:p>
    <w:p w14:paraId="7D85CC05" w14:textId="77777777" w:rsidR="00D44077" w:rsidRDefault="00D44077" w:rsidP="000E5FF0"/>
    <w:p w14:paraId="11254A72" w14:textId="77777777" w:rsidR="000C710E" w:rsidRDefault="00D44077" w:rsidP="000E5FF0">
      <w:r>
        <w:t xml:space="preserve">For the Risk/Threat/Scenario column you will list a type of risk you are thinking of. </w:t>
      </w:r>
    </w:p>
    <w:p w14:paraId="02AB83C6" w14:textId="7408D020" w:rsidR="00D44077" w:rsidRDefault="00D44077" w:rsidP="000E5FF0">
      <w:r>
        <w:t>For example: The passwords from the database are stolen.</w:t>
      </w:r>
    </w:p>
    <w:p w14:paraId="51414F8C" w14:textId="77777777" w:rsidR="00D44077" w:rsidRDefault="00D44077" w:rsidP="000E5FF0"/>
    <w:p w14:paraId="713E874A" w14:textId="13905268" w:rsidR="00D44077" w:rsidRDefault="00D44077" w:rsidP="000E5FF0">
      <w:r>
        <w:t>Under the column “What damage can it cause if it occurs?” you can write what might happen. For example:</w:t>
      </w:r>
    </w:p>
    <w:p w14:paraId="3CEB49B6" w14:textId="23DC1FD9" w:rsidR="00D44077" w:rsidRDefault="008B5EB7" w:rsidP="000E5FF0">
      <w:r>
        <w:t>Stolen passwords</w:t>
      </w:r>
      <w:r w:rsidR="00D44077">
        <w:t xml:space="preserve"> could lead to financial losses, identity theft, and compromised personal information for affected users. We could face significant reputational damage, legal liabilities, and regulatory scrutiny. Long-term consequences might include diminished customer confidence, loss of business, and enduring vulnerabilities in</w:t>
      </w:r>
      <w:r w:rsidR="00D6350F">
        <w:t xml:space="preserve"> our </w:t>
      </w:r>
      <w:r>
        <w:t xml:space="preserve">IT </w:t>
      </w:r>
      <w:r w:rsidR="00D44077">
        <w:t>infrastructure.</w:t>
      </w:r>
    </w:p>
    <w:p w14:paraId="451F6A2A" w14:textId="77777777" w:rsidR="004A165E" w:rsidRDefault="004A165E" w:rsidP="000E5FF0"/>
    <w:p w14:paraId="13CDB1A1" w14:textId="124F11B5" w:rsidR="0022119A" w:rsidRDefault="000C710E" w:rsidP="000E5FF0">
      <w:r>
        <w:t>For the Likelihood column you fill out a 1 if an event is very unlikely and a 10 if it is very likely.</w:t>
      </w:r>
    </w:p>
    <w:p w14:paraId="12DD8C9E" w14:textId="7B35480F" w:rsidR="000C710E" w:rsidRDefault="000C710E" w:rsidP="000E5FF0">
      <w:r>
        <w:t xml:space="preserve">For the Impact column you fill out how impactful the event would be if it were to occur. A 1 is that it would have very low impact and a 10 would mean it could threaten </w:t>
      </w:r>
      <w:r w:rsidR="00FE74E6">
        <w:t xml:space="preserve">the </w:t>
      </w:r>
      <w:r>
        <w:t>entire business.</w:t>
      </w:r>
    </w:p>
    <w:p w14:paraId="254AB983" w14:textId="77777777" w:rsidR="000C710E" w:rsidRDefault="000C710E" w:rsidP="000E5FF0"/>
    <w:p w14:paraId="4004EDCD" w14:textId="1F8431C7" w:rsidR="000C710E" w:rsidRDefault="000C710E" w:rsidP="000E5FF0">
      <w:r>
        <w:t xml:space="preserve">The score column should be automatically calculated from the Likelihood and Impact columns. </w:t>
      </w:r>
      <w:r w:rsidR="004B345B">
        <w:t xml:space="preserve">The higher the score the more important it is to mitigate that risk. </w:t>
      </w:r>
    </w:p>
    <w:p w14:paraId="7404F85F" w14:textId="77777777" w:rsidR="000C710E" w:rsidRDefault="000C710E" w:rsidP="000E5FF0"/>
    <w:p w14:paraId="764FF221" w14:textId="62C763FB" w:rsidR="000C710E" w:rsidRDefault="000C710E" w:rsidP="000E5FF0">
      <w:r>
        <w:t xml:space="preserve">For the Mitigating Control </w:t>
      </w:r>
      <w:proofErr w:type="gramStart"/>
      <w:r>
        <w:t>column</w:t>
      </w:r>
      <w:proofErr w:type="gramEnd"/>
      <w:r>
        <w:t xml:space="preserve"> you will write out a solution to the risk. You would </w:t>
      </w:r>
      <w:r w:rsidR="00650FAF">
        <w:t>write about</w:t>
      </w:r>
      <w:r>
        <w:t xml:space="preserve"> a technology </w:t>
      </w:r>
      <w:r w:rsidR="00650FAF">
        <w:t>and/</w:t>
      </w:r>
      <w:r>
        <w:t xml:space="preserve">or a process that will eliminate the risk. </w:t>
      </w:r>
    </w:p>
    <w:p w14:paraId="4A865BB5" w14:textId="49950E3C" w:rsidR="000C710E" w:rsidRDefault="000C710E" w:rsidP="000E5FF0">
      <w:r>
        <w:t>For example:</w:t>
      </w:r>
    </w:p>
    <w:p w14:paraId="18541391" w14:textId="0BD87865" w:rsidR="000C710E" w:rsidRDefault="00176F5D" w:rsidP="000E5FF0">
      <w:r>
        <w:t>To protect the passwords in the database</w:t>
      </w:r>
      <w:r w:rsidR="00D41B4E">
        <w:t>,</w:t>
      </w:r>
      <w:r>
        <w:t xml:space="preserve"> all of them will be encrypted using a </w:t>
      </w:r>
      <w:r w:rsidR="00B20069">
        <w:t>512</w:t>
      </w:r>
      <w:r>
        <w:t xml:space="preserve"> bit </w:t>
      </w:r>
      <w:r w:rsidR="003B5C1A">
        <w:t xml:space="preserve">salted </w:t>
      </w:r>
      <w:r>
        <w:t xml:space="preserve">hash. </w:t>
      </w:r>
      <w:r w:rsidR="00C83CA3">
        <w:t xml:space="preserve">No unencrypted passwords will be allowed in any database column. </w:t>
      </w:r>
    </w:p>
    <w:p w14:paraId="0FADF77F" w14:textId="77777777" w:rsidR="001C4B17" w:rsidRDefault="001C4B17" w:rsidP="000E5FF0"/>
    <w:p w14:paraId="36AF308F" w14:textId="7B38486A" w:rsidR="001C4B17" w:rsidRDefault="001C4B17" w:rsidP="000E5FF0">
      <w:r>
        <w:t xml:space="preserve">Finally you will then list the NIST 800-53 control that you selected for that </w:t>
      </w:r>
      <w:r w:rsidR="0002549B">
        <w:t>risk</w:t>
      </w:r>
      <w:r>
        <w:t xml:space="preserve">. </w:t>
      </w:r>
    </w:p>
    <w:p w14:paraId="3FA3D36A" w14:textId="77777777" w:rsidR="007D1B58" w:rsidRDefault="007D1B58" w:rsidP="00930BB2"/>
    <w:p w14:paraId="5153A4E2" w14:textId="0F015582" w:rsidR="00E3642C" w:rsidRDefault="00055A4C">
      <w:r>
        <w:t>When you are finished upload th</w:t>
      </w:r>
      <w:r w:rsidR="0065179C">
        <w:t xml:space="preserve">is document </w:t>
      </w:r>
      <w:r>
        <w:t>into Ca</w:t>
      </w:r>
      <w:r w:rsidR="00325E36">
        <w:t>nvas</w:t>
      </w:r>
      <w:r w:rsidR="00D97553">
        <w:t xml:space="preserve"> for your submission.</w:t>
      </w:r>
    </w:p>
    <w:p w14:paraId="60ABB2E0" w14:textId="73C8DEC9" w:rsidR="00E3642C" w:rsidRDefault="005225AF">
      <w:r w:rsidRPr="005225AF">
        <w:drawing>
          <wp:inline distT="0" distB="0" distL="0" distR="0" wp14:anchorId="7C17AAD8" wp14:editId="37484F19">
            <wp:extent cx="5943600" cy="895350"/>
            <wp:effectExtent l="0" t="0" r="0" b="0"/>
            <wp:docPr id="1302191504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91504" name="Picture 1" descr="A close-up of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6E78" w14:textId="5203537F" w:rsidR="005225AF" w:rsidRDefault="005225AF">
      <w:r w:rsidRPr="005225AF">
        <w:lastRenderedPageBreak/>
        <w:drawing>
          <wp:inline distT="0" distB="0" distL="0" distR="0" wp14:anchorId="64A71C3B" wp14:editId="314757CB">
            <wp:extent cx="6912891" cy="1476375"/>
            <wp:effectExtent l="0" t="0" r="2540" b="0"/>
            <wp:docPr id="1653457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574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7660" cy="14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5AF" w:rsidSect="008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12191"/>
    <w:multiLevelType w:val="hybridMultilevel"/>
    <w:tmpl w:val="F09A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229EC"/>
    <w:multiLevelType w:val="hybridMultilevel"/>
    <w:tmpl w:val="A74C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E12A3"/>
    <w:multiLevelType w:val="hybridMultilevel"/>
    <w:tmpl w:val="6EFE7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BDD"/>
    <w:multiLevelType w:val="hybridMultilevel"/>
    <w:tmpl w:val="9BB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1331"/>
    <w:multiLevelType w:val="hybridMultilevel"/>
    <w:tmpl w:val="D2B0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B4A55"/>
    <w:multiLevelType w:val="hybridMultilevel"/>
    <w:tmpl w:val="E43E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636590">
    <w:abstractNumId w:val="3"/>
  </w:num>
  <w:num w:numId="2" w16cid:durableId="592904687">
    <w:abstractNumId w:val="4"/>
  </w:num>
  <w:num w:numId="3" w16cid:durableId="301077084">
    <w:abstractNumId w:val="0"/>
  </w:num>
  <w:num w:numId="4" w16cid:durableId="2050304266">
    <w:abstractNumId w:val="1"/>
  </w:num>
  <w:num w:numId="5" w16cid:durableId="1652513561">
    <w:abstractNumId w:val="5"/>
  </w:num>
  <w:num w:numId="6" w16cid:durableId="2038265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C"/>
    <w:rsid w:val="000005B5"/>
    <w:rsid w:val="000019F9"/>
    <w:rsid w:val="00003D91"/>
    <w:rsid w:val="00022824"/>
    <w:rsid w:val="0002549B"/>
    <w:rsid w:val="000509B4"/>
    <w:rsid w:val="00055A4C"/>
    <w:rsid w:val="00075D88"/>
    <w:rsid w:val="00093E0C"/>
    <w:rsid w:val="000A1C95"/>
    <w:rsid w:val="000B2604"/>
    <w:rsid w:val="000C710E"/>
    <w:rsid w:val="000D1C5E"/>
    <w:rsid w:val="000D7E52"/>
    <w:rsid w:val="000E5FF0"/>
    <w:rsid w:val="00153A14"/>
    <w:rsid w:val="00176F5D"/>
    <w:rsid w:val="001A17F0"/>
    <w:rsid w:val="001C45B9"/>
    <w:rsid w:val="001C4B17"/>
    <w:rsid w:val="001E4FC5"/>
    <w:rsid w:val="001F3688"/>
    <w:rsid w:val="002164F7"/>
    <w:rsid w:val="0022119A"/>
    <w:rsid w:val="0023788E"/>
    <w:rsid w:val="00267337"/>
    <w:rsid w:val="00285260"/>
    <w:rsid w:val="00296034"/>
    <w:rsid w:val="002A451C"/>
    <w:rsid w:val="003001B7"/>
    <w:rsid w:val="00310E2D"/>
    <w:rsid w:val="00321176"/>
    <w:rsid w:val="00325E36"/>
    <w:rsid w:val="003B5C1A"/>
    <w:rsid w:val="003C6443"/>
    <w:rsid w:val="003E61AB"/>
    <w:rsid w:val="003E7714"/>
    <w:rsid w:val="00402DF2"/>
    <w:rsid w:val="00403A95"/>
    <w:rsid w:val="004A165E"/>
    <w:rsid w:val="004B345B"/>
    <w:rsid w:val="004B6409"/>
    <w:rsid w:val="004E0762"/>
    <w:rsid w:val="00504B63"/>
    <w:rsid w:val="005225AF"/>
    <w:rsid w:val="00527C80"/>
    <w:rsid w:val="00547E68"/>
    <w:rsid w:val="005A6964"/>
    <w:rsid w:val="005A7987"/>
    <w:rsid w:val="005D3217"/>
    <w:rsid w:val="005E3BD3"/>
    <w:rsid w:val="005F0AB3"/>
    <w:rsid w:val="005F39E6"/>
    <w:rsid w:val="00650FAF"/>
    <w:rsid w:val="0065179C"/>
    <w:rsid w:val="00670646"/>
    <w:rsid w:val="006713B1"/>
    <w:rsid w:val="006864D9"/>
    <w:rsid w:val="006B161F"/>
    <w:rsid w:val="006B2CDB"/>
    <w:rsid w:val="006D721B"/>
    <w:rsid w:val="006E49E0"/>
    <w:rsid w:val="00776A73"/>
    <w:rsid w:val="007B2F3A"/>
    <w:rsid w:val="007D1B58"/>
    <w:rsid w:val="007E7517"/>
    <w:rsid w:val="007F20A4"/>
    <w:rsid w:val="00832239"/>
    <w:rsid w:val="008517CF"/>
    <w:rsid w:val="00860179"/>
    <w:rsid w:val="008A24AF"/>
    <w:rsid w:val="008A2AB1"/>
    <w:rsid w:val="008B5EB7"/>
    <w:rsid w:val="008C435C"/>
    <w:rsid w:val="008E6FFA"/>
    <w:rsid w:val="00907C2A"/>
    <w:rsid w:val="00914CC6"/>
    <w:rsid w:val="00930BB2"/>
    <w:rsid w:val="00943CEF"/>
    <w:rsid w:val="00965901"/>
    <w:rsid w:val="009805DA"/>
    <w:rsid w:val="009918C8"/>
    <w:rsid w:val="009B4CC6"/>
    <w:rsid w:val="009D75C1"/>
    <w:rsid w:val="009F4B46"/>
    <w:rsid w:val="00A4115B"/>
    <w:rsid w:val="00A45A0C"/>
    <w:rsid w:val="00A47F9A"/>
    <w:rsid w:val="00A64B93"/>
    <w:rsid w:val="00A815AF"/>
    <w:rsid w:val="00AB5CE2"/>
    <w:rsid w:val="00B00D37"/>
    <w:rsid w:val="00B10F4F"/>
    <w:rsid w:val="00B20069"/>
    <w:rsid w:val="00B21D50"/>
    <w:rsid w:val="00B31504"/>
    <w:rsid w:val="00B60E4D"/>
    <w:rsid w:val="00B8719D"/>
    <w:rsid w:val="00BA05B4"/>
    <w:rsid w:val="00BA2F2A"/>
    <w:rsid w:val="00BA74CA"/>
    <w:rsid w:val="00BD4929"/>
    <w:rsid w:val="00BE5FAB"/>
    <w:rsid w:val="00C1651E"/>
    <w:rsid w:val="00C42D63"/>
    <w:rsid w:val="00C466D0"/>
    <w:rsid w:val="00C83CA3"/>
    <w:rsid w:val="00CB7F6C"/>
    <w:rsid w:val="00CC6E4F"/>
    <w:rsid w:val="00CF3A51"/>
    <w:rsid w:val="00D03A28"/>
    <w:rsid w:val="00D41B4E"/>
    <w:rsid w:val="00D44077"/>
    <w:rsid w:val="00D4504A"/>
    <w:rsid w:val="00D6350F"/>
    <w:rsid w:val="00D8587D"/>
    <w:rsid w:val="00D954C2"/>
    <w:rsid w:val="00D97553"/>
    <w:rsid w:val="00DA1FF9"/>
    <w:rsid w:val="00DC5C5F"/>
    <w:rsid w:val="00DD2F57"/>
    <w:rsid w:val="00DD6C8D"/>
    <w:rsid w:val="00DF064A"/>
    <w:rsid w:val="00DF71FD"/>
    <w:rsid w:val="00E0226C"/>
    <w:rsid w:val="00E06907"/>
    <w:rsid w:val="00E3642C"/>
    <w:rsid w:val="00E66219"/>
    <w:rsid w:val="00E919EA"/>
    <w:rsid w:val="00E94B23"/>
    <w:rsid w:val="00F12141"/>
    <w:rsid w:val="00F147F7"/>
    <w:rsid w:val="00F64F74"/>
    <w:rsid w:val="00F7239C"/>
    <w:rsid w:val="00F76803"/>
    <w:rsid w:val="00F77FC9"/>
    <w:rsid w:val="00FB078B"/>
    <w:rsid w:val="00FD7C18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E9B1"/>
  <w15:chartTrackingRefBased/>
  <w15:docId w15:val="{67C76D08-0488-B541-A993-C198AD09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B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Henner Mohr</dc:creator>
  <cp:keywords/>
  <dc:description/>
  <cp:lastModifiedBy>Vu Nguyen</cp:lastModifiedBy>
  <cp:revision>32</cp:revision>
  <dcterms:created xsi:type="dcterms:W3CDTF">2024-04-16T21:29:00Z</dcterms:created>
  <dcterms:modified xsi:type="dcterms:W3CDTF">2024-07-07T22:07:00Z</dcterms:modified>
</cp:coreProperties>
</file>