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hAnsi="Verdana" w:cs="Times New Roman"/>
        </w:rPr>
        <w:id w:val="-1348407661"/>
        <w:docPartObj>
          <w:docPartGallery w:val="Cover Pages"/>
          <w:docPartUnique/>
        </w:docPartObj>
      </w:sdtPr>
      <w:sdtEndPr>
        <w:rPr>
          <w:rFonts w:eastAsia="Times New Roman"/>
          <w:sz w:val="24"/>
          <w:lang w:eastAsia="lv-LV"/>
        </w:rPr>
      </w:sdtEndPr>
      <w:sdtContent>
        <w:p w14:paraId="311D5F2F" w14:textId="15C59422" w:rsidR="00A043F9" w:rsidRPr="00BA265F" w:rsidRDefault="00A043F9">
          <w:pPr>
            <w:rPr>
              <w:rFonts w:ascii="Verdana" w:hAnsi="Verdana" w:cs="Times New Roman"/>
            </w:rPr>
          </w:pPr>
        </w:p>
        <w:p w14:paraId="2EC6AE61" w14:textId="22AEFFDB" w:rsidR="00A043F9" w:rsidRPr="00BA265F" w:rsidRDefault="00A043F9">
          <w:pPr>
            <w:rPr>
              <w:rFonts w:ascii="Verdana" w:eastAsia="Times New Roman" w:hAnsi="Verdana" w:cs="Times New Roman"/>
              <w:sz w:val="24"/>
              <w:lang w:eastAsia="lv-LV"/>
            </w:rPr>
          </w:pPr>
          <w:r w:rsidRPr="00BA265F">
            <w:rPr>
              <w:rFonts w:ascii="Verdana" w:hAnsi="Verdana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F7095E" wp14:editId="2E9A4B2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53A63D" w14:textId="332A02A3" w:rsidR="00E95613" w:rsidRDefault="00E956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F7095E"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M1w3u6aAgAAiQUAAA4AAAAAAAAAAAAAAAAALgIAAGRycy9lMm9Eb2Mu&#10;eG1sUEsBAi0AFAAGAAgAAAAhAIgVZqzaAAAABAEAAA8AAAAAAAAAAAAAAAAA9AQAAGRycy9kb3du&#10;cmV2LnhtbFBLBQYAAAAABAAEAPMAAAD7BQ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53A63D" w14:textId="332A02A3" w:rsidR="00E95613" w:rsidRDefault="00E956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8966C1E" w14:textId="77777777" w:rsidR="00212124" w:rsidRPr="00BA265F" w:rsidRDefault="00212124" w:rsidP="007375B2">
      <w:pPr>
        <w:rPr>
          <w:rFonts w:ascii="Verdana" w:hAnsi="Verdana" w:cs="Times New Roman"/>
          <w:color w:val="000000" w:themeColor="text1"/>
        </w:rPr>
      </w:pPr>
    </w:p>
    <w:p w14:paraId="3FA22082" w14:textId="49C5E0FC" w:rsidR="00212124" w:rsidRPr="00BA265F" w:rsidRDefault="00212124" w:rsidP="007375B2">
      <w:pPr>
        <w:rPr>
          <w:rFonts w:ascii="Verdana" w:hAnsi="Verdana" w:cs="Times New Roman"/>
          <w:color w:val="000000" w:themeColor="text1"/>
        </w:rPr>
      </w:pPr>
    </w:p>
    <w:p w14:paraId="55C9682D" w14:textId="36FB1B32" w:rsidR="00212124" w:rsidRPr="00BA265F" w:rsidRDefault="00212124" w:rsidP="00212124">
      <w:pPr>
        <w:pBdr>
          <w:bottom w:val="single" w:sz="18" w:space="1" w:color="auto"/>
        </w:pBdr>
        <w:spacing w:after="0" w:line="360" w:lineRule="auto"/>
        <w:ind w:firstLine="567"/>
        <w:jc w:val="center"/>
        <w:rPr>
          <w:rFonts w:ascii="Verdana" w:eastAsia="Times New Roman" w:hAnsi="Verdana" w:cs="Times New Roman"/>
          <w:b/>
          <w:sz w:val="32"/>
          <w:szCs w:val="32"/>
          <w:lang w:eastAsia="lv-LV"/>
        </w:rPr>
      </w:pPr>
      <w:r w:rsidRPr="00BA265F">
        <w:rPr>
          <w:rFonts w:ascii="Verdana" w:eastAsia="Times New Roman" w:hAnsi="Verdana" w:cs="Times New Roman"/>
          <w:b/>
          <w:sz w:val="32"/>
          <w:szCs w:val="32"/>
          <w:lang w:eastAsia="lv-LV"/>
        </w:rPr>
        <w:t xml:space="preserve">Transport and Telecommunication Institute </w:t>
      </w:r>
    </w:p>
    <w:p w14:paraId="2AAE7D09" w14:textId="77777777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b/>
          <w:sz w:val="16"/>
          <w:szCs w:val="16"/>
          <w:lang w:eastAsia="lv-LV"/>
        </w:rPr>
      </w:pPr>
    </w:p>
    <w:p w14:paraId="02FF9153" w14:textId="5F03C35F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eastAsia="lv-LV"/>
        </w:rPr>
      </w:pPr>
    </w:p>
    <w:p w14:paraId="374821F4" w14:textId="0A4E971D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val="ru-RU" w:eastAsia="lv-LV"/>
        </w:rPr>
      </w:pPr>
      <w:r w:rsidRPr="00BA265F">
        <w:rPr>
          <w:rFonts w:ascii="Verdana" w:eastAsia="Times New Roman" w:hAnsi="Verdana" w:cs="Times New Roman"/>
          <w:noProof/>
          <w:sz w:val="24"/>
        </w:rPr>
        <w:drawing>
          <wp:inline distT="0" distB="0" distL="0" distR="0" wp14:anchorId="3A211764" wp14:editId="4E7CB587">
            <wp:extent cx="3215392" cy="207454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56" cy="20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B6C" w14:textId="28904F78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8"/>
          <w:szCs w:val="28"/>
          <w:lang w:val="ru-RU" w:eastAsia="lv-LV"/>
        </w:rPr>
      </w:pPr>
    </w:p>
    <w:p w14:paraId="06C91EAB" w14:textId="24EB701A" w:rsidR="005F6CF4" w:rsidRPr="00BA265F" w:rsidRDefault="005F6CF4" w:rsidP="005F6CF4">
      <w:pPr>
        <w:jc w:val="center"/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</w:pPr>
      <w:r w:rsidRPr="00BA265F"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  <w:t xml:space="preserve">Основы языка </w:t>
      </w:r>
      <w:r w:rsidRPr="00BA265F">
        <w:rPr>
          <w:rFonts w:ascii="Verdana" w:hAnsi="Verdana" w:cs="Times New Roman"/>
          <w:b/>
          <w:color w:val="000000" w:themeColor="text1"/>
          <w:sz w:val="28"/>
          <w:szCs w:val="32"/>
        </w:rPr>
        <w:t>Python</w:t>
      </w:r>
      <w:r w:rsidRPr="00BA265F"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  <w:t xml:space="preserve">, </w:t>
      </w:r>
    </w:p>
    <w:p w14:paraId="4345666A" w14:textId="6630C40C" w:rsidR="00212124" w:rsidRPr="00BA265F" w:rsidRDefault="005F6CF4" w:rsidP="005F6CF4">
      <w:pPr>
        <w:jc w:val="center"/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</w:pPr>
      <w:r w:rsidRPr="00BA265F"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  <w:t xml:space="preserve">базовое программирование </w:t>
      </w:r>
      <w:r w:rsidRPr="00BA265F">
        <w:rPr>
          <w:rFonts w:ascii="Verdana" w:hAnsi="Verdana" w:cs="Times New Roman"/>
          <w:b/>
          <w:color w:val="000000" w:themeColor="text1"/>
          <w:sz w:val="28"/>
          <w:szCs w:val="32"/>
        </w:rPr>
        <w:t>NAO</w:t>
      </w:r>
      <w:r w:rsidRPr="00BA265F"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  <w:t xml:space="preserve"> на </w:t>
      </w:r>
      <w:r w:rsidRPr="00BA265F">
        <w:rPr>
          <w:rFonts w:ascii="Verdana" w:hAnsi="Verdana" w:cs="Times New Roman"/>
          <w:b/>
          <w:color w:val="000000" w:themeColor="text1"/>
          <w:sz w:val="28"/>
          <w:szCs w:val="32"/>
        </w:rPr>
        <w:t>Python</w:t>
      </w:r>
      <w:r w:rsidRPr="00BA265F">
        <w:rPr>
          <w:rFonts w:ascii="Verdana" w:hAnsi="Verdana" w:cs="Times New Roman"/>
          <w:b/>
          <w:color w:val="000000" w:themeColor="text1"/>
          <w:sz w:val="28"/>
          <w:szCs w:val="32"/>
          <w:lang w:val="ru-RU"/>
        </w:rPr>
        <w:t>.</w:t>
      </w:r>
    </w:p>
    <w:p w14:paraId="6217D4AA" w14:textId="474661B6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8"/>
          <w:szCs w:val="28"/>
          <w:lang w:val="ru-RU" w:eastAsia="lv-LV"/>
        </w:rPr>
      </w:pPr>
    </w:p>
    <w:p w14:paraId="12BAB206" w14:textId="2958E5E2" w:rsidR="00212124" w:rsidRPr="00BA265F" w:rsidRDefault="00212124" w:rsidP="00212124">
      <w:pPr>
        <w:spacing w:after="0" w:line="360" w:lineRule="auto"/>
        <w:rPr>
          <w:rFonts w:ascii="Verdana" w:eastAsia="Times New Roman" w:hAnsi="Verdana" w:cs="Times New Roman"/>
          <w:sz w:val="28"/>
          <w:szCs w:val="28"/>
          <w:lang w:val="ru-RU" w:eastAsia="lv-LV"/>
        </w:rPr>
      </w:pPr>
    </w:p>
    <w:p w14:paraId="4A81C493" w14:textId="6F5F225A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8"/>
          <w:szCs w:val="28"/>
          <w:lang w:val="ru-RU" w:eastAsia="lv-LV"/>
        </w:rPr>
      </w:pPr>
    </w:p>
    <w:p w14:paraId="2FB5C691" w14:textId="6B8F637E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8"/>
          <w:szCs w:val="28"/>
          <w:lang w:val="ru-RU" w:eastAsia="lv-LV"/>
        </w:rPr>
      </w:pPr>
    </w:p>
    <w:p w14:paraId="76E8C92A" w14:textId="5B7A3BC7" w:rsidR="00212124" w:rsidRPr="00BA265F" w:rsidRDefault="00212124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8"/>
          <w:szCs w:val="28"/>
          <w:lang w:val="ru-RU" w:eastAsia="lv-LV"/>
        </w:rPr>
      </w:pPr>
    </w:p>
    <w:p w14:paraId="67AEEFFB" w14:textId="42E88230" w:rsidR="00212124" w:rsidRPr="00BA265F" w:rsidRDefault="00212124" w:rsidP="00A043F9">
      <w:pPr>
        <w:spacing w:after="0" w:line="360" w:lineRule="auto"/>
        <w:rPr>
          <w:rFonts w:ascii="Verdana" w:eastAsia="Times New Roman" w:hAnsi="Verdana" w:cs="Times New Roman"/>
          <w:sz w:val="24"/>
          <w:lang w:val="ru-RU" w:eastAsia="lv-LV"/>
        </w:rPr>
      </w:pPr>
    </w:p>
    <w:p w14:paraId="33E8CF11" w14:textId="1A74ABB1" w:rsidR="00AF79F5" w:rsidRPr="00BA265F" w:rsidRDefault="00AF79F5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val="ru-RU" w:eastAsia="lv-LV"/>
        </w:rPr>
      </w:pPr>
    </w:p>
    <w:p w14:paraId="08EB5E66" w14:textId="582C2B74" w:rsidR="007D4120" w:rsidRPr="00BA265F" w:rsidRDefault="007D4120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val="ru-RU" w:eastAsia="lv-LV"/>
        </w:rPr>
      </w:pPr>
    </w:p>
    <w:p w14:paraId="318BD849" w14:textId="5CF52582" w:rsidR="00D37D69" w:rsidRPr="00BA265F" w:rsidRDefault="00D37D69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val="ru-RU" w:eastAsia="lv-LV"/>
        </w:rPr>
      </w:pPr>
    </w:p>
    <w:p w14:paraId="43ACE6E2" w14:textId="77777777" w:rsidR="00D37D69" w:rsidRPr="00BA265F" w:rsidRDefault="00D37D69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val="ru-RU" w:eastAsia="lv-LV"/>
        </w:rPr>
      </w:pPr>
    </w:p>
    <w:p w14:paraId="3E671B1D" w14:textId="1487EF65" w:rsidR="00AF79F5" w:rsidRPr="00BA265F" w:rsidRDefault="00AF79F5" w:rsidP="00212124">
      <w:pPr>
        <w:spacing w:after="0" w:line="360" w:lineRule="auto"/>
        <w:ind w:firstLine="567"/>
        <w:jc w:val="center"/>
        <w:rPr>
          <w:rFonts w:ascii="Verdana" w:eastAsia="Times New Roman" w:hAnsi="Verdana" w:cs="Times New Roman"/>
          <w:sz w:val="24"/>
          <w:lang w:val="ru-RU" w:eastAsia="lv-LV"/>
        </w:rPr>
      </w:pPr>
    </w:p>
    <w:p w14:paraId="416F2AA5" w14:textId="098DCAC8" w:rsidR="00D37D69" w:rsidRPr="00BA265F" w:rsidRDefault="005F6CF4" w:rsidP="00212124">
      <w:pPr>
        <w:spacing w:after="0" w:line="360" w:lineRule="auto"/>
        <w:ind w:firstLine="567"/>
        <w:jc w:val="right"/>
        <w:rPr>
          <w:rFonts w:ascii="Verdana" w:eastAsia="Times New Roman" w:hAnsi="Verdana" w:cs="Times New Roman"/>
          <w:sz w:val="24"/>
          <w:lang w:eastAsia="lv-LV"/>
        </w:rPr>
      </w:pPr>
      <w:r w:rsidRPr="00BA265F">
        <w:rPr>
          <w:rFonts w:ascii="Verdana" w:eastAsia="Times New Roman" w:hAnsi="Verdana" w:cs="Times New Roman"/>
          <w:sz w:val="24"/>
          <w:lang w:val="ru-RU" w:eastAsia="lv-LV"/>
        </w:rPr>
        <w:t>Николай</w:t>
      </w:r>
      <w:r w:rsidRPr="00BA265F">
        <w:rPr>
          <w:rFonts w:ascii="Verdana" w:eastAsia="Times New Roman" w:hAnsi="Verdana" w:cs="Times New Roman"/>
          <w:sz w:val="24"/>
          <w:lang w:eastAsia="lv-LV"/>
        </w:rPr>
        <w:t xml:space="preserve"> </w:t>
      </w:r>
      <w:proofErr w:type="spellStart"/>
      <w:r w:rsidRPr="00BA265F">
        <w:rPr>
          <w:rFonts w:ascii="Verdana" w:eastAsia="Times New Roman" w:hAnsi="Verdana" w:cs="Times New Roman"/>
          <w:sz w:val="24"/>
          <w:lang w:val="ru-RU" w:eastAsia="lv-LV"/>
        </w:rPr>
        <w:t>Котцов</w:t>
      </w:r>
      <w:proofErr w:type="spellEnd"/>
      <w:r w:rsidR="00212124" w:rsidRPr="00BA265F">
        <w:rPr>
          <w:rFonts w:ascii="Verdana" w:eastAsia="Times New Roman" w:hAnsi="Verdana" w:cs="Times New Roman"/>
          <w:sz w:val="24"/>
          <w:lang w:eastAsia="lv-LV"/>
        </w:rPr>
        <w:t xml:space="preserve"> </w:t>
      </w:r>
    </w:p>
    <w:p w14:paraId="1FA90332" w14:textId="77777777" w:rsidR="00D37D69" w:rsidRPr="00BA265F" w:rsidRDefault="00D37D69">
      <w:pPr>
        <w:rPr>
          <w:rFonts w:ascii="Verdana" w:eastAsia="Times New Roman" w:hAnsi="Verdana" w:cs="Times New Roman"/>
          <w:sz w:val="24"/>
          <w:lang w:eastAsia="lv-LV"/>
        </w:rPr>
      </w:pPr>
      <w:r w:rsidRPr="00BA265F">
        <w:rPr>
          <w:rFonts w:ascii="Verdana" w:eastAsia="Times New Roman" w:hAnsi="Verdana" w:cs="Times New Roman"/>
          <w:sz w:val="24"/>
          <w:lang w:eastAsia="lv-LV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1723746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DF1D0" w14:textId="302DDA25" w:rsidR="00665FA7" w:rsidRPr="00BA265F" w:rsidRDefault="00665FA7">
          <w:pPr>
            <w:pStyle w:val="TOCHeading"/>
            <w:rPr>
              <w:rFonts w:ascii="Verdana" w:hAnsi="Verdana"/>
            </w:rPr>
          </w:pPr>
        </w:p>
        <w:p w14:paraId="3003A7EF" w14:textId="62C68DF5" w:rsidR="00CB2B4F" w:rsidRDefault="00665FA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r w:rsidRPr="00BA265F">
            <w:rPr>
              <w:rFonts w:ascii="Verdana" w:hAnsi="Verdana"/>
            </w:rPr>
            <w:fldChar w:fldCharType="begin"/>
          </w:r>
          <w:r w:rsidRPr="00BA265F">
            <w:rPr>
              <w:rFonts w:ascii="Verdana" w:hAnsi="Verdana"/>
            </w:rPr>
            <w:instrText xml:space="preserve"> TOC \o "1-3" \h \z \u </w:instrText>
          </w:r>
          <w:r w:rsidRPr="00BA265F">
            <w:rPr>
              <w:rFonts w:ascii="Verdana" w:hAnsi="Verdana"/>
            </w:rPr>
            <w:fldChar w:fldCharType="separate"/>
          </w:r>
          <w:hyperlink w:anchor="_Toc71905761" w:history="1">
            <w:r w:rsidR="00CB2B4F" w:rsidRPr="00B62F7A">
              <w:rPr>
                <w:rStyle w:val="Hyperlink"/>
                <w:rFonts w:ascii="Verdana" w:hAnsi="Verdana" w:cs="Times New Roman"/>
                <w:b/>
                <w:noProof/>
              </w:rPr>
              <w:t>1.</w:t>
            </w:r>
            <w:r w:rsidR="00CB2B4F">
              <w:rPr>
                <w:rFonts w:eastAsiaTheme="minorEastAsia"/>
                <w:noProof/>
              </w:rPr>
              <w:tab/>
            </w:r>
            <w:r w:rsidR="00CB2B4F"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 xml:space="preserve">Основы </w:t>
            </w:r>
            <w:r w:rsidR="00CB2B4F" w:rsidRPr="00B62F7A">
              <w:rPr>
                <w:rStyle w:val="Hyperlink"/>
                <w:rFonts w:ascii="Verdana" w:hAnsi="Verdana" w:cs="Times New Roman"/>
                <w:b/>
                <w:noProof/>
              </w:rPr>
              <w:t>Python</w:t>
            </w:r>
            <w:r w:rsidR="00CB2B4F">
              <w:rPr>
                <w:noProof/>
                <w:webHidden/>
              </w:rPr>
              <w:tab/>
            </w:r>
            <w:r w:rsidR="00CB2B4F">
              <w:rPr>
                <w:noProof/>
                <w:webHidden/>
              </w:rPr>
              <w:fldChar w:fldCharType="begin"/>
            </w:r>
            <w:r w:rsidR="00CB2B4F">
              <w:rPr>
                <w:noProof/>
                <w:webHidden/>
              </w:rPr>
              <w:instrText xml:space="preserve"> PAGEREF _Toc71905761 \h </w:instrText>
            </w:r>
            <w:r w:rsidR="00CB2B4F">
              <w:rPr>
                <w:noProof/>
                <w:webHidden/>
              </w:rPr>
            </w:r>
            <w:r w:rsidR="00CB2B4F">
              <w:rPr>
                <w:noProof/>
                <w:webHidden/>
              </w:rPr>
              <w:fldChar w:fldCharType="separate"/>
            </w:r>
            <w:r w:rsidR="00CB2B4F">
              <w:rPr>
                <w:noProof/>
                <w:webHidden/>
              </w:rPr>
              <w:t>3</w:t>
            </w:r>
            <w:r w:rsidR="00CB2B4F">
              <w:rPr>
                <w:noProof/>
                <w:webHidden/>
              </w:rPr>
              <w:fldChar w:fldCharType="end"/>
            </w:r>
          </w:hyperlink>
        </w:p>
        <w:p w14:paraId="174E59DD" w14:textId="14E3E5C2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2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Особенности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2530" w14:textId="137A5878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3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 xml:space="preserve">Как писать программы на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7B3A" w14:textId="4BA3EF25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4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Создание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4346" w14:textId="68E5253D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5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Данные и их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C127" w14:textId="414A7D43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6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Операции в программировании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BE26" w14:textId="6C457EBD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7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Вывод данных. Функция 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8E7E" w14:textId="4CC8CFB7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8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1.7.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Логические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7E0B" w14:textId="7930F734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69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1.8.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Ветвление. Условный оператор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5904" w14:textId="034136E5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0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1.9.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Циклы в программировании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D34F" w14:textId="2470A5E6" w:rsidR="00CB2B4F" w:rsidRDefault="00CB2B4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71905771" w:history="1">
            <w:r w:rsidRPr="00B62F7A">
              <w:rPr>
                <w:rStyle w:val="Hyperlink"/>
                <w:rFonts w:ascii="Verdana" w:hAnsi="Verdana"/>
                <w:b/>
                <w:noProof/>
                <w:lang w:val="ru-RU"/>
              </w:rPr>
              <w:t xml:space="preserve">Цикл </w:t>
            </w:r>
            <w:r w:rsidRPr="00B62F7A">
              <w:rPr>
                <w:rStyle w:val="Hyperlink"/>
                <w:rFonts w:ascii="Verdana" w:hAnsi="Verdana" w:cs="Courier New"/>
                <w:b/>
                <w:noProof/>
                <w:lang w:val="ru-RU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43E8" w14:textId="2C9130E4" w:rsidR="00CB2B4F" w:rsidRDefault="00CB2B4F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71905772" w:history="1">
            <w:r w:rsidRPr="00B62F7A">
              <w:rPr>
                <w:rStyle w:val="Hyperlink"/>
                <w:rFonts w:ascii="Verdana" w:hAnsi="Verdana"/>
                <w:b/>
                <w:noProof/>
                <w:lang w:val="ru-RU"/>
              </w:rPr>
              <w:t xml:space="preserve">Цикл </w:t>
            </w:r>
            <w:r w:rsidRPr="00B62F7A">
              <w:rPr>
                <w:rStyle w:val="Hyperlink"/>
                <w:rFonts w:ascii="Verdana" w:hAnsi="Verdana"/>
                <w:b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FCB0" w14:textId="50119724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3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Функции в программировании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CAE0" w14:textId="51DC30D4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4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Локальные и глобальные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AC2D" w14:textId="485A4432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5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Возврат значений из функции. Оператор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E1AF" w14:textId="0237244D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6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Параметры и аргументы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DE46" w14:textId="6E669DD7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7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0C41" w14:textId="4A037C87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8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F7DF" w14:textId="3DEB3840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79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1.7.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Функции первого класса и функция высшего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132E" w14:textId="47EDC86E" w:rsidR="00CB2B4F" w:rsidRDefault="00CB2B4F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0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 xml:space="preserve">Базовое программирование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NAO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 xml:space="preserve"> на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BE80" w14:textId="4384ED9D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1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18D5" w14:textId="79630A00" w:rsidR="00CB2B4F" w:rsidRDefault="00CB2B4F">
          <w:pPr>
            <w:pStyle w:val="TOC2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2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5F2B" w14:textId="0C6F4820" w:rsidR="00CB2B4F" w:rsidRDefault="00CB2B4F">
          <w:pPr>
            <w:pStyle w:val="TOC2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3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F2E1" w14:textId="3F661103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4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57AF" w14:textId="223CC4B6" w:rsidR="00CB2B4F" w:rsidRDefault="00CB2B4F">
          <w:pPr>
            <w:pStyle w:val="TOC2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5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CC63" w14:textId="678EA451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6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B687" w14:textId="2B7502E5" w:rsidR="00CB2B4F" w:rsidRDefault="00CB2B4F">
          <w:pPr>
            <w:pStyle w:val="TOC2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7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143D" w14:textId="66A58F51" w:rsidR="00CB2B4F" w:rsidRDefault="00CB2B4F">
          <w:pPr>
            <w:pStyle w:val="TOC2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8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1.4.1.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2EAA" w14:textId="7F5DAAC4" w:rsidR="00CB2B4F" w:rsidRDefault="00CB2B4F">
          <w:pPr>
            <w:pStyle w:val="TOC2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89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1.4.2.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Задание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2D09" w14:textId="3C8E6ABC" w:rsidR="00CB2B4F" w:rsidRDefault="00CB2B4F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0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Дополнения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A715" w14:textId="12F5B3E9" w:rsidR="00CB2B4F" w:rsidRDefault="00CB2B4F">
          <w:pPr>
            <w:pStyle w:val="TOC1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1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Контактные и тактильные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сенсоры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B14A" w14:textId="3F50BE58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2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Сенсоры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головы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237F" w14:textId="65F49C9A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3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Сенсоры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рук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A126" w14:textId="3F3F83FE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4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Кнопка на груди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E967" w14:textId="7A673CA0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5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Сенсоры ног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C98B" w14:textId="7D7DD798" w:rsidR="00CB2B4F" w:rsidRDefault="00CB2B4F">
          <w:pPr>
            <w:pStyle w:val="TOC1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6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Таблица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светодиодов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AB05" w14:textId="1B42D43B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7" w:history="1"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Тактильные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сенсоры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</w:rPr>
              <w:t xml:space="preserve"> </w:t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головы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AA44" w14:textId="69E25C66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8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Глаза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EF89" w14:textId="2F995838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799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Уши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25EC" w14:textId="0D46ACA9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800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3.2.4.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Ноги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AFB2" w14:textId="3FCDB3B0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801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3.2.5.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Кнопка на груди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F4EF" w14:textId="72665A96" w:rsidR="00CB2B4F" w:rsidRDefault="00CB2B4F">
          <w:pPr>
            <w:pStyle w:val="TOC1"/>
            <w:tabs>
              <w:tab w:val="left" w:pos="1100"/>
              <w:tab w:val="right" w:leader="dot" w:pos="10790"/>
            </w:tabs>
            <w:rPr>
              <w:rFonts w:eastAsiaTheme="minorEastAsia"/>
              <w:noProof/>
            </w:rPr>
          </w:pPr>
          <w:hyperlink w:anchor="_Toc71905802" w:history="1"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3.2.6.</w:t>
            </w:r>
            <w:r>
              <w:rPr>
                <w:rFonts w:eastAsiaTheme="minorEastAsia"/>
                <w:noProof/>
              </w:rPr>
              <w:tab/>
            </w:r>
            <w:r w:rsidRPr="00B62F7A">
              <w:rPr>
                <w:rStyle w:val="Hyperlink"/>
                <w:rFonts w:ascii="Verdana" w:hAnsi="Verdana" w:cs="Times New Roman"/>
                <w:b/>
                <w:noProof/>
                <w:lang w:val="ru-RU"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AC07" w14:textId="5F021B9E" w:rsidR="00665FA7" w:rsidRPr="00BA265F" w:rsidRDefault="00665FA7">
          <w:pPr>
            <w:rPr>
              <w:rFonts w:ascii="Verdana" w:hAnsi="Verdana"/>
            </w:rPr>
          </w:pPr>
          <w:r w:rsidRPr="00BA265F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13DA00A8" w14:textId="77777777" w:rsidR="00432D14" w:rsidRPr="00BA265F" w:rsidRDefault="00432D14">
      <w:pPr>
        <w:rPr>
          <w:rFonts w:ascii="Verdana" w:hAnsi="Verdana" w:cs="Times New Roman"/>
          <w:b/>
          <w:bCs/>
          <w:noProof/>
        </w:rPr>
      </w:pPr>
      <w:r w:rsidRPr="00BA265F">
        <w:rPr>
          <w:rFonts w:ascii="Verdana" w:hAnsi="Verdana" w:cs="Times New Roman"/>
          <w:b/>
          <w:bCs/>
          <w:noProof/>
        </w:rPr>
        <w:br w:type="page"/>
      </w:r>
    </w:p>
    <w:p w14:paraId="6DCBBDCC" w14:textId="17D6F624" w:rsidR="00BE21BB" w:rsidRPr="00093D64" w:rsidRDefault="00432D14" w:rsidP="00432D14">
      <w:pPr>
        <w:pStyle w:val="ListParagraph"/>
        <w:numPr>
          <w:ilvl w:val="0"/>
          <w:numId w:val="8"/>
        </w:numPr>
        <w:outlineLvl w:val="0"/>
        <w:rPr>
          <w:rFonts w:ascii="Verdana" w:hAnsi="Verdana" w:cs="Times New Roman"/>
          <w:b/>
          <w:sz w:val="32"/>
          <w:szCs w:val="32"/>
        </w:rPr>
      </w:pPr>
      <w:bookmarkStart w:id="0" w:name="_Toc71905761"/>
      <w:r w:rsidRPr="00093D64">
        <w:rPr>
          <w:rFonts w:ascii="Verdana" w:hAnsi="Verdana" w:cs="Times New Roman"/>
          <w:b/>
          <w:sz w:val="32"/>
          <w:szCs w:val="32"/>
          <w:lang w:val="ru-RU"/>
        </w:rPr>
        <w:lastRenderedPageBreak/>
        <w:t xml:space="preserve">Основы </w:t>
      </w:r>
      <w:r w:rsidRPr="00093D64">
        <w:rPr>
          <w:rFonts w:ascii="Verdana" w:hAnsi="Verdana" w:cs="Times New Roman"/>
          <w:b/>
          <w:sz w:val="32"/>
          <w:szCs w:val="32"/>
        </w:rPr>
        <w:t>Python</w:t>
      </w:r>
      <w:bookmarkEnd w:id="0"/>
    </w:p>
    <w:p w14:paraId="2CAD7E59" w14:textId="594CD89B" w:rsidR="00D37D69" w:rsidRPr="00BA265F" w:rsidRDefault="00D37D69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1" w:name="_Toc71905762"/>
      <w:r w:rsidRPr="00BA265F">
        <w:rPr>
          <w:rFonts w:ascii="Verdana" w:hAnsi="Verdana" w:cs="Times New Roman"/>
          <w:b/>
          <w:sz w:val="24"/>
          <w:szCs w:val="24"/>
          <w:lang w:val="ru-RU"/>
        </w:rPr>
        <w:t>Особенности языка</w:t>
      </w:r>
      <w:bookmarkEnd w:id="1"/>
      <w:r w:rsidRPr="00BA265F">
        <w:rPr>
          <w:rFonts w:ascii="Verdana" w:hAnsi="Verdana" w:cs="Times New Roman"/>
          <w:b/>
          <w:sz w:val="24"/>
          <w:szCs w:val="24"/>
          <w:lang w:val="ru-RU"/>
        </w:rPr>
        <w:t xml:space="preserve"> </w:t>
      </w:r>
    </w:p>
    <w:p w14:paraId="2828BBD9" w14:textId="77777777" w:rsidR="00DA604E" w:rsidRPr="00BA265F" w:rsidRDefault="00DA604E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– интерпретируемый язык программирования. Это значит, что исходный код частями преобразуется в машинный в процессе его чтения специальной программой – интерпретатором.</w:t>
      </w:r>
    </w:p>
    <w:p w14:paraId="18D40CF2" w14:textId="2AFC3277" w:rsidR="00DA604E" w:rsidRPr="00BA265F" w:rsidRDefault="00DA604E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характеризуется ясным синтаксисом. Читать код на нем легче, чем на других языках программирования, так как в Питоне мало используются такие вспомогательные синтаксические элементы как скобки, точки с запятыми. С другой стороны, правила языка заставляют программистов делать отступы для обозначения вложенных конструкций. Понятно, что хорошо оформленный текст с малым количеством отвлекающих элементов читать и понимать легче.</w:t>
      </w:r>
    </w:p>
    <w:p w14:paraId="741E9EE0" w14:textId="1A015BC9" w:rsidR="00D37D69" w:rsidRPr="00BA265F" w:rsidRDefault="00DA604E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– это полноценный во многом универсальный язык программирования, используемый в различных сферах. Основная, но не единственная, поддерживаемая им парадигма, – объектно-ориентированное программирование. Однако будем изучать структурное программирование, так как оно является базой. Без знания основных типов данных, ветвлений, циклов, функций нет смысла изучать более сложные парадигмы, так как в них все это используется.</w:t>
      </w:r>
    </w:p>
    <w:p w14:paraId="6B18067F" w14:textId="0D1291E6" w:rsidR="00D37D69" w:rsidRPr="00BA265F" w:rsidRDefault="00DA604E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2" w:name="_Toc71905763"/>
      <w:r w:rsidRPr="00BA265F">
        <w:rPr>
          <w:rFonts w:ascii="Verdana" w:hAnsi="Verdana" w:cs="Times New Roman"/>
          <w:b/>
          <w:sz w:val="24"/>
          <w:szCs w:val="24"/>
          <w:lang w:val="ru-RU"/>
        </w:rPr>
        <w:t xml:space="preserve">Как писать программы на </w:t>
      </w:r>
      <w:r w:rsidRPr="00BA265F">
        <w:rPr>
          <w:rFonts w:ascii="Verdana" w:hAnsi="Verdana" w:cs="Times New Roman"/>
          <w:b/>
          <w:sz w:val="24"/>
          <w:szCs w:val="24"/>
        </w:rPr>
        <w:t>Python</w:t>
      </w:r>
      <w:bookmarkEnd w:id="2"/>
    </w:p>
    <w:p w14:paraId="002D1EB5" w14:textId="74D62971" w:rsidR="00DA604E" w:rsidRPr="00BA265F" w:rsidRDefault="00DA604E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 xml:space="preserve">Грубо говоря, интерпретатор выполняет команды построчно. Пишешь строку, нажимаешь </w:t>
      </w:r>
      <w:proofErr w:type="spellStart"/>
      <w:r w:rsidRPr="009218E7">
        <w:rPr>
          <w:rFonts w:ascii="Courier New" w:hAnsi="Courier New" w:cs="Courier New"/>
          <w:b/>
          <w:lang w:val="ru-RU"/>
        </w:rPr>
        <w:t>Enter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, интерпретатор выполняет ее, наблюдаешь результат.</w:t>
      </w:r>
    </w:p>
    <w:p w14:paraId="1C73CF7E" w14:textId="249F0CF8" w:rsidR="00DA604E" w:rsidRPr="00BA265F" w:rsidRDefault="00DA604E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>Это удобно, когда изучаешь особенности языка или тестируешь какую-нибудь небольшую часть кода. Ведь если работать на компилируемом языке, пришлось бы сначала создать файл с кодом на исходном языке программирования, затем передать его компилятору, получить от него исполняемый файл и только потом выполнить программу и оценить результат. К счастью, даже в случае с компилируемыми языками все эти действия выполняет среда разработки, что упрощает жизнь программиста.</w:t>
      </w:r>
    </w:p>
    <w:p w14:paraId="3CF46913" w14:textId="230F6FA6" w:rsidR="00D37D69" w:rsidRPr="00BA265F" w:rsidRDefault="00EC058B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3" w:name="_Toc71905764"/>
      <w:proofErr w:type="spellStart"/>
      <w:r w:rsidRPr="00BA265F">
        <w:rPr>
          <w:rFonts w:ascii="Verdana" w:hAnsi="Verdana" w:cs="Times New Roman"/>
          <w:b/>
          <w:sz w:val="24"/>
          <w:szCs w:val="24"/>
        </w:rPr>
        <w:t>Создание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скриптов</w:t>
      </w:r>
      <w:bookmarkEnd w:id="3"/>
      <w:proofErr w:type="spellEnd"/>
    </w:p>
    <w:p w14:paraId="223AFB2A" w14:textId="7806938C" w:rsidR="00EC058B" w:rsidRPr="00BA265F" w:rsidRDefault="00EC058B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 xml:space="preserve">Несмотря на удобства интерактивного режима, чаще всего необходимо сохранить исходный программный код для последующего выполнения и использования. В таком случае подготавливаются файлы, которые передаются затем интерпретатору на исполнение. Файлы с кодом на </w:t>
      </w:r>
      <w:r w:rsidRPr="00BA265F">
        <w:rPr>
          <w:rFonts w:ascii="Verdana" w:hAnsi="Verdana" w:cs="Times New Roman"/>
          <w:sz w:val="20"/>
          <w:szCs w:val="20"/>
        </w:rPr>
        <w:t>Python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обычно имеют расширение </w:t>
      </w:r>
      <w:r w:rsidRPr="00BA265F">
        <w:rPr>
          <w:rFonts w:ascii="Verdana" w:hAnsi="Verdana" w:cs="Times New Roman"/>
          <w:b/>
          <w:sz w:val="20"/>
          <w:szCs w:val="20"/>
          <w:lang w:val="ru-RU"/>
        </w:rPr>
        <w:t>.</w:t>
      </w:r>
      <w:proofErr w:type="spellStart"/>
      <w:r w:rsidRPr="00BA265F">
        <w:rPr>
          <w:rFonts w:ascii="Verdana" w:hAnsi="Verdana" w:cs="Times New Roman"/>
          <w:b/>
          <w:sz w:val="20"/>
          <w:szCs w:val="20"/>
        </w:rPr>
        <w:t>py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.</w:t>
      </w:r>
    </w:p>
    <w:p w14:paraId="5AB68A3A" w14:textId="62D6E59E" w:rsidR="00D37D69" w:rsidRPr="00BA265F" w:rsidRDefault="00EC058B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4" w:name="_Toc71905765"/>
      <w:r w:rsidRPr="00BA265F">
        <w:rPr>
          <w:rFonts w:ascii="Verdana" w:hAnsi="Verdana" w:cs="Times New Roman"/>
          <w:b/>
          <w:sz w:val="24"/>
          <w:szCs w:val="24"/>
          <w:lang w:val="ru-RU"/>
        </w:rPr>
        <w:t>Данные и их типы</w:t>
      </w:r>
      <w:bookmarkEnd w:id="4"/>
    </w:p>
    <w:p w14:paraId="1519C9A3" w14:textId="06EAAC77" w:rsidR="00EC058B" w:rsidRPr="00BA265F" w:rsidRDefault="00EC058B" w:rsidP="00EC058B">
      <w:pPr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 xml:space="preserve">При знакомстве с языком программирования 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мы столкнемся с тремя типами данных:</w:t>
      </w:r>
    </w:p>
    <w:p w14:paraId="0C0AA8D9" w14:textId="5AE8B652" w:rsidR="00EC058B" w:rsidRPr="00BA265F" w:rsidRDefault="00EC058B" w:rsidP="00122B66">
      <w:pPr>
        <w:pStyle w:val="ListParagraph"/>
        <w:numPr>
          <w:ilvl w:val="0"/>
          <w:numId w:val="10"/>
        </w:num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b/>
          <w:sz w:val="20"/>
          <w:szCs w:val="20"/>
          <w:lang w:val="ru-RU"/>
        </w:rPr>
        <w:t>целые числа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(тип </w:t>
      </w:r>
      <w:proofErr w:type="spellStart"/>
      <w:r w:rsidRPr="009218E7">
        <w:rPr>
          <w:rFonts w:ascii="Courier New" w:hAnsi="Courier New" w:cs="Courier New"/>
          <w:b/>
          <w:lang w:val="ru-RU"/>
        </w:rPr>
        <w:t>int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) – положительные и отрицательные целые числа, а также 0 (например, 4, 687, -45, 0).</w:t>
      </w:r>
    </w:p>
    <w:p w14:paraId="5A8C9042" w14:textId="5AD96084" w:rsidR="00EC058B" w:rsidRPr="00BA265F" w:rsidRDefault="00EC058B" w:rsidP="00122B66">
      <w:pPr>
        <w:pStyle w:val="ListParagraph"/>
        <w:numPr>
          <w:ilvl w:val="0"/>
          <w:numId w:val="10"/>
        </w:num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b/>
          <w:sz w:val="20"/>
          <w:szCs w:val="20"/>
          <w:lang w:val="ru-RU"/>
        </w:rPr>
        <w:t>числа с плавающей точкой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(тип </w:t>
      </w:r>
      <w:proofErr w:type="spellStart"/>
      <w:r w:rsidRPr="009218E7">
        <w:rPr>
          <w:rFonts w:ascii="Courier New" w:hAnsi="Courier New" w:cs="Courier New"/>
          <w:b/>
          <w:lang w:val="ru-RU"/>
        </w:rPr>
        <w:t>float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) – дробные, они же вещественные, числа (например, 1.45, -3.789654, 0.00453). Примечание: для разделения целой и дробной частей здесь используется точка, а не запятая.</w:t>
      </w:r>
    </w:p>
    <w:p w14:paraId="6933BA8F" w14:textId="26D156DB" w:rsidR="00EC058B" w:rsidRPr="00BA265F" w:rsidRDefault="00EC058B" w:rsidP="0091170B">
      <w:pPr>
        <w:pStyle w:val="ListParagraph"/>
        <w:numPr>
          <w:ilvl w:val="0"/>
          <w:numId w:val="10"/>
        </w:num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b/>
          <w:sz w:val="20"/>
          <w:szCs w:val="20"/>
          <w:lang w:val="ru-RU"/>
        </w:rPr>
        <w:t>строки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(тип </w:t>
      </w:r>
      <w:proofErr w:type="spellStart"/>
      <w:r w:rsidRPr="009218E7">
        <w:rPr>
          <w:rFonts w:ascii="Courier New" w:hAnsi="Courier New" w:cs="Courier New"/>
          <w:b/>
          <w:lang w:val="ru-RU"/>
        </w:rPr>
        <w:t>str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) — набор символов, заключенных в кавычки (например, "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ball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", "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What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is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your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name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?", '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dkfjUUv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', '6589'). Примечание: кавычки в 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могут быть одинарными или двойными; одиночный символ в кавычках также является строкой, отдельного символьного типа в Питоне нет.</w:t>
      </w:r>
    </w:p>
    <w:p w14:paraId="47FDE341" w14:textId="3B2D057C" w:rsidR="00EC058B" w:rsidRPr="00BA265F" w:rsidRDefault="00EC058B" w:rsidP="0091170B">
      <w:pPr>
        <w:rPr>
          <w:rFonts w:ascii="Verdana" w:hAnsi="Verdana" w:cs="Times New Roman"/>
          <w:lang w:val="ru-RU"/>
        </w:rPr>
      </w:pPr>
    </w:p>
    <w:p w14:paraId="681A1177" w14:textId="4D501667" w:rsidR="00EC058B" w:rsidRPr="00BA265F" w:rsidRDefault="00EC058B" w:rsidP="0091170B">
      <w:pPr>
        <w:rPr>
          <w:rFonts w:ascii="Verdana" w:hAnsi="Verdana" w:cs="Times New Roman"/>
          <w:lang w:val="ru-RU"/>
        </w:rPr>
      </w:pPr>
    </w:p>
    <w:p w14:paraId="0777BBCF" w14:textId="77777777" w:rsidR="00EC058B" w:rsidRPr="00BA265F" w:rsidRDefault="00EC058B" w:rsidP="0091170B">
      <w:pPr>
        <w:rPr>
          <w:rFonts w:ascii="Verdana" w:hAnsi="Verdana" w:cs="Times New Roman"/>
          <w:lang w:val="ru-RU"/>
        </w:rPr>
      </w:pPr>
    </w:p>
    <w:p w14:paraId="3228169D" w14:textId="0F810C3E" w:rsidR="00D37D69" w:rsidRPr="00BA265F" w:rsidRDefault="00EC058B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5" w:name="_Toc71905766"/>
      <w:r w:rsidRPr="00BA265F">
        <w:rPr>
          <w:rFonts w:ascii="Verdana" w:hAnsi="Verdana" w:cs="Times New Roman"/>
          <w:b/>
          <w:sz w:val="24"/>
          <w:szCs w:val="24"/>
          <w:lang w:val="ru-RU"/>
        </w:rPr>
        <w:lastRenderedPageBreak/>
        <w:t>Операции в программировании</w:t>
      </w:r>
      <w:bookmarkEnd w:id="5"/>
    </w:p>
    <w:p w14:paraId="077ACD52" w14:textId="6D8E0796" w:rsidR="00EC058B" w:rsidRPr="00BA265F" w:rsidRDefault="00EC058B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b/>
          <w:sz w:val="20"/>
          <w:szCs w:val="20"/>
          <w:lang w:val="ru-RU"/>
        </w:rPr>
        <w:t>Операция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– это выполнение каких-либо действий над данными, которые в данном случае именуют </w:t>
      </w:r>
      <w:r w:rsidRPr="00BA265F">
        <w:rPr>
          <w:rFonts w:ascii="Verdana" w:hAnsi="Verdana" w:cs="Times New Roman"/>
          <w:b/>
          <w:sz w:val="20"/>
          <w:szCs w:val="20"/>
          <w:lang w:val="ru-RU"/>
        </w:rPr>
        <w:t>операндами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. Само действие выполняет </w:t>
      </w:r>
      <w:r w:rsidRPr="00BA265F">
        <w:rPr>
          <w:rFonts w:ascii="Verdana" w:hAnsi="Verdana" w:cs="Times New Roman"/>
          <w:b/>
          <w:sz w:val="20"/>
          <w:szCs w:val="20"/>
          <w:lang w:val="ru-RU"/>
        </w:rPr>
        <w:t>оператор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– специальный инструмент. Если бы вы выполняли операцию постройки стола, то вашими операндами были бы доска и гвоздь, а оператором – молоток.</w:t>
      </w:r>
    </w:p>
    <w:p w14:paraId="7CC5F9DA" w14:textId="1E0D5EF2" w:rsidR="00EC058B" w:rsidRPr="00BA265F" w:rsidRDefault="00EC058B" w:rsidP="000B7219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/>
          <w:noProof/>
          <w:sz w:val="20"/>
          <w:szCs w:val="20"/>
        </w:rPr>
        <w:drawing>
          <wp:inline distT="0" distB="0" distL="0" distR="0" wp14:anchorId="33759D34" wp14:editId="47E2DA85">
            <wp:extent cx="2374900" cy="1162050"/>
            <wp:effectExtent l="0" t="0" r="6350" b="0"/>
            <wp:docPr id="1" name="Picture 1" descr="Оператор и опер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ератор и операнд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720D" w14:textId="6623ED65" w:rsidR="00EC058B" w:rsidRPr="00BA265F" w:rsidRDefault="00EC058B" w:rsidP="00122B66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>Так в математике и программировании символ плюса является оператором операции сложения по отношению к числам. В случае строк этот же оператор выполняет операцию конкатенации, то есть соединения.</w:t>
      </w:r>
    </w:p>
    <w:p w14:paraId="3A5B2979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>&gt;&gt;&gt; 10.25 + 98.36</w:t>
      </w:r>
    </w:p>
    <w:p w14:paraId="5652D029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>108.61</w:t>
      </w:r>
    </w:p>
    <w:p w14:paraId="4208A07E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>&gt;&gt;&gt; '</w:t>
      </w:r>
      <w:r w:rsidRPr="009218E7">
        <w:rPr>
          <w:rFonts w:ascii="Courier New" w:eastAsia="Times New Roman" w:hAnsi="Courier New" w:cs="Courier New"/>
          <w:color w:val="222222"/>
        </w:rPr>
        <w:t>Hello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>' + '</w:t>
      </w:r>
      <w:r w:rsidRPr="009218E7">
        <w:rPr>
          <w:rFonts w:ascii="Courier New" w:eastAsia="Times New Roman" w:hAnsi="Courier New" w:cs="Courier New"/>
          <w:color w:val="222222"/>
        </w:rPr>
        <w:t>World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>'</w:t>
      </w:r>
    </w:p>
    <w:p w14:paraId="6001D551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>'</w:t>
      </w:r>
      <w:r w:rsidRPr="009218E7">
        <w:rPr>
          <w:rFonts w:ascii="Courier New" w:eastAsia="Times New Roman" w:hAnsi="Courier New" w:cs="Courier New"/>
          <w:color w:val="222222"/>
        </w:rPr>
        <w:t>HelloWorld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>'</w:t>
      </w:r>
    </w:p>
    <w:p w14:paraId="45ECFE58" w14:textId="77777777" w:rsidR="009218E7" w:rsidRDefault="009218E7" w:rsidP="009218E7">
      <w:pPr>
        <w:jc w:val="both"/>
        <w:rPr>
          <w:rFonts w:ascii="Verdana" w:hAnsi="Verdana" w:cs="Times New Roman"/>
          <w:sz w:val="20"/>
          <w:szCs w:val="20"/>
          <w:lang w:val="ru-RU"/>
        </w:rPr>
      </w:pPr>
    </w:p>
    <w:p w14:paraId="4A23D8FC" w14:textId="4362F20F" w:rsidR="00EC058B" w:rsidRPr="00BA265F" w:rsidRDefault="00BA265F" w:rsidP="009218E7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t>З</w:t>
      </w:r>
      <w:r w:rsidR="00EC058B" w:rsidRPr="00BA265F">
        <w:rPr>
          <w:rFonts w:ascii="Verdana" w:hAnsi="Verdana" w:cs="Times New Roman"/>
          <w:sz w:val="20"/>
          <w:szCs w:val="20"/>
          <w:lang w:val="ru-RU"/>
        </w:rPr>
        <w:t>десь следует для себя отметить, что то, что делает оператор в операции, зависит не только от него, но и от типов данных, которыми он оперирует. Молоток в случае нападения на вас крокодила перестанет играть роль строительного инструмента. Однако в большинстве случаев операторы не универсальны. Например, знак плюса неприменим, если операндами являются, с одной стороны, число, а с другой – строка.</w:t>
      </w:r>
    </w:p>
    <w:p w14:paraId="152DD3AF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&gt;&gt;&gt; 1 + 'a'</w:t>
      </w:r>
    </w:p>
    <w:p w14:paraId="1A1E9E78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r w:rsidRPr="009218E7">
        <w:rPr>
          <w:rFonts w:ascii="Courier New" w:eastAsia="Times New Roman" w:hAnsi="Courier New" w:cs="Courier New"/>
          <w:color w:val="222222"/>
        </w:rPr>
        <w:t>Traceback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 xml:space="preserve"> (most recent call last):</w:t>
      </w:r>
    </w:p>
    <w:p w14:paraId="23B2166C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File "&lt;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stdin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&gt;", line 1, in &lt;module&gt;</w:t>
      </w:r>
    </w:p>
    <w:p w14:paraId="0212E2E3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r w:rsidRPr="009218E7">
        <w:rPr>
          <w:rFonts w:ascii="Courier New" w:eastAsia="Times New Roman" w:hAnsi="Courier New" w:cs="Courier New"/>
          <w:color w:val="222222"/>
        </w:rPr>
        <w:t>TypeError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 xml:space="preserve">: unsupported operand type(s) for +: </w:t>
      </w:r>
    </w:p>
    <w:p w14:paraId="2996D40A" w14:textId="77777777" w:rsidR="00EC058B" w:rsidRPr="009218E7" w:rsidRDefault="00EC058B" w:rsidP="000B72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int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>' and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str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</w:t>
      </w:r>
    </w:p>
    <w:p w14:paraId="2BA27D7E" w14:textId="77777777" w:rsidR="009218E7" w:rsidRDefault="009218E7" w:rsidP="009218E7">
      <w:pPr>
        <w:jc w:val="both"/>
        <w:rPr>
          <w:rFonts w:ascii="Verdana" w:hAnsi="Verdana" w:cs="Times New Roman"/>
          <w:sz w:val="20"/>
          <w:szCs w:val="20"/>
        </w:rPr>
      </w:pPr>
    </w:p>
    <w:p w14:paraId="719DC88C" w14:textId="7914BCF8" w:rsidR="00BA265F" w:rsidRPr="00BA265F" w:rsidRDefault="00EC058B" w:rsidP="009218E7">
      <w:pPr>
        <w:ind w:firstLine="360"/>
        <w:jc w:val="both"/>
        <w:rPr>
          <w:rFonts w:ascii="Verdana" w:hAnsi="Verdana" w:cs="Times New Roman"/>
          <w:sz w:val="20"/>
          <w:szCs w:val="20"/>
        </w:rPr>
      </w:pPr>
      <w:proofErr w:type="spellStart"/>
      <w:r w:rsidRPr="00BA265F">
        <w:rPr>
          <w:rFonts w:ascii="Verdana" w:hAnsi="Verdana" w:cs="Times New Roman"/>
          <w:sz w:val="20"/>
          <w:szCs w:val="20"/>
        </w:rPr>
        <w:t>Здесь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в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строке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9218E7">
        <w:rPr>
          <w:rFonts w:ascii="Courier New" w:hAnsi="Courier New" w:cs="Courier New"/>
        </w:rPr>
        <w:t>TypeError</w:t>
      </w:r>
      <w:proofErr w:type="spellEnd"/>
      <w:r w:rsidRPr="009218E7">
        <w:rPr>
          <w:rFonts w:ascii="Courier New" w:hAnsi="Courier New" w:cs="Courier New"/>
        </w:rPr>
        <w:t>: unsupported operand type(s) for +: '</w:t>
      </w:r>
      <w:proofErr w:type="spellStart"/>
      <w:r w:rsidRPr="009218E7">
        <w:rPr>
          <w:rFonts w:ascii="Courier New" w:hAnsi="Courier New" w:cs="Courier New"/>
        </w:rPr>
        <w:t>int</w:t>
      </w:r>
      <w:proofErr w:type="spellEnd"/>
      <w:r w:rsidRPr="009218E7">
        <w:rPr>
          <w:rFonts w:ascii="Courier New" w:hAnsi="Courier New" w:cs="Courier New"/>
        </w:rPr>
        <w:t>' and '</w:t>
      </w:r>
      <w:proofErr w:type="spellStart"/>
      <w:r w:rsidRPr="009218E7">
        <w:rPr>
          <w:rFonts w:ascii="Courier New" w:hAnsi="Courier New" w:cs="Courier New"/>
        </w:rPr>
        <w:t>str</w:t>
      </w:r>
      <w:proofErr w:type="spellEnd"/>
      <w:r w:rsidRPr="009218E7">
        <w:rPr>
          <w:rFonts w:ascii="Courier New" w:hAnsi="Courier New" w:cs="Courier New"/>
        </w:rPr>
        <w:t>'</w:t>
      </w:r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интерпретатор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сообщает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что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произошла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ошибка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типа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–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неподдерживаемый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операнд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для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BA265F">
        <w:rPr>
          <w:rFonts w:ascii="Verdana" w:hAnsi="Verdana" w:cs="Times New Roman"/>
          <w:sz w:val="20"/>
          <w:szCs w:val="20"/>
        </w:rPr>
        <w:t>типов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9218E7">
        <w:rPr>
          <w:rFonts w:ascii="Courier New" w:hAnsi="Courier New" w:cs="Courier New"/>
          <w:b/>
        </w:rPr>
        <w:t>int</w:t>
      </w:r>
      <w:proofErr w:type="spellEnd"/>
      <w:r w:rsidRPr="00BA265F">
        <w:rPr>
          <w:rFonts w:ascii="Verdana" w:hAnsi="Verdana" w:cs="Times New Roman"/>
          <w:sz w:val="20"/>
          <w:szCs w:val="20"/>
        </w:rPr>
        <w:t xml:space="preserve"> и </w:t>
      </w:r>
      <w:proofErr w:type="gramStart"/>
      <w:r w:rsidRPr="009218E7">
        <w:rPr>
          <w:rFonts w:ascii="Courier New" w:hAnsi="Courier New" w:cs="Courier New"/>
          <w:b/>
        </w:rPr>
        <w:t>str</w:t>
      </w:r>
      <w:proofErr w:type="gramEnd"/>
      <w:r w:rsidRPr="00BA265F">
        <w:rPr>
          <w:rFonts w:ascii="Verdana" w:hAnsi="Verdana" w:cs="Times New Roman"/>
          <w:sz w:val="20"/>
          <w:szCs w:val="20"/>
        </w:rPr>
        <w:t>.</w:t>
      </w:r>
    </w:p>
    <w:p w14:paraId="55DD10E2" w14:textId="6A928892" w:rsidR="00D37D69" w:rsidRPr="00BA265F" w:rsidRDefault="00122B66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6" w:name="_Toc71905767"/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Вывод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данных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.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Функция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print()</w:t>
      </w:r>
      <w:bookmarkEnd w:id="6"/>
    </w:p>
    <w:p w14:paraId="6B2C7B63" w14:textId="76B77CD6" w:rsidR="00122B66" w:rsidRPr="00BA265F" w:rsidRDefault="00122B66" w:rsidP="003C1B1F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 xml:space="preserve">Что такое функция в программировании, узнаем позже. Пока будем считать, что </w:t>
      </w:r>
      <w:proofErr w:type="spellStart"/>
      <w:proofErr w:type="gramStart"/>
      <w:r w:rsidRPr="009218E7">
        <w:rPr>
          <w:rFonts w:ascii="Courier New" w:hAnsi="Courier New" w:cs="Courier New"/>
          <w:b/>
          <w:lang w:val="ru-RU"/>
        </w:rPr>
        <w:t>print</w:t>
      </w:r>
      <w:proofErr w:type="spellEnd"/>
      <w:r w:rsidRPr="009218E7">
        <w:rPr>
          <w:rFonts w:ascii="Courier New" w:hAnsi="Courier New" w:cs="Courier New"/>
          <w:b/>
          <w:lang w:val="ru-RU"/>
        </w:rPr>
        <w:t>(</w:t>
      </w:r>
      <w:proofErr w:type="gramEnd"/>
      <w:r w:rsidRPr="009218E7">
        <w:rPr>
          <w:rFonts w:ascii="Courier New" w:hAnsi="Courier New" w:cs="Courier New"/>
          <w:b/>
          <w:lang w:val="ru-RU"/>
        </w:rPr>
        <w:t>)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– это такая команда языка </w:t>
      </w:r>
      <w:proofErr w:type="spellStart"/>
      <w:r w:rsidRPr="00BA265F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, которая выводит то, что в ее скобках на экран.</w:t>
      </w:r>
      <w:r w:rsidRPr="00BA265F">
        <w:rPr>
          <w:rFonts w:ascii="Verdana" w:hAnsi="Verdana"/>
          <w:sz w:val="20"/>
          <w:szCs w:val="20"/>
          <w:lang w:val="ru-RU"/>
        </w:rPr>
        <w:t xml:space="preserve"> </w:t>
      </w:r>
      <w:r w:rsidRPr="00BA265F">
        <w:rPr>
          <w:rFonts w:ascii="Verdana" w:hAnsi="Verdana" w:cs="Times New Roman"/>
          <w:sz w:val="20"/>
          <w:szCs w:val="20"/>
          <w:lang w:val="ru-RU"/>
        </w:rPr>
        <w:t>В скобках могут быть любые типы данных. Кроме того, количество данных может быть различным:</w:t>
      </w:r>
    </w:p>
    <w:p w14:paraId="36BCCB03" w14:textId="77777777" w:rsidR="00122B66" w:rsidRPr="009218E7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2.34)</w:t>
      </w:r>
    </w:p>
    <w:p w14:paraId="03C50A96" w14:textId="77777777" w:rsidR="00122B66" w:rsidRPr="009218E7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2.34</w:t>
      </w:r>
    </w:p>
    <w:p w14:paraId="3933BD76" w14:textId="77777777" w:rsidR="00122B66" w:rsidRPr="009218E7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"Hello")</w:t>
      </w:r>
    </w:p>
    <w:p w14:paraId="10F82EB6" w14:textId="0392E15A" w:rsidR="00122B66" w:rsidRPr="009218E7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Hello</w:t>
      </w:r>
    </w:p>
    <w:p w14:paraId="07583B66" w14:textId="77777777" w:rsidR="00122B66" w:rsidRPr="009218E7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"a:", 1)</w:t>
      </w:r>
    </w:p>
    <w:p w14:paraId="34DBF33E" w14:textId="6EC3035C" w:rsidR="00122B66" w:rsidRPr="00445CC0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  <w:r w:rsidRPr="00445CC0">
        <w:rPr>
          <w:rFonts w:ascii="Courier New" w:eastAsia="Times New Roman" w:hAnsi="Courier New" w:cs="Courier New"/>
          <w:color w:val="222222"/>
        </w:rPr>
        <w:t>: 1</w:t>
      </w:r>
    </w:p>
    <w:p w14:paraId="453BB03E" w14:textId="77777777" w:rsidR="00122B66" w:rsidRPr="00445CC0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print</w:t>
      </w:r>
      <w:r w:rsidRPr="00445C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445CC0">
        <w:rPr>
          <w:rFonts w:ascii="Courier New" w:eastAsia="Times New Roman" w:hAnsi="Courier New" w:cs="Courier New"/>
          <w:color w:val="222222"/>
        </w:rPr>
        <w:t>10 - 2.5/2)</w:t>
      </w:r>
    </w:p>
    <w:p w14:paraId="4A64D4C9" w14:textId="1DE517A9" w:rsidR="00122B66" w:rsidRPr="00445CC0" w:rsidRDefault="00122B66" w:rsidP="00122B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>8.75</w:t>
      </w:r>
    </w:p>
    <w:p w14:paraId="7B18A7FE" w14:textId="3CE1C06D" w:rsidR="00122B66" w:rsidRPr="00BA265F" w:rsidRDefault="00122B66" w:rsidP="00BA265F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lastRenderedPageBreak/>
        <w:t xml:space="preserve">Следующее, что стоит рассказать о функции </w:t>
      </w:r>
      <w:proofErr w:type="spellStart"/>
      <w:r w:rsidRPr="009218E7">
        <w:rPr>
          <w:rFonts w:ascii="Courier New" w:hAnsi="Courier New" w:cs="Courier New"/>
          <w:b/>
          <w:lang w:val="ru-RU"/>
        </w:rPr>
        <w:t>print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– это использование форматирования строк. На самом деле оно никакого отношения к </w:t>
      </w:r>
      <w:proofErr w:type="spellStart"/>
      <w:r w:rsidRPr="009218E7">
        <w:rPr>
          <w:rFonts w:ascii="Courier New" w:hAnsi="Courier New" w:cs="Courier New"/>
          <w:b/>
          <w:lang w:val="ru-RU"/>
        </w:rPr>
        <w:t>print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 не имеет, а применяется к строкам. Однако часто форматирование используется в сочетании с вызовом функции </w:t>
      </w:r>
      <w:proofErr w:type="spellStart"/>
      <w:proofErr w:type="gramStart"/>
      <w:r w:rsidRPr="009218E7">
        <w:rPr>
          <w:rFonts w:ascii="Courier New" w:hAnsi="Courier New" w:cs="Courier New"/>
          <w:b/>
          <w:lang w:val="ru-RU"/>
        </w:rPr>
        <w:t>print</w:t>
      </w:r>
      <w:proofErr w:type="spellEnd"/>
      <w:r w:rsidRPr="009218E7">
        <w:rPr>
          <w:rFonts w:ascii="Courier New" w:hAnsi="Courier New" w:cs="Courier New"/>
          <w:b/>
          <w:lang w:val="ru-RU"/>
        </w:rPr>
        <w:t>(</w:t>
      </w:r>
      <w:proofErr w:type="gramEnd"/>
      <w:r w:rsidRPr="009218E7">
        <w:rPr>
          <w:rFonts w:ascii="Courier New" w:hAnsi="Courier New" w:cs="Courier New"/>
          <w:b/>
          <w:lang w:val="ru-RU"/>
        </w:rPr>
        <w:t>).</w:t>
      </w:r>
    </w:p>
    <w:p w14:paraId="0BF3DF95" w14:textId="20D8382D" w:rsidR="00197BBB" w:rsidRPr="00BA265F" w:rsidRDefault="00197BBB" w:rsidP="003F4131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BA265F">
        <w:rPr>
          <w:rFonts w:ascii="Verdana" w:hAnsi="Verdana" w:cs="Times New Roman"/>
          <w:sz w:val="20"/>
          <w:szCs w:val="20"/>
          <w:lang w:val="ru-RU"/>
        </w:rPr>
        <w:t xml:space="preserve">Форматирование может выполняться в так называемом старом стиле или с помощью строкового метода </w:t>
      </w:r>
      <w:proofErr w:type="spellStart"/>
      <w:r w:rsidRPr="009218E7">
        <w:rPr>
          <w:rFonts w:ascii="Courier New" w:hAnsi="Courier New" w:cs="Courier New"/>
          <w:b/>
          <w:lang w:val="ru-RU"/>
        </w:rPr>
        <w:t>format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>. Старый стиль также называют Си-стилем, так как он схож с тем, как происходит вывод на экр</w:t>
      </w:r>
      <w:r w:rsidR="009218E7">
        <w:rPr>
          <w:rFonts w:ascii="Verdana" w:hAnsi="Verdana" w:cs="Times New Roman"/>
          <w:sz w:val="20"/>
          <w:szCs w:val="20"/>
          <w:lang w:val="ru-RU"/>
        </w:rPr>
        <w:t xml:space="preserve">ан в языке </w:t>
      </w:r>
      <w:r w:rsidR="009218E7" w:rsidRPr="009218E7">
        <w:rPr>
          <w:rFonts w:ascii="Verdana" w:hAnsi="Verdana" w:cs="Times New Roman"/>
          <w:b/>
          <w:sz w:val="20"/>
          <w:szCs w:val="20"/>
          <w:lang w:val="ru-RU"/>
        </w:rPr>
        <w:t>С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. Здесь вместо трех комбинаций символов </w:t>
      </w:r>
      <w:r w:rsidRPr="009218E7">
        <w:rPr>
          <w:rFonts w:ascii="Courier New" w:hAnsi="Courier New" w:cs="Courier New"/>
          <w:b/>
          <w:lang w:val="ru-RU"/>
        </w:rPr>
        <w:t>%s, %d, %f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подставляются значения переменных </w:t>
      </w:r>
      <w:proofErr w:type="spellStart"/>
      <w:r w:rsidRPr="009218E7">
        <w:rPr>
          <w:rFonts w:ascii="Courier New" w:hAnsi="Courier New" w:cs="Courier New"/>
          <w:b/>
          <w:lang w:val="ru-RU"/>
        </w:rPr>
        <w:t>pupil</w:t>
      </w:r>
      <w:proofErr w:type="spellEnd"/>
      <w:r w:rsidRPr="009218E7">
        <w:rPr>
          <w:rFonts w:ascii="Courier New" w:hAnsi="Courier New" w:cs="Courier New"/>
          <w:b/>
          <w:lang w:val="ru-RU"/>
        </w:rPr>
        <w:t xml:space="preserve">, </w:t>
      </w:r>
      <w:proofErr w:type="spellStart"/>
      <w:r w:rsidRPr="009218E7">
        <w:rPr>
          <w:rFonts w:ascii="Courier New" w:hAnsi="Courier New" w:cs="Courier New"/>
          <w:b/>
          <w:lang w:val="ru-RU"/>
        </w:rPr>
        <w:t>old</w:t>
      </w:r>
      <w:proofErr w:type="spellEnd"/>
      <w:r w:rsidRPr="009218E7">
        <w:rPr>
          <w:rFonts w:ascii="Courier New" w:hAnsi="Courier New" w:cs="Courier New"/>
          <w:b/>
          <w:lang w:val="ru-RU"/>
        </w:rPr>
        <w:t xml:space="preserve">, </w:t>
      </w:r>
      <w:proofErr w:type="spellStart"/>
      <w:r w:rsidRPr="009218E7">
        <w:rPr>
          <w:rFonts w:ascii="Courier New" w:hAnsi="Courier New" w:cs="Courier New"/>
          <w:b/>
          <w:lang w:val="ru-RU"/>
        </w:rPr>
        <w:t>grade</w:t>
      </w:r>
      <w:proofErr w:type="spellEnd"/>
      <w:r w:rsidRPr="00BA265F">
        <w:rPr>
          <w:rFonts w:ascii="Verdana" w:hAnsi="Verdana" w:cs="Times New Roman"/>
          <w:sz w:val="20"/>
          <w:szCs w:val="20"/>
          <w:lang w:val="ru-RU"/>
        </w:rPr>
        <w:t xml:space="preserve">. Буквы </w:t>
      </w:r>
      <w:r w:rsidRPr="009218E7">
        <w:rPr>
          <w:rFonts w:ascii="Courier New" w:hAnsi="Courier New" w:cs="Courier New"/>
          <w:b/>
          <w:lang w:val="ru-RU"/>
        </w:rPr>
        <w:t>s, d, f</w:t>
      </w:r>
      <w:r w:rsidRPr="00BA265F">
        <w:rPr>
          <w:rFonts w:ascii="Verdana" w:hAnsi="Verdana" w:cs="Times New Roman"/>
          <w:sz w:val="20"/>
          <w:szCs w:val="20"/>
          <w:lang w:val="ru-RU"/>
        </w:rPr>
        <w:t xml:space="preserve"> обозначают типы данных – строку, целое число, вещественное число. Если бы требовалось подставить три строки, то во всех случаях использовалось бы сочетание </w:t>
      </w:r>
      <w:r w:rsidRPr="00BA265F">
        <w:rPr>
          <w:rFonts w:ascii="Verdana" w:hAnsi="Verdana" w:cs="Courier New"/>
          <w:b/>
          <w:sz w:val="20"/>
          <w:szCs w:val="20"/>
          <w:lang w:val="ru-RU"/>
        </w:rPr>
        <w:t>%s</w:t>
      </w:r>
      <w:r w:rsidRPr="00BA265F">
        <w:rPr>
          <w:rFonts w:ascii="Verdana" w:hAnsi="Verdana" w:cs="Times New Roman"/>
          <w:sz w:val="20"/>
          <w:szCs w:val="20"/>
          <w:lang w:val="ru-RU"/>
        </w:rPr>
        <w:t>.</w:t>
      </w:r>
    </w:p>
    <w:p w14:paraId="304CA65F" w14:textId="77777777" w:rsidR="00197BBB" w:rsidRPr="009218E7" w:rsidRDefault="00197BBB" w:rsidP="00197B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>&gt;&gt;&gt; pupil = "Ben"</w:t>
      </w:r>
    </w:p>
    <w:p w14:paraId="07975153" w14:textId="77777777" w:rsidR="00197BBB" w:rsidRPr="009218E7" w:rsidRDefault="00197BBB" w:rsidP="00197B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 xml:space="preserve">&gt;&gt;&gt; </w:t>
      </w:r>
      <w:proofErr w:type="gramStart"/>
      <w:r w:rsidRPr="009218E7">
        <w:rPr>
          <w:rFonts w:ascii="Verdana" w:eastAsia="Times New Roman" w:hAnsi="Verdana" w:cs="Courier New"/>
          <w:color w:val="222222"/>
        </w:rPr>
        <w:t>old</w:t>
      </w:r>
      <w:proofErr w:type="gramEnd"/>
      <w:r w:rsidRPr="009218E7">
        <w:rPr>
          <w:rFonts w:ascii="Verdana" w:eastAsia="Times New Roman" w:hAnsi="Verdana" w:cs="Courier New"/>
          <w:color w:val="222222"/>
        </w:rPr>
        <w:t xml:space="preserve"> = 16</w:t>
      </w:r>
    </w:p>
    <w:p w14:paraId="53178337" w14:textId="77777777" w:rsidR="00197BBB" w:rsidRPr="009218E7" w:rsidRDefault="00197BBB" w:rsidP="00197B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 xml:space="preserve">&gt;&gt;&gt; </w:t>
      </w:r>
      <w:proofErr w:type="gramStart"/>
      <w:r w:rsidRPr="009218E7">
        <w:rPr>
          <w:rFonts w:ascii="Verdana" w:eastAsia="Times New Roman" w:hAnsi="Verdana" w:cs="Courier New"/>
          <w:color w:val="222222"/>
        </w:rPr>
        <w:t>grade</w:t>
      </w:r>
      <w:proofErr w:type="gramEnd"/>
      <w:r w:rsidRPr="009218E7">
        <w:rPr>
          <w:rFonts w:ascii="Verdana" w:eastAsia="Times New Roman" w:hAnsi="Verdana" w:cs="Courier New"/>
          <w:color w:val="222222"/>
        </w:rPr>
        <w:t xml:space="preserve"> = 9.2</w:t>
      </w:r>
    </w:p>
    <w:p w14:paraId="4811B94F" w14:textId="77777777" w:rsidR="00197BBB" w:rsidRPr="009218E7" w:rsidRDefault="00197BBB" w:rsidP="00197B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>&gt;&gt;&gt; print("It's %s, %d. Level: %f" %</w:t>
      </w:r>
    </w:p>
    <w:p w14:paraId="6AFEEDDA" w14:textId="77777777" w:rsidR="00197BBB" w:rsidRPr="009218E7" w:rsidRDefault="00197BBB" w:rsidP="00197B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>... (</w:t>
      </w:r>
      <w:proofErr w:type="gramStart"/>
      <w:r w:rsidRPr="009218E7">
        <w:rPr>
          <w:rFonts w:ascii="Verdana" w:eastAsia="Times New Roman" w:hAnsi="Verdana" w:cs="Courier New"/>
          <w:color w:val="222222"/>
        </w:rPr>
        <w:t>pupil</w:t>
      </w:r>
      <w:proofErr w:type="gramEnd"/>
      <w:r w:rsidRPr="009218E7">
        <w:rPr>
          <w:rFonts w:ascii="Verdana" w:eastAsia="Times New Roman" w:hAnsi="Verdana" w:cs="Courier New"/>
          <w:color w:val="222222"/>
        </w:rPr>
        <w:t>, old, grade))</w:t>
      </w:r>
    </w:p>
    <w:p w14:paraId="50F7C273" w14:textId="56504E9E" w:rsidR="00197BBB" w:rsidRPr="009218E7" w:rsidRDefault="00197BBB" w:rsidP="00197B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>It's Ben, 16. Level: 9.200000</w:t>
      </w:r>
    </w:p>
    <w:p w14:paraId="4F72BF59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 xml:space="preserve">&gt;&gt;&gt; </w:t>
      </w:r>
      <w:proofErr w:type="gramStart"/>
      <w:r w:rsidRPr="009218E7">
        <w:rPr>
          <w:rFonts w:ascii="Verdana" w:eastAsia="Times New Roman" w:hAnsi="Verdana" w:cs="Courier New"/>
          <w:color w:val="222222"/>
        </w:rPr>
        <w:t>print(</w:t>
      </w:r>
      <w:proofErr w:type="gramEnd"/>
      <w:r w:rsidRPr="009218E7">
        <w:rPr>
          <w:rFonts w:ascii="Verdana" w:eastAsia="Times New Roman" w:hAnsi="Verdana" w:cs="Courier New"/>
          <w:color w:val="222222"/>
        </w:rPr>
        <w:t>"This is a {0}. It's {1}."</w:t>
      </w:r>
    </w:p>
    <w:p w14:paraId="00239EB7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>... .</w:t>
      </w:r>
      <w:proofErr w:type="gramStart"/>
      <w:r w:rsidRPr="009218E7">
        <w:rPr>
          <w:rFonts w:ascii="Verdana" w:eastAsia="Times New Roman" w:hAnsi="Verdana" w:cs="Courier New"/>
          <w:color w:val="222222"/>
        </w:rPr>
        <w:t>format(</w:t>
      </w:r>
      <w:proofErr w:type="gramEnd"/>
      <w:r w:rsidRPr="009218E7">
        <w:rPr>
          <w:rFonts w:ascii="Verdana" w:eastAsia="Times New Roman" w:hAnsi="Verdana" w:cs="Courier New"/>
          <w:color w:val="222222"/>
        </w:rPr>
        <w:t>"ball", "red"))</w:t>
      </w:r>
    </w:p>
    <w:p w14:paraId="61E4F583" w14:textId="718C7CBD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</w:rPr>
      </w:pPr>
      <w:r w:rsidRPr="009218E7">
        <w:rPr>
          <w:rFonts w:ascii="Verdana" w:eastAsia="Times New Roman" w:hAnsi="Verdana" w:cs="Courier New"/>
          <w:color w:val="222222"/>
        </w:rPr>
        <w:t>This is a ball. It's red.</w:t>
      </w:r>
    </w:p>
    <w:p w14:paraId="128E2A73" w14:textId="5E763CB7" w:rsidR="00122B66" w:rsidRPr="00BA265F" w:rsidRDefault="00122B66" w:rsidP="00122B66">
      <w:pPr>
        <w:rPr>
          <w:rFonts w:ascii="Verdana" w:hAnsi="Verdana" w:cs="Times New Roman"/>
        </w:rPr>
      </w:pPr>
    </w:p>
    <w:p w14:paraId="413D4396" w14:textId="0A728DA4" w:rsidR="000B7219" w:rsidRPr="00BA265F" w:rsidRDefault="000A4779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7" w:name="_Toc71905768"/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Логические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выражения</w:t>
      </w:r>
      <w:bookmarkEnd w:id="7"/>
      <w:proofErr w:type="spellEnd"/>
    </w:p>
    <w:p w14:paraId="51891A59" w14:textId="0FE6A6BE" w:rsidR="000A4779" w:rsidRPr="009218E7" w:rsidRDefault="000A4779" w:rsidP="009218E7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Говоря на естественном языке (например, русском) мы обозначаем сравнения словами "равно", "больше", "меньше". В языках программирования используются специальные знаки, подобные тем, которые используются в математике</w:t>
      </w:r>
      <w:proofErr w:type="gramStart"/>
      <w:r w:rsidRPr="009218E7">
        <w:rPr>
          <w:rFonts w:ascii="Verdana" w:hAnsi="Verdana" w:cs="Times New Roman"/>
          <w:sz w:val="20"/>
          <w:szCs w:val="20"/>
          <w:lang w:val="ru-RU"/>
        </w:rPr>
        <w:t xml:space="preserve">: </w:t>
      </w:r>
      <w:r w:rsidRPr="009218E7">
        <w:rPr>
          <w:rFonts w:ascii="Courier New" w:hAnsi="Courier New" w:cs="Courier New"/>
          <w:b/>
          <w:lang w:val="ru-RU"/>
        </w:rPr>
        <w:t>&gt;</w:t>
      </w:r>
      <w:proofErr w:type="gram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(больше), </w:t>
      </w:r>
      <w:r w:rsidRPr="009218E7">
        <w:rPr>
          <w:rFonts w:ascii="Courier New" w:hAnsi="Courier New" w:cs="Courier New"/>
          <w:b/>
          <w:lang w:val="ru-RU"/>
        </w:rPr>
        <w:t>&lt;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(меньше), </w:t>
      </w:r>
      <w:r w:rsidRPr="009218E7">
        <w:rPr>
          <w:rFonts w:ascii="Courier New" w:hAnsi="Courier New" w:cs="Courier New"/>
          <w:b/>
          <w:lang w:val="ru-RU"/>
        </w:rPr>
        <w:t>&gt;=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(больше или равно), </w:t>
      </w:r>
      <w:r w:rsidRPr="009218E7">
        <w:rPr>
          <w:rFonts w:ascii="Courier New" w:hAnsi="Courier New" w:cs="Courier New"/>
          <w:b/>
          <w:lang w:val="ru-RU"/>
        </w:rPr>
        <w:t>&lt;=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(меньше или равно), </w:t>
      </w:r>
      <w:r w:rsidRPr="009218E7">
        <w:rPr>
          <w:rFonts w:ascii="Courier New" w:hAnsi="Courier New" w:cs="Courier New"/>
          <w:b/>
          <w:lang w:val="ru-RU"/>
        </w:rPr>
        <w:t>==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(равно), </w:t>
      </w:r>
      <w:r w:rsidRPr="009218E7">
        <w:rPr>
          <w:rFonts w:ascii="Courier New" w:hAnsi="Courier New" w:cs="Courier New"/>
          <w:b/>
          <w:lang w:val="ru-RU"/>
        </w:rPr>
        <w:t>!=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(не равно).</w:t>
      </w:r>
    </w:p>
    <w:p w14:paraId="78800FCF" w14:textId="77777777" w:rsidR="000A4779" w:rsidRPr="009218E7" w:rsidRDefault="000A4779" w:rsidP="003C1B1F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Не путайте операцию присваивания значения переменной, обозначаемую в языке </w:t>
      </w:r>
      <w:r w:rsidRPr="009218E7">
        <w:rPr>
          <w:rFonts w:ascii="Verdana" w:hAnsi="Verdana" w:cs="Times New Roman"/>
          <w:sz w:val="20"/>
          <w:szCs w:val="20"/>
        </w:rPr>
        <w:t>Python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одиночным знаком "равно", и операцию сравнения (два знака "равно"). Присваивание и сравнение – разные операции.</w:t>
      </w:r>
    </w:p>
    <w:p w14:paraId="042C70C7" w14:textId="40960A9A" w:rsidR="000A4779" w:rsidRPr="009218E7" w:rsidRDefault="000A4779" w:rsidP="003F4131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Введем четвертый –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Verdana" w:hAnsi="Verdana" w:cs="Times New Roman"/>
          <w:b/>
          <w:bCs/>
          <w:sz w:val="20"/>
          <w:szCs w:val="20"/>
          <w:lang w:val="ru-RU"/>
        </w:rPr>
        <w:t>логический тип данных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Verdana" w:hAnsi="Verdana" w:cs="Times New Roman"/>
          <w:sz w:val="20"/>
          <w:szCs w:val="20"/>
          <w:lang w:val="ru-RU"/>
        </w:rPr>
        <w:t>(тип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Courier New" w:hAnsi="Courier New" w:cs="Courier New"/>
          <w:b/>
          <w:bCs/>
        </w:rPr>
        <w:t>bool</w:t>
      </w:r>
      <w:r w:rsidRPr="009218E7">
        <w:rPr>
          <w:rFonts w:ascii="Verdana" w:hAnsi="Verdana" w:cs="Times New Roman"/>
          <w:sz w:val="20"/>
          <w:szCs w:val="20"/>
          <w:lang w:val="ru-RU"/>
        </w:rPr>
        <w:t>). Его также называют булевым. У этого типа всего два возможных значения: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Courier New" w:hAnsi="Courier New" w:cs="Courier New"/>
          <w:b/>
          <w:bCs/>
        </w:rPr>
        <w:t>True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Verdana" w:hAnsi="Verdana" w:cs="Times New Roman"/>
          <w:sz w:val="20"/>
          <w:szCs w:val="20"/>
          <w:lang w:val="ru-RU"/>
        </w:rPr>
        <w:t>(правда) и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Courier New" w:hAnsi="Courier New" w:cs="Courier New"/>
          <w:b/>
          <w:bCs/>
        </w:rPr>
        <w:t>False</w:t>
      </w:r>
      <w:r w:rsidRPr="009218E7">
        <w:rPr>
          <w:rFonts w:ascii="Verdana" w:hAnsi="Verdana" w:cs="Times New Roman"/>
          <w:sz w:val="20"/>
          <w:szCs w:val="20"/>
        </w:rPr>
        <w:t> </w:t>
      </w:r>
      <w:r w:rsidRPr="009218E7">
        <w:rPr>
          <w:rFonts w:ascii="Verdana" w:hAnsi="Verdana" w:cs="Times New Roman"/>
          <w:sz w:val="20"/>
          <w:szCs w:val="20"/>
          <w:lang w:val="ru-RU"/>
        </w:rPr>
        <w:t>(ложь).</w:t>
      </w:r>
    </w:p>
    <w:p w14:paraId="3B0DE098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&gt;&gt;&gt; a = 10</w:t>
      </w:r>
    </w:p>
    <w:p w14:paraId="1E6DEA95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&gt;&gt;&gt; b = 5</w:t>
      </w:r>
    </w:p>
    <w:p w14:paraId="79CD14EA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&gt;&gt;&gt; a + b &gt; 14</w:t>
      </w:r>
    </w:p>
    <w:p w14:paraId="4BA85D74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True</w:t>
      </w:r>
    </w:p>
    <w:p w14:paraId="4A0C1739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 !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= b</w:t>
      </w:r>
    </w:p>
    <w:p w14:paraId="4CE3CE28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True</w:t>
      </w:r>
    </w:p>
    <w:p w14:paraId="5A68B650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== b</w:t>
      </w:r>
    </w:p>
    <w:p w14:paraId="7E26F679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False</w:t>
      </w:r>
    </w:p>
    <w:p w14:paraId="37CA70E0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&gt;&gt;&gt; c = a == b</w:t>
      </w:r>
    </w:p>
    <w:p w14:paraId="6C591105" w14:textId="77777777" w:rsidR="000A4779" w:rsidRPr="009218E7" w:rsidRDefault="000A4779" w:rsidP="000A47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, b, c</w:t>
      </w:r>
    </w:p>
    <w:p w14:paraId="67B085AC" w14:textId="5872564B" w:rsidR="000A4779" w:rsidRDefault="000A4779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(10, 5, False)</w:t>
      </w:r>
    </w:p>
    <w:p w14:paraId="35655516" w14:textId="6FC16941" w:rsidR="009218E7" w:rsidRDefault="009218E7" w:rsidP="009218E7"/>
    <w:p w14:paraId="69EFDC38" w14:textId="1164C132" w:rsidR="009218E7" w:rsidRDefault="009218E7" w:rsidP="009218E7"/>
    <w:p w14:paraId="61544798" w14:textId="694B5F5E" w:rsidR="009218E7" w:rsidRDefault="009218E7" w:rsidP="009218E7"/>
    <w:p w14:paraId="0B9691B6" w14:textId="77777777" w:rsidR="009218E7" w:rsidRPr="009218E7" w:rsidRDefault="009218E7" w:rsidP="009218E7"/>
    <w:p w14:paraId="7E12B5AB" w14:textId="4FF03281" w:rsidR="000B7219" w:rsidRPr="00BA265F" w:rsidRDefault="00480957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8" w:name="_Toc71905769"/>
      <w:proofErr w:type="spellStart"/>
      <w:r w:rsidRPr="00BA265F">
        <w:rPr>
          <w:rFonts w:ascii="Verdana" w:hAnsi="Verdana" w:cs="Times New Roman"/>
          <w:b/>
          <w:sz w:val="24"/>
          <w:szCs w:val="24"/>
        </w:rPr>
        <w:lastRenderedPageBreak/>
        <w:t>Ветвление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.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Условный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оператор</w:t>
      </w:r>
      <w:bookmarkEnd w:id="8"/>
      <w:proofErr w:type="spellEnd"/>
    </w:p>
    <w:p w14:paraId="2E36CC75" w14:textId="77777777" w:rsidR="007D29FE" w:rsidRPr="009218E7" w:rsidRDefault="002D452A" w:rsidP="00A76F28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Ход выполнения программы может быть линейным, то есть таким, когда выражения выполняются друг за другом, начиная с первого и заканчивая последним. Ни одна строка кода программы не пропускается.</w:t>
      </w:r>
    </w:p>
    <w:p w14:paraId="442FB86A" w14:textId="3C97FFA2" w:rsidR="002D452A" w:rsidRPr="009218E7" w:rsidRDefault="002D452A" w:rsidP="00A76F28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Однако чаще в программах бывает не так. При выполнении кода, в зависимости от тех или иных условий, некоторые его участки могут быть опущены, в то время как другие – выполнены. Иными словами, в программе может присутствовать ветвление, которое реализуется условным оператором – особой конструкцией языка программирования.</w:t>
      </w:r>
    </w:p>
    <w:p w14:paraId="7C4A5F92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if</w:t>
      </w:r>
      <w:proofErr w:type="gram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proofErr w:type="spellStart"/>
      <w:r w:rsidRPr="009218E7">
        <w:rPr>
          <w:rFonts w:ascii="Courier New" w:eastAsia="Times New Roman" w:hAnsi="Courier New" w:cs="Courier New"/>
          <w:color w:val="222222"/>
          <w:lang w:val="ru-RU"/>
        </w:rPr>
        <w:t>логическое_выражение</w:t>
      </w:r>
      <w:proofErr w:type="spell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{</w:t>
      </w:r>
    </w:p>
    <w:p w14:paraId="4C416717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выражение 1;</w:t>
      </w:r>
    </w:p>
    <w:p w14:paraId="041CAB5C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выражение 2;</w:t>
      </w:r>
    </w:p>
    <w:p w14:paraId="5AE69F45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…</w:t>
      </w:r>
    </w:p>
    <w:p w14:paraId="5C78F268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>}</w:t>
      </w:r>
    </w:p>
    <w:p w14:paraId="08BA5E3D" w14:textId="77777777" w:rsidR="002D452A" w:rsidRPr="00BA265F" w:rsidRDefault="002D452A" w:rsidP="002D452A">
      <w:pPr>
        <w:rPr>
          <w:rFonts w:ascii="Verdana" w:hAnsi="Verdana" w:cs="Times New Roman"/>
          <w:lang w:val="ru-RU"/>
        </w:rPr>
      </w:pPr>
    </w:p>
    <w:p w14:paraId="4CCE54E1" w14:textId="62231D1E" w:rsidR="002D452A" w:rsidRPr="009218E7" w:rsidRDefault="007D29FE" w:rsidP="00A76F28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Конструкция </w:t>
      </w:r>
      <w:proofErr w:type="spellStart"/>
      <w:r w:rsidRPr="009218E7">
        <w:rPr>
          <w:rFonts w:ascii="Courier New" w:hAnsi="Courier New" w:cs="Courier New"/>
          <w:b/>
          <w:lang w:val="ru-RU"/>
        </w:rPr>
        <w:t>if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</w:t>
      </w:r>
      <w:proofErr w:type="spellStart"/>
      <w:r w:rsidRPr="00F534DE">
        <w:rPr>
          <w:rFonts w:ascii="Courier New" w:hAnsi="Courier New" w:cs="Courier New"/>
          <w:b/>
          <w:lang w:val="ru-RU"/>
        </w:rPr>
        <w:t>логическое_выражение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называется заголовком условного оператора. Выражения внутри фигурных скобок – телом условного оператора. Тело может содержать как множество выражений, так и всего одно или даже быть пустым.</w:t>
      </w:r>
    </w:p>
    <w:p w14:paraId="4A9AED02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if</w:t>
      </w:r>
      <w:proofErr w:type="gram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222222"/>
        </w:rPr>
        <w:t>n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  <w:lang w:val="ru-RU"/>
        </w:rPr>
        <w:t>&lt;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FF4500"/>
          <w:lang w:val="ru-RU"/>
        </w:rPr>
        <w:t>100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>:</w:t>
      </w:r>
    </w:p>
    <w:p w14:paraId="34833EE4" w14:textId="77777777" w:rsidR="007D29FE" w:rsidRPr="009218E7" w:rsidRDefault="007D29FE" w:rsidP="007D29F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r w:rsidRPr="009218E7">
        <w:rPr>
          <w:rFonts w:ascii="Courier New" w:eastAsia="Times New Roman" w:hAnsi="Courier New" w:cs="Courier New"/>
          <w:color w:val="222222"/>
        </w:rPr>
        <w:t>b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  <w:lang w:val="ru-RU"/>
        </w:rPr>
        <w:t>=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222222"/>
        </w:rPr>
        <w:t>n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+ </w:t>
      </w:r>
      <w:r w:rsidRPr="009218E7">
        <w:rPr>
          <w:rFonts w:ascii="Courier New" w:eastAsia="Times New Roman" w:hAnsi="Courier New" w:cs="Courier New"/>
          <w:color w:val="222222"/>
        </w:rPr>
        <w:t>a</w:t>
      </w:r>
    </w:p>
    <w:p w14:paraId="63449E30" w14:textId="77777777" w:rsidR="00F534DE" w:rsidRDefault="00F534DE" w:rsidP="007D29FE">
      <w:pPr>
        <w:ind w:firstLine="360"/>
        <w:rPr>
          <w:rFonts w:ascii="Verdana" w:hAnsi="Verdana" w:cs="Times New Roman"/>
          <w:sz w:val="20"/>
          <w:szCs w:val="20"/>
          <w:lang w:val="ru-RU"/>
        </w:rPr>
      </w:pPr>
    </w:p>
    <w:p w14:paraId="700AE2F9" w14:textId="65C8CBF0" w:rsidR="007D29FE" w:rsidRPr="009218E7" w:rsidRDefault="007D29FE" w:rsidP="007D29FE">
      <w:pPr>
        <w:ind w:firstLine="360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Структуру программы можно изобразить следующим образом:</w:t>
      </w:r>
    </w:p>
    <w:p w14:paraId="4E4F32FA" w14:textId="5BB05C0B" w:rsidR="007D29FE" w:rsidRPr="00BA265F" w:rsidRDefault="007D29FE" w:rsidP="00A76F28">
      <w:pPr>
        <w:ind w:firstLine="360"/>
        <w:jc w:val="center"/>
        <w:rPr>
          <w:rFonts w:ascii="Verdana" w:hAnsi="Verdana" w:cs="Times New Roman"/>
          <w:lang w:val="ru-RU"/>
        </w:rPr>
      </w:pPr>
      <w:r w:rsidRPr="00BA265F">
        <w:rPr>
          <w:rFonts w:ascii="Verdana" w:hAnsi="Verdana"/>
          <w:noProof/>
        </w:rPr>
        <w:drawing>
          <wp:inline distT="0" distB="0" distL="0" distR="0" wp14:anchorId="170CAFC9" wp14:editId="7C8B6ACF">
            <wp:extent cx="2970383" cy="1937982"/>
            <wp:effectExtent l="0" t="0" r="1905" b="5715"/>
            <wp:docPr id="5" name="Picture 5" descr="Основная ветка программы и вложенный 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сновная ветка программы и вложенный ко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89" cy="194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65F">
        <w:rPr>
          <w:rFonts w:ascii="Verdana" w:hAnsi="Verdana"/>
          <w:noProof/>
        </w:rPr>
        <w:drawing>
          <wp:inline distT="0" distB="0" distL="0" distR="0" wp14:anchorId="17C7F282" wp14:editId="6CAF2DE8">
            <wp:extent cx="2930007" cy="2688609"/>
            <wp:effectExtent l="0" t="0" r="3810" b="0"/>
            <wp:docPr id="6" name="Picture 6" descr="Блок-схема конструкции if-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Блок-схема конструкции if-e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26" cy="269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31B0" w14:textId="47CB1C05" w:rsidR="007D29FE" w:rsidRDefault="007D29FE" w:rsidP="007D29FE">
      <w:pPr>
        <w:ind w:firstLine="360"/>
        <w:rPr>
          <w:rFonts w:ascii="Verdana" w:hAnsi="Verdana" w:cs="Times New Roman"/>
          <w:lang w:val="ru-RU"/>
        </w:rPr>
      </w:pPr>
    </w:p>
    <w:p w14:paraId="55FEC2CF" w14:textId="15F0E96F" w:rsidR="009218E7" w:rsidRDefault="009218E7" w:rsidP="007D29FE">
      <w:pPr>
        <w:ind w:firstLine="360"/>
        <w:rPr>
          <w:rFonts w:ascii="Verdana" w:hAnsi="Verdana" w:cs="Times New Roman"/>
          <w:lang w:val="ru-RU"/>
        </w:rPr>
      </w:pPr>
    </w:p>
    <w:p w14:paraId="563811BA" w14:textId="0F241323" w:rsidR="009218E7" w:rsidRDefault="009218E7" w:rsidP="007D29FE">
      <w:pPr>
        <w:ind w:firstLine="360"/>
        <w:rPr>
          <w:rFonts w:ascii="Verdana" w:hAnsi="Verdana" w:cs="Times New Roman"/>
          <w:lang w:val="ru-RU"/>
        </w:rPr>
      </w:pPr>
    </w:p>
    <w:p w14:paraId="75FED118" w14:textId="71315B55" w:rsidR="009218E7" w:rsidRDefault="009218E7" w:rsidP="007D29FE">
      <w:pPr>
        <w:ind w:firstLine="360"/>
        <w:rPr>
          <w:rFonts w:ascii="Verdana" w:hAnsi="Verdana" w:cs="Times New Roman"/>
          <w:lang w:val="ru-RU"/>
        </w:rPr>
      </w:pPr>
    </w:p>
    <w:p w14:paraId="0D89BC0D" w14:textId="6ABEBF0A" w:rsidR="009218E7" w:rsidRDefault="009218E7" w:rsidP="007D29FE">
      <w:pPr>
        <w:ind w:firstLine="360"/>
        <w:rPr>
          <w:rFonts w:ascii="Verdana" w:hAnsi="Verdana" w:cs="Times New Roman"/>
          <w:lang w:val="ru-RU"/>
        </w:rPr>
      </w:pPr>
    </w:p>
    <w:p w14:paraId="719F0AAF" w14:textId="26FC89E3" w:rsidR="009218E7" w:rsidRPr="00BA265F" w:rsidRDefault="009218E7" w:rsidP="007D29FE">
      <w:pPr>
        <w:ind w:firstLine="360"/>
        <w:rPr>
          <w:rFonts w:ascii="Verdana" w:hAnsi="Verdana" w:cs="Times New Roman"/>
          <w:lang w:val="ru-RU"/>
        </w:rPr>
      </w:pPr>
    </w:p>
    <w:p w14:paraId="35C3BC48" w14:textId="717C2CFC" w:rsidR="000B7219" w:rsidRPr="00BA265F" w:rsidRDefault="00A76F28" w:rsidP="00665FA7">
      <w:pPr>
        <w:pStyle w:val="ListParagraph"/>
        <w:numPr>
          <w:ilvl w:val="1"/>
          <w:numId w:val="8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9" w:name="_Toc71905770"/>
      <w:proofErr w:type="spellStart"/>
      <w:r w:rsidRPr="00BA265F">
        <w:rPr>
          <w:rFonts w:ascii="Verdana" w:hAnsi="Verdana" w:cs="Times New Roman"/>
          <w:b/>
          <w:sz w:val="24"/>
          <w:szCs w:val="24"/>
        </w:rPr>
        <w:lastRenderedPageBreak/>
        <w:t>Циклы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в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программировании</w:t>
      </w:r>
      <w:bookmarkEnd w:id="9"/>
      <w:proofErr w:type="spellEnd"/>
    </w:p>
    <w:p w14:paraId="43D6ADB1" w14:textId="562DE410" w:rsidR="00A76F28" w:rsidRPr="009218E7" w:rsidRDefault="00A76F28" w:rsidP="00A76F28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Циклы являются такой же важной частью структурного программирования, как условные операторы. С помощью циклов можно организовать повторение выполнения участков кода. Потребность в этом возникает довольно часто. Например, пользователь последовательно вводит числа, и каждое из них требуется добавлять к общей сумме. Или нужно вывести на экран квадраты ряда натуральных чисел и тому подобные задачи.</w:t>
      </w:r>
    </w:p>
    <w:p w14:paraId="4C2A7578" w14:textId="77777777" w:rsidR="00024B10" w:rsidRPr="009218E7" w:rsidRDefault="00024B10" w:rsidP="00A76F28">
      <w:pPr>
        <w:jc w:val="both"/>
        <w:rPr>
          <w:rFonts w:ascii="Verdana" w:hAnsi="Verdana" w:cs="Times New Roman"/>
          <w:b/>
          <w:sz w:val="20"/>
          <w:szCs w:val="20"/>
          <w:lang w:val="ru-RU"/>
        </w:rPr>
      </w:pPr>
    </w:p>
    <w:p w14:paraId="0D22EFDC" w14:textId="61E292E6" w:rsidR="00A76F28" w:rsidRPr="009218E7" w:rsidRDefault="00A76F28" w:rsidP="00EB5256">
      <w:pPr>
        <w:pStyle w:val="Heading3"/>
        <w:rPr>
          <w:rFonts w:ascii="Verdana" w:hAnsi="Verdana" w:cs="Times New Roman"/>
          <w:b/>
          <w:color w:val="000000" w:themeColor="text1"/>
          <w:sz w:val="22"/>
          <w:szCs w:val="22"/>
          <w:lang w:val="ru-RU"/>
        </w:rPr>
      </w:pPr>
      <w:bookmarkStart w:id="10" w:name="_Toc71905771"/>
      <w:r w:rsidRPr="009218E7">
        <w:rPr>
          <w:rFonts w:ascii="Verdana" w:hAnsi="Verdana" w:cs="Times New Roman"/>
          <w:b/>
          <w:color w:val="000000" w:themeColor="text1"/>
          <w:sz w:val="22"/>
          <w:szCs w:val="22"/>
          <w:lang w:val="ru-RU"/>
        </w:rPr>
        <w:t xml:space="preserve">Цикл </w:t>
      </w:r>
      <w:proofErr w:type="spellStart"/>
      <w:r w:rsidRPr="009218E7">
        <w:rPr>
          <w:rFonts w:ascii="Verdana" w:hAnsi="Verdana" w:cs="Courier New"/>
          <w:b/>
          <w:color w:val="000000" w:themeColor="text1"/>
          <w:sz w:val="22"/>
          <w:szCs w:val="22"/>
          <w:lang w:val="ru-RU"/>
        </w:rPr>
        <w:t>while</w:t>
      </w:r>
      <w:bookmarkEnd w:id="10"/>
      <w:proofErr w:type="spellEnd"/>
    </w:p>
    <w:p w14:paraId="39931D65" w14:textId="7F967255" w:rsidR="00A76F28" w:rsidRPr="009218E7" w:rsidRDefault="00A76F28" w:rsidP="00EB5256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"</w:t>
      </w:r>
      <w:proofErr w:type="spellStart"/>
      <w:r w:rsidRPr="009218E7">
        <w:rPr>
          <w:rFonts w:ascii="Verdana" w:hAnsi="Verdana" w:cs="Courier New"/>
          <w:b/>
          <w:sz w:val="20"/>
          <w:szCs w:val="20"/>
          <w:lang w:val="ru-RU"/>
        </w:rPr>
        <w:t>While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" переводится с английского как "пока". Но не в смысле "до свидания", а в смысле "пока имеем это, делаем то". Можно сказать, </w:t>
      </w:r>
      <w:proofErr w:type="spellStart"/>
      <w:r w:rsidRPr="009218E7">
        <w:rPr>
          <w:rFonts w:ascii="Courier New" w:hAnsi="Courier New" w:cs="Courier New"/>
          <w:b/>
          <w:lang w:val="ru-RU"/>
        </w:rPr>
        <w:t>while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является универсальным циклом. Он присутствует во всех языках, поддерживающих структурное программирование, в том числе в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. Его синтаксис обобщенно для всех языков можно выразить так:</w:t>
      </w:r>
    </w:p>
    <w:p w14:paraId="2B1013E6" w14:textId="77777777" w:rsidR="00A76F28" w:rsidRPr="009218E7" w:rsidRDefault="00A76F28" w:rsidP="00A76F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</w:rPr>
        <w:t>while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proofErr w:type="spellStart"/>
      <w:r w:rsidRPr="009218E7">
        <w:rPr>
          <w:rFonts w:ascii="Courier New" w:eastAsia="Times New Roman" w:hAnsi="Courier New" w:cs="Courier New"/>
          <w:color w:val="222222"/>
          <w:lang w:val="ru-RU"/>
        </w:rPr>
        <w:t>логическое_выражение</w:t>
      </w:r>
      <w:proofErr w:type="spell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{</w:t>
      </w:r>
    </w:p>
    <w:p w14:paraId="22D82D4E" w14:textId="77777777" w:rsidR="00A76F28" w:rsidRPr="009218E7" w:rsidRDefault="00A76F28" w:rsidP="00A76F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выражение 1;</w:t>
      </w:r>
    </w:p>
    <w:p w14:paraId="5A4EDF81" w14:textId="77777777" w:rsidR="00A76F28" w:rsidRPr="009218E7" w:rsidRDefault="00A76F28" w:rsidP="00A76F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…</w:t>
      </w:r>
    </w:p>
    <w:p w14:paraId="1EE12D5C" w14:textId="77777777" w:rsidR="00A76F28" w:rsidRPr="009218E7" w:rsidRDefault="00A76F28" w:rsidP="00A76F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выражение </w:t>
      </w:r>
      <w:r w:rsidRPr="009218E7">
        <w:rPr>
          <w:rFonts w:ascii="Courier New" w:eastAsia="Times New Roman" w:hAnsi="Courier New" w:cs="Courier New"/>
          <w:color w:val="222222"/>
        </w:rPr>
        <w:t>n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>;</w:t>
      </w:r>
    </w:p>
    <w:p w14:paraId="3F95DF90" w14:textId="77777777" w:rsidR="00A76F28" w:rsidRPr="009218E7" w:rsidRDefault="00A76F28" w:rsidP="00A76F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>}</w:t>
      </w:r>
    </w:p>
    <w:p w14:paraId="7CE437E9" w14:textId="77777777" w:rsidR="00024B10" w:rsidRPr="009218E7" w:rsidRDefault="00024B10" w:rsidP="00A76F28">
      <w:pPr>
        <w:jc w:val="both"/>
        <w:rPr>
          <w:rFonts w:ascii="Verdana" w:hAnsi="Verdana" w:cs="Times New Roman"/>
          <w:sz w:val="20"/>
          <w:szCs w:val="20"/>
          <w:lang w:val="ru-RU"/>
        </w:rPr>
      </w:pPr>
    </w:p>
    <w:p w14:paraId="0BA9DDEF" w14:textId="43966D19" w:rsidR="00A76F28" w:rsidRPr="009218E7" w:rsidRDefault="00A76F28" w:rsidP="00F32DD8">
      <w:pPr>
        <w:ind w:firstLine="72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В языке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тоже есть цикл </w:t>
      </w:r>
      <w:proofErr w:type="spellStart"/>
      <w:r w:rsidRPr="009218E7">
        <w:rPr>
          <w:rFonts w:ascii="Courier New" w:hAnsi="Courier New" w:cs="Courier New"/>
          <w:b/>
          <w:lang w:val="ru-RU"/>
        </w:rPr>
        <w:t>for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. Но это не цикл со счетчиком. В Питоне он предназначен для перебора элементов последовательностей и других сложных объектов. Данный цикл и последовательности будут изучены в последующих уроках.</w:t>
      </w:r>
    </w:p>
    <w:p w14:paraId="0EB3C19D" w14:textId="77777777" w:rsidR="00A76F28" w:rsidRPr="009218E7" w:rsidRDefault="00A76F28" w:rsidP="00F32DD8">
      <w:pPr>
        <w:ind w:firstLine="72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Для </w:t>
      </w:r>
      <w:proofErr w:type="spellStart"/>
      <w:r w:rsidRPr="009218E7">
        <w:rPr>
          <w:rFonts w:ascii="Courier New" w:hAnsi="Courier New" w:cs="Courier New"/>
          <w:b/>
          <w:lang w:val="ru-RU"/>
        </w:rPr>
        <w:t>while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наличие счетчика не обязательно. Представим, что надо вводить числа, пока переменная </w:t>
      </w:r>
      <w:proofErr w:type="spellStart"/>
      <w:r w:rsidRPr="009218E7">
        <w:rPr>
          <w:rFonts w:ascii="Courier New" w:hAnsi="Courier New" w:cs="Courier New"/>
          <w:b/>
          <w:lang w:val="ru-RU"/>
        </w:rPr>
        <w:t>total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больше нуля. Тогда код будет выглядеть так:</w:t>
      </w:r>
    </w:p>
    <w:p w14:paraId="68D20DAF" w14:textId="676D42C1" w:rsidR="00A76F28" w:rsidRPr="00445CC0" w:rsidRDefault="00A76F28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total</w:t>
      </w:r>
      <w:proofErr w:type="gramEnd"/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r w:rsidRPr="00445CC0">
        <w:rPr>
          <w:rFonts w:ascii="Courier New" w:eastAsia="Times New Roman" w:hAnsi="Courier New" w:cs="Courier New"/>
          <w:color w:val="66CC66"/>
        </w:rPr>
        <w:t>=</w:t>
      </w:r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r w:rsidRPr="00445CC0">
        <w:rPr>
          <w:rFonts w:ascii="Courier New" w:eastAsia="Times New Roman" w:hAnsi="Courier New" w:cs="Courier New"/>
          <w:color w:val="FF4500"/>
        </w:rPr>
        <w:t>100</w:t>
      </w:r>
    </w:p>
    <w:p w14:paraId="5D63E716" w14:textId="77777777" w:rsidR="00A76F28" w:rsidRPr="00445CC0" w:rsidRDefault="00A76F28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while</w:t>
      </w:r>
      <w:proofErr w:type="gramEnd"/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222222"/>
        </w:rPr>
        <w:t>total</w:t>
      </w:r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r w:rsidRPr="00445CC0">
        <w:rPr>
          <w:rFonts w:ascii="Courier New" w:eastAsia="Times New Roman" w:hAnsi="Courier New" w:cs="Courier New"/>
          <w:color w:val="66CC66"/>
        </w:rPr>
        <w:t>&gt;</w:t>
      </w:r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r w:rsidRPr="00445CC0">
        <w:rPr>
          <w:rFonts w:ascii="Courier New" w:eastAsia="Times New Roman" w:hAnsi="Courier New" w:cs="Courier New"/>
          <w:color w:val="FF4500"/>
        </w:rPr>
        <w:t>0</w:t>
      </w:r>
      <w:r w:rsidRPr="00445CC0">
        <w:rPr>
          <w:rFonts w:ascii="Courier New" w:eastAsia="Times New Roman" w:hAnsi="Courier New" w:cs="Courier New"/>
          <w:color w:val="222222"/>
        </w:rPr>
        <w:t>:</w:t>
      </w:r>
    </w:p>
    <w:p w14:paraId="5CA52223" w14:textId="77777777" w:rsidR="00A76F28" w:rsidRPr="00445CC0" w:rsidRDefault="00A76F28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 xml:space="preserve">    </w:t>
      </w:r>
      <w:r w:rsidRPr="009218E7">
        <w:rPr>
          <w:rFonts w:ascii="Courier New" w:eastAsia="Times New Roman" w:hAnsi="Courier New" w:cs="Courier New"/>
          <w:color w:val="222222"/>
        </w:rPr>
        <w:t>n</w:t>
      </w:r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r w:rsidRPr="00445CC0">
        <w:rPr>
          <w:rFonts w:ascii="Courier New" w:eastAsia="Times New Roman" w:hAnsi="Courier New" w:cs="Courier New"/>
          <w:color w:val="66CC66"/>
        </w:rPr>
        <w:t>=</w:t>
      </w:r>
      <w:r w:rsidRPr="00445CC0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008000"/>
        </w:rPr>
        <w:t>int</w:t>
      </w:r>
      <w:proofErr w:type="spellEnd"/>
      <w:r w:rsidRPr="00445CC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445CC0">
        <w:rPr>
          <w:rFonts w:ascii="Courier New" w:eastAsia="Times New Roman" w:hAnsi="Courier New" w:cs="Courier New"/>
          <w:color w:val="000000"/>
        </w:rPr>
        <w:t>())</w:t>
      </w:r>
    </w:p>
    <w:p w14:paraId="2A5091DB" w14:textId="4946A76A" w:rsidR="00A76F28" w:rsidRPr="009218E7" w:rsidRDefault="00A76F28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total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total - n</w:t>
      </w:r>
    </w:p>
    <w:p w14:paraId="6FF85699" w14:textId="77777777" w:rsidR="00A76F28" w:rsidRPr="009218E7" w:rsidRDefault="00A76F28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Ресурс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 xml:space="preserve"> 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исчерпан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"</w:t>
      </w:r>
      <w:r w:rsidRPr="009218E7">
        <w:rPr>
          <w:rFonts w:ascii="Courier New" w:eastAsia="Times New Roman" w:hAnsi="Courier New" w:cs="Courier New"/>
          <w:color w:val="000000"/>
        </w:rPr>
        <w:t>)</w:t>
      </w:r>
    </w:p>
    <w:p w14:paraId="38841E4F" w14:textId="142B1A0F" w:rsidR="00A76F28" w:rsidRPr="00BA265F" w:rsidRDefault="00A76F28" w:rsidP="00A76F28">
      <w:pPr>
        <w:jc w:val="both"/>
        <w:rPr>
          <w:rFonts w:ascii="Verdana" w:hAnsi="Verdana" w:cs="Times New Roman"/>
        </w:rPr>
      </w:pPr>
    </w:p>
    <w:p w14:paraId="3C1925A9" w14:textId="77777777" w:rsidR="00EB5256" w:rsidRPr="00445CC0" w:rsidRDefault="00EB5256" w:rsidP="00EB5256">
      <w:pPr>
        <w:pStyle w:val="Heading3"/>
        <w:shd w:val="clear" w:color="auto" w:fill="FFFFFF" w:themeFill="background1"/>
        <w:rPr>
          <w:rFonts w:ascii="Verdana" w:hAnsi="Verdana" w:cs="Times New Roman"/>
          <w:b/>
          <w:color w:val="000000" w:themeColor="text1"/>
          <w:sz w:val="22"/>
          <w:szCs w:val="22"/>
          <w:lang w:val="ru-RU"/>
        </w:rPr>
      </w:pPr>
      <w:bookmarkStart w:id="11" w:name="_Toc71905772"/>
      <w:r w:rsidRPr="00445CC0">
        <w:rPr>
          <w:rFonts w:ascii="Verdana" w:hAnsi="Verdana" w:cs="Times New Roman"/>
          <w:b/>
          <w:color w:val="000000" w:themeColor="text1"/>
          <w:sz w:val="22"/>
          <w:szCs w:val="22"/>
          <w:lang w:val="ru-RU"/>
        </w:rPr>
        <w:t xml:space="preserve">Цикл </w:t>
      </w:r>
      <w:r w:rsidRPr="009218E7">
        <w:rPr>
          <w:rFonts w:ascii="Verdana" w:hAnsi="Verdana" w:cs="Times New Roman"/>
          <w:b/>
          <w:color w:val="000000" w:themeColor="text1"/>
          <w:sz w:val="22"/>
          <w:szCs w:val="22"/>
        </w:rPr>
        <w:t>for</w:t>
      </w:r>
      <w:bookmarkEnd w:id="11"/>
    </w:p>
    <w:p w14:paraId="2BC691B9" w14:textId="77777777" w:rsidR="00EB5256" w:rsidRPr="009218E7" w:rsidRDefault="00EB5256" w:rsidP="003C1B1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Цикл </w:t>
      </w:r>
      <w:r w:rsidRPr="009218E7">
        <w:rPr>
          <w:rFonts w:ascii="Verdana" w:hAnsi="Verdana" w:cs="Times New Roman"/>
          <w:sz w:val="20"/>
          <w:szCs w:val="20"/>
        </w:rPr>
        <w:t>for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в языке программирования </w:t>
      </w:r>
      <w:r w:rsidRPr="009218E7">
        <w:rPr>
          <w:rFonts w:ascii="Verdana" w:hAnsi="Verdana" w:cs="Times New Roman"/>
          <w:sz w:val="20"/>
          <w:szCs w:val="20"/>
        </w:rPr>
        <w:t>Python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предназначен для перебора элементов структур данных и некоторых других объектов. Это не цикл со счетчиком, каковым является </w:t>
      </w:r>
      <w:r w:rsidRPr="009218E7">
        <w:rPr>
          <w:rFonts w:ascii="Courier New" w:hAnsi="Courier New" w:cs="Courier New"/>
          <w:b/>
        </w:rPr>
        <w:t>for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во многих других языках.</w:t>
      </w:r>
    </w:p>
    <w:p w14:paraId="7BD13973" w14:textId="77777777" w:rsidR="00EB5256" w:rsidRPr="009218E7" w:rsidRDefault="00EB5256" w:rsidP="003C1B1F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Что значит перебор элементов? Например, у нас есть список, состоящий из ряда элементов. Сначала берем из него первый элемент, затем второй, потом третий и так далее. С каждым элементом мы выполняем одни и те же действия в теле </w:t>
      </w:r>
      <w:r w:rsidRPr="009218E7">
        <w:rPr>
          <w:rFonts w:ascii="Courier New" w:hAnsi="Courier New" w:cs="Courier New"/>
          <w:b/>
        </w:rPr>
        <w:t>for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. Нам не надо извлекать элементы по их индексам и заботится, на каком из них список заканчивается, и следующая итерация бессмысленна. Цикл </w:t>
      </w:r>
      <w:r w:rsidRPr="009218E7">
        <w:rPr>
          <w:rFonts w:ascii="Courier New" w:hAnsi="Courier New" w:cs="Courier New"/>
          <w:b/>
        </w:rPr>
        <w:t>for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сам переберет и определит конец.</w:t>
      </w:r>
    </w:p>
    <w:p w14:paraId="2495E96A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&gt;&gt;&gt; 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spisok</w:t>
      </w:r>
      <w:proofErr w:type="spell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= [10, 40, 20, 30]</w:t>
      </w:r>
    </w:p>
    <w:p w14:paraId="26284C12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&gt;&gt;&gt; </w:t>
      </w:r>
      <w:r w:rsidRPr="009218E7">
        <w:rPr>
          <w:rFonts w:ascii="Courier New" w:eastAsia="Times New Roman" w:hAnsi="Courier New" w:cs="Courier New"/>
          <w:color w:val="222222"/>
        </w:rPr>
        <w:t>for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222222"/>
        </w:rPr>
        <w:t>element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222222"/>
        </w:rPr>
        <w:t>in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spisok</w:t>
      </w:r>
      <w:proofErr w:type="spellEnd"/>
      <w:r w:rsidRPr="009218E7">
        <w:rPr>
          <w:rFonts w:ascii="Courier New" w:eastAsia="Times New Roman" w:hAnsi="Courier New" w:cs="Courier New"/>
          <w:color w:val="222222"/>
          <w:lang w:val="ru-RU"/>
        </w:rPr>
        <w:t>:</w:t>
      </w:r>
    </w:p>
    <w:p w14:paraId="72FB09BB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... 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element + 2)</w:t>
      </w:r>
    </w:p>
    <w:p w14:paraId="23B137CE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...</w:t>
      </w:r>
    </w:p>
    <w:p w14:paraId="60B6B0D3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12</w:t>
      </w:r>
    </w:p>
    <w:p w14:paraId="5BAA8A6F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42</w:t>
      </w:r>
    </w:p>
    <w:p w14:paraId="388DA0DD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22</w:t>
      </w:r>
    </w:p>
    <w:p w14:paraId="2C60FE47" w14:textId="77777777" w:rsidR="00EB5256" w:rsidRPr="009218E7" w:rsidRDefault="00EB5256" w:rsidP="00EB52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32</w:t>
      </w:r>
    </w:p>
    <w:p w14:paraId="14BC2B6B" w14:textId="77777777" w:rsidR="00EB5256" w:rsidRPr="00BA265F" w:rsidRDefault="00EB5256" w:rsidP="00A76F28">
      <w:pPr>
        <w:jc w:val="both"/>
        <w:rPr>
          <w:rFonts w:ascii="Verdana" w:hAnsi="Verdana" w:cs="Times New Roman"/>
        </w:rPr>
      </w:pPr>
    </w:p>
    <w:p w14:paraId="0D175CFC" w14:textId="61D5B66A" w:rsidR="000B7219" w:rsidRPr="00BA265F" w:rsidRDefault="00024B10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12" w:name="_Toc71905773"/>
      <w:proofErr w:type="spellStart"/>
      <w:r w:rsidRPr="00BA265F">
        <w:rPr>
          <w:rFonts w:ascii="Verdana" w:hAnsi="Verdana" w:cs="Times New Roman"/>
          <w:b/>
          <w:sz w:val="24"/>
          <w:szCs w:val="24"/>
        </w:rPr>
        <w:lastRenderedPageBreak/>
        <w:t>Функции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в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программировании</w:t>
      </w:r>
      <w:bookmarkEnd w:id="12"/>
      <w:proofErr w:type="spellEnd"/>
    </w:p>
    <w:p w14:paraId="5EC3DA92" w14:textId="6D949A42" w:rsidR="00024B10" w:rsidRPr="009218E7" w:rsidRDefault="00024B10" w:rsidP="00024B10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Функция в программировании представляет собой обособленный участок кода, который можно вызывать, обратившись к нему по имени, которым он был назван. При вызове происходит выполнение команд тела функции.</w:t>
      </w:r>
    </w:p>
    <w:p w14:paraId="78EEBECC" w14:textId="78F1974C" w:rsidR="00024B10" w:rsidRPr="009218E7" w:rsidRDefault="00024B10" w:rsidP="00024B10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В языке программирования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функции определяются с помощью оператора </w:t>
      </w:r>
      <w:proofErr w:type="spellStart"/>
      <w:r w:rsidRPr="009218E7">
        <w:rPr>
          <w:rFonts w:ascii="Courier New" w:hAnsi="Courier New" w:cs="Courier New"/>
          <w:b/>
          <w:lang w:val="ru-RU"/>
        </w:rPr>
        <w:t>def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. Рассмотрим код:</w:t>
      </w:r>
    </w:p>
    <w:p w14:paraId="46F8566E" w14:textId="77777777" w:rsidR="00024B10" w:rsidRPr="009218E7" w:rsidRDefault="00024B10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def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countFood</w:t>
      </w:r>
      <w:proofErr w:type="spellEnd"/>
      <w:r w:rsidRPr="009218E7">
        <w:rPr>
          <w:rFonts w:ascii="Courier New" w:eastAsia="Times New Roman" w:hAnsi="Courier New" w:cs="Courier New"/>
          <w:color w:val="000000"/>
        </w:rPr>
        <w:t>()</w:t>
      </w:r>
      <w:r w:rsidRPr="009218E7">
        <w:rPr>
          <w:rFonts w:ascii="Courier New" w:eastAsia="Times New Roman" w:hAnsi="Courier New" w:cs="Courier New"/>
          <w:color w:val="222222"/>
        </w:rPr>
        <w:t>:</w:t>
      </w:r>
    </w:p>
    <w:p w14:paraId="40188770" w14:textId="0F2B1F09" w:rsidR="00024B10" w:rsidRPr="009218E7" w:rsidRDefault="00024B10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a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="00F32DD8" w:rsidRPr="009218E7">
        <w:rPr>
          <w:rFonts w:ascii="Courier New" w:eastAsia="Times New Roman" w:hAnsi="Courier New" w:cs="Courier New"/>
          <w:color w:val="222222"/>
        </w:rPr>
        <w:t>5</w:t>
      </w:r>
    </w:p>
    <w:p w14:paraId="0810A67D" w14:textId="47ED3713" w:rsidR="00024B10" w:rsidRPr="009218E7" w:rsidRDefault="00024B10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b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="00F32DD8" w:rsidRPr="009218E7">
        <w:rPr>
          <w:rFonts w:ascii="Courier New" w:eastAsia="Times New Roman" w:hAnsi="Courier New" w:cs="Courier New"/>
          <w:color w:val="222222"/>
        </w:rPr>
        <w:t>7</w:t>
      </w:r>
    </w:p>
    <w:p w14:paraId="674636CB" w14:textId="65A0BAB9" w:rsidR="00024B10" w:rsidRPr="009218E7" w:rsidRDefault="00024B10" w:rsidP="00024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Всего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"</w:t>
      </w:r>
      <w:r w:rsidRPr="009218E7">
        <w:rPr>
          <w:rFonts w:ascii="Courier New" w:eastAsia="Times New Roman" w:hAnsi="Courier New" w:cs="Courier New"/>
          <w:color w:val="66CC66"/>
        </w:rPr>
        <w:t>,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a+b</w:t>
      </w:r>
      <w:proofErr w:type="spellEnd"/>
      <w:r w:rsidRPr="009218E7">
        <w:rPr>
          <w:rFonts w:ascii="Courier New" w:eastAsia="Times New Roman" w:hAnsi="Courier New" w:cs="Courier New"/>
          <w:color w:val="66CC66"/>
        </w:rPr>
        <w:t>,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шт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."</w:t>
      </w:r>
      <w:r w:rsidRPr="009218E7">
        <w:rPr>
          <w:rFonts w:ascii="Courier New" w:eastAsia="Times New Roman" w:hAnsi="Courier New" w:cs="Courier New"/>
          <w:color w:val="000000"/>
        </w:rPr>
        <w:t>)</w:t>
      </w:r>
    </w:p>
    <w:p w14:paraId="60D05B97" w14:textId="77777777" w:rsidR="009218E7" w:rsidRPr="00445CC0" w:rsidRDefault="009218E7" w:rsidP="00A63F4B">
      <w:pPr>
        <w:ind w:firstLine="360"/>
        <w:jc w:val="both"/>
        <w:rPr>
          <w:rFonts w:ascii="Verdana" w:hAnsi="Verdana" w:cs="Times New Roman"/>
          <w:sz w:val="20"/>
          <w:szCs w:val="20"/>
        </w:rPr>
      </w:pPr>
    </w:p>
    <w:p w14:paraId="72AB1276" w14:textId="0184DAF3" w:rsidR="00024B10" w:rsidRPr="009218E7" w:rsidRDefault="00024B10" w:rsidP="00A63F4B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Это пример определения функции. Как и другие сложные инструкции вроде условного оператора и циклов функция состоит из заголовка и тела. Заголовок оканчивается двоеточием и переходом на новую строку. Тело имеет отступ.</w:t>
      </w:r>
    </w:p>
    <w:p w14:paraId="07CAD3FE" w14:textId="747463FB" w:rsidR="00024B10" w:rsidRPr="009218E7" w:rsidRDefault="00024B10" w:rsidP="00024B10">
      <w:pPr>
        <w:ind w:firstLine="360"/>
        <w:rPr>
          <w:rFonts w:ascii="Verdana" w:hAnsi="Verdana" w:cs="Times New Roman"/>
          <w:b/>
          <w:sz w:val="20"/>
          <w:szCs w:val="20"/>
          <w:lang w:val="ru-RU"/>
        </w:rPr>
      </w:pPr>
      <w:r w:rsidRPr="009218E7">
        <w:rPr>
          <w:rFonts w:ascii="Verdana" w:hAnsi="Verdana" w:cs="Times New Roman"/>
          <w:b/>
          <w:sz w:val="20"/>
          <w:szCs w:val="20"/>
          <w:lang w:val="ru-RU"/>
        </w:rPr>
        <w:t>Вызов функции</w:t>
      </w:r>
    </w:p>
    <w:p w14:paraId="44033404" w14:textId="43F379E3" w:rsidR="00024B10" w:rsidRPr="009218E7" w:rsidRDefault="00024B10" w:rsidP="004717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countFood</w:t>
      </w:r>
      <w:proofErr w:type="spellEnd"/>
      <w:r w:rsidRPr="009218E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14:paraId="32CAF519" w14:textId="27705996" w:rsidR="004717C9" w:rsidRPr="00BA265F" w:rsidRDefault="004717C9" w:rsidP="004717C9">
      <w:pPr>
        <w:jc w:val="both"/>
        <w:rPr>
          <w:rFonts w:ascii="Verdana" w:hAnsi="Verdana" w:cs="Times New Roman"/>
          <w:lang w:val="ru-RU"/>
        </w:rPr>
      </w:pPr>
    </w:p>
    <w:p w14:paraId="1051F924" w14:textId="04B2327D" w:rsidR="000B7219" w:rsidRPr="00BA265F" w:rsidRDefault="00F32DD8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13" w:name="_Toc71905774"/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Локальные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и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глобальные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переменные</w:t>
      </w:r>
      <w:bookmarkEnd w:id="13"/>
      <w:proofErr w:type="spellEnd"/>
    </w:p>
    <w:p w14:paraId="5F72502C" w14:textId="45E4A834" w:rsidR="003E712A" w:rsidRPr="009218E7" w:rsidRDefault="003E712A" w:rsidP="00A63F4B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В программировании особое внимание уделяется концепции о локальных и глобальных переменных, а также связанное с ними представление об областях видимости. Соответственно, локальные переменные видны только в локальной области видимости, которой может выступать отдельно взятая функция. Глобальные переменные видны во всей программе. "Видны" – значит, известны, доступны. К ним можно обратиться по имени и получить связанное с ними значение.</w:t>
      </w:r>
    </w:p>
    <w:p w14:paraId="7015A323" w14:textId="77777777" w:rsidR="0091170B" w:rsidRPr="00BA265F" w:rsidRDefault="0091170B" w:rsidP="00A63F4B">
      <w:pPr>
        <w:ind w:firstLine="360"/>
        <w:jc w:val="both"/>
        <w:rPr>
          <w:rFonts w:ascii="Verdana" w:hAnsi="Verdana" w:cs="Times New Roman"/>
          <w:lang w:val="ru-RU"/>
        </w:rPr>
      </w:pPr>
    </w:p>
    <w:p w14:paraId="0C0F3F3D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result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FF4500"/>
        </w:rPr>
        <w:t>0</w:t>
      </w:r>
    </w:p>
    <w:p w14:paraId="3FF9B398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 </w:t>
      </w:r>
    </w:p>
    <w:p w14:paraId="696B9D0B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def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rectangle</w:t>
      </w:r>
      <w:r w:rsidRPr="009218E7">
        <w:rPr>
          <w:rFonts w:ascii="Courier New" w:eastAsia="Times New Roman" w:hAnsi="Courier New" w:cs="Courier New"/>
          <w:color w:val="000000"/>
        </w:rPr>
        <w:t>()</w:t>
      </w:r>
      <w:r w:rsidRPr="009218E7">
        <w:rPr>
          <w:rFonts w:ascii="Courier New" w:eastAsia="Times New Roman" w:hAnsi="Courier New" w:cs="Courier New"/>
          <w:color w:val="222222"/>
        </w:rPr>
        <w:t>:</w:t>
      </w:r>
    </w:p>
    <w:p w14:paraId="60748C21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a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gramStart"/>
      <w:r w:rsidRPr="009218E7">
        <w:rPr>
          <w:rFonts w:ascii="Courier New" w:eastAsia="Times New Roman" w:hAnsi="Courier New" w:cs="Courier New"/>
          <w:color w:val="008000"/>
        </w:rPr>
        <w:t>float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Ширина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: "</w:t>
      </w:r>
      <w:r w:rsidRPr="009218E7">
        <w:rPr>
          <w:rFonts w:ascii="Courier New" w:eastAsia="Times New Roman" w:hAnsi="Courier New" w:cs="Courier New"/>
          <w:color w:val="000000"/>
        </w:rPr>
        <w:t>))</w:t>
      </w:r>
    </w:p>
    <w:p w14:paraId="7230C5B9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b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gramStart"/>
      <w:r w:rsidRPr="009218E7">
        <w:rPr>
          <w:rFonts w:ascii="Courier New" w:eastAsia="Times New Roman" w:hAnsi="Courier New" w:cs="Courier New"/>
          <w:color w:val="008000"/>
        </w:rPr>
        <w:t>float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Высота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: "</w:t>
      </w:r>
      <w:r w:rsidRPr="009218E7">
        <w:rPr>
          <w:rFonts w:ascii="Courier New" w:eastAsia="Times New Roman" w:hAnsi="Courier New" w:cs="Courier New"/>
          <w:color w:val="000000"/>
        </w:rPr>
        <w:t>))</w:t>
      </w:r>
    </w:p>
    <w:p w14:paraId="541E2E16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global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result</w:t>
      </w:r>
    </w:p>
    <w:p w14:paraId="24DAE0C7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result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a*b</w:t>
      </w:r>
    </w:p>
    <w:p w14:paraId="7BEE0383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 </w:t>
      </w:r>
    </w:p>
    <w:p w14:paraId="7509B4E5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def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triangle</w:t>
      </w:r>
      <w:r w:rsidRPr="009218E7">
        <w:rPr>
          <w:rFonts w:ascii="Courier New" w:eastAsia="Times New Roman" w:hAnsi="Courier New" w:cs="Courier New"/>
          <w:color w:val="000000"/>
        </w:rPr>
        <w:t>()</w:t>
      </w:r>
      <w:r w:rsidRPr="009218E7">
        <w:rPr>
          <w:rFonts w:ascii="Courier New" w:eastAsia="Times New Roman" w:hAnsi="Courier New" w:cs="Courier New"/>
          <w:color w:val="222222"/>
        </w:rPr>
        <w:t>:</w:t>
      </w:r>
    </w:p>
    <w:p w14:paraId="106D9C39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a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gramStart"/>
      <w:r w:rsidRPr="009218E7">
        <w:rPr>
          <w:rFonts w:ascii="Courier New" w:eastAsia="Times New Roman" w:hAnsi="Courier New" w:cs="Courier New"/>
          <w:color w:val="008000"/>
        </w:rPr>
        <w:t>float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Основание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: "</w:t>
      </w:r>
      <w:r w:rsidRPr="009218E7">
        <w:rPr>
          <w:rFonts w:ascii="Courier New" w:eastAsia="Times New Roman" w:hAnsi="Courier New" w:cs="Courier New"/>
          <w:color w:val="000000"/>
        </w:rPr>
        <w:t>))</w:t>
      </w:r>
    </w:p>
    <w:p w14:paraId="580EE0E4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h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gramStart"/>
      <w:r w:rsidRPr="009218E7">
        <w:rPr>
          <w:rFonts w:ascii="Courier New" w:eastAsia="Times New Roman" w:hAnsi="Courier New" w:cs="Courier New"/>
          <w:color w:val="008000"/>
        </w:rPr>
        <w:t>float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Высота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: "</w:t>
      </w:r>
      <w:r w:rsidRPr="009218E7">
        <w:rPr>
          <w:rFonts w:ascii="Courier New" w:eastAsia="Times New Roman" w:hAnsi="Courier New" w:cs="Courier New"/>
          <w:color w:val="000000"/>
        </w:rPr>
        <w:t>))</w:t>
      </w:r>
    </w:p>
    <w:p w14:paraId="4DD66EC8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global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result</w:t>
      </w:r>
    </w:p>
    <w:p w14:paraId="3664D456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result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FF4500"/>
        </w:rPr>
        <w:t>0.5</w:t>
      </w:r>
      <w:r w:rsidRPr="009218E7">
        <w:rPr>
          <w:rFonts w:ascii="Courier New" w:eastAsia="Times New Roman" w:hAnsi="Courier New" w:cs="Courier New"/>
          <w:color w:val="222222"/>
        </w:rPr>
        <w:t xml:space="preserve"> * a * h</w:t>
      </w:r>
    </w:p>
    <w:p w14:paraId="5532AD60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 </w:t>
      </w:r>
    </w:p>
    <w:p w14:paraId="14321651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figure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r w:rsidRPr="009218E7">
        <w:rPr>
          <w:rFonts w:ascii="Courier New" w:eastAsia="Times New Roman" w:hAnsi="Courier New" w:cs="Courier New"/>
          <w:color w:val="483D8B"/>
        </w:rPr>
        <w:t>"1-прямоугольник, 2-треугольник: "</w:t>
      </w:r>
      <w:r w:rsidRPr="009218E7">
        <w:rPr>
          <w:rFonts w:ascii="Courier New" w:eastAsia="Times New Roman" w:hAnsi="Courier New" w:cs="Courier New"/>
          <w:color w:val="000000"/>
        </w:rPr>
        <w:t>)</w:t>
      </w:r>
    </w:p>
    <w:p w14:paraId="608EDE1E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if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figure </w:t>
      </w:r>
      <w:r w:rsidRPr="009218E7">
        <w:rPr>
          <w:rFonts w:ascii="Courier New" w:eastAsia="Times New Roman" w:hAnsi="Courier New" w:cs="Courier New"/>
          <w:color w:val="66CC66"/>
        </w:rPr>
        <w:t>==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483D8B"/>
        </w:rPr>
        <w:t>'1'</w:t>
      </w:r>
      <w:r w:rsidRPr="009218E7">
        <w:rPr>
          <w:rFonts w:ascii="Courier New" w:eastAsia="Times New Roman" w:hAnsi="Courier New" w:cs="Courier New"/>
          <w:color w:val="222222"/>
        </w:rPr>
        <w:t>:</w:t>
      </w:r>
    </w:p>
    <w:p w14:paraId="63EC03AE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rectangle</w:t>
      </w:r>
      <w:r w:rsidRPr="009218E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14:paraId="705621CB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figure </w:t>
      </w:r>
      <w:r w:rsidRPr="009218E7">
        <w:rPr>
          <w:rFonts w:ascii="Courier New" w:eastAsia="Times New Roman" w:hAnsi="Courier New" w:cs="Courier New"/>
          <w:color w:val="66CC66"/>
        </w:rPr>
        <w:t>==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483D8B"/>
        </w:rPr>
        <w:t>'2'</w:t>
      </w:r>
      <w:r w:rsidRPr="009218E7">
        <w:rPr>
          <w:rFonts w:ascii="Courier New" w:eastAsia="Times New Roman" w:hAnsi="Courier New" w:cs="Courier New"/>
          <w:color w:val="222222"/>
        </w:rPr>
        <w:t>:</w:t>
      </w:r>
    </w:p>
    <w:p w14:paraId="335B650E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triangle</w:t>
      </w:r>
      <w:r w:rsidRPr="009218E7">
        <w:rPr>
          <w:rFonts w:ascii="Courier New" w:eastAsia="Times New Roman" w:hAnsi="Courier New" w:cs="Courier New"/>
          <w:color w:val="000000"/>
        </w:rPr>
        <w:t>()</w:t>
      </w:r>
      <w:proofErr w:type="gramEnd"/>
    </w:p>
    <w:p w14:paraId="54408AC0" w14:textId="77777777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 </w:t>
      </w:r>
    </w:p>
    <w:p w14:paraId="4B17B839" w14:textId="235CD740" w:rsidR="004717C9" w:rsidRPr="009218E7" w:rsidRDefault="004717C9" w:rsidP="009117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483D8B"/>
        </w:rPr>
        <w:t>"</w:t>
      </w:r>
      <w:proofErr w:type="spellStart"/>
      <w:r w:rsidRPr="009218E7">
        <w:rPr>
          <w:rFonts w:ascii="Courier New" w:eastAsia="Times New Roman" w:hAnsi="Courier New" w:cs="Courier New"/>
          <w:color w:val="483D8B"/>
        </w:rPr>
        <w:t>Площадь</w:t>
      </w:r>
      <w:proofErr w:type="spellEnd"/>
      <w:r w:rsidRPr="009218E7">
        <w:rPr>
          <w:rFonts w:ascii="Courier New" w:eastAsia="Times New Roman" w:hAnsi="Courier New" w:cs="Courier New"/>
          <w:color w:val="483D8B"/>
        </w:rPr>
        <w:t>: %.2f"</w:t>
      </w:r>
      <w:r w:rsidRPr="009218E7">
        <w:rPr>
          <w:rFonts w:ascii="Courier New" w:eastAsia="Times New Roman" w:hAnsi="Courier New" w:cs="Courier New"/>
          <w:color w:val="222222"/>
        </w:rPr>
        <w:t xml:space="preserve"> % result</w:t>
      </w:r>
      <w:r w:rsidRPr="009218E7">
        <w:rPr>
          <w:rFonts w:ascii="Courier New" w:eastAsia="Times New Roman" w:hAnsi="Courier New" w:cs="Courier New"/>
          <w:color w:val="000000"/>
        </w:rPr>
        <w:t>)</w:t>
      </w:r>
    </w:p>
    <w:p w14:paraId="3BBA6487" w14:textId="77777777" w:rsidR="0091170B" w:rsidRPr="00BA265F" w:rsidRDefault="0091170B" w:rsidP="0091170B">
      <w:pPr>
        <w:rPr>
          <w:rFonts w:ascii="Verdana" w:hAnsi="Verdana"/>
        </w:rPr>
      </w:pPr>
    </w:p>
    <w:p w14:paraId="1620017B" w14:textId="1BD4F6E2" w:rsidR="000B7219" w:rsidRPr="00BA265F" w:rsidRDefault="004717C9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14" w:name="_Toc71905775"/>
      <w:r w:rsidRPr="00BA265F">
        <w:rPr>
          <w:rFonts w:ascii="Verdana" w:hAnsi="Verdana" w:cs="Times New Roman"/>
          <w:b/>
          <w:sz w:val="24"/>
          <w:szCs w:val="24"/>
          <w:lang w:val="ru-RU"/>
        </w:rPr>
        <w:lastRenderedPageBreak/>
        <w:t xml:space="preserve">Возврат значений из функции. Оператор </w:t>
      </w:r>
      <w:proofErr w:type="spellStart"/>
      <w:r w:rsidRPr="00BA265F">
        <w:rPr>
          <w:rFonts w:ascii="Verdana" w:hAnsi="Verdana" w:cs="Times New Roman"/>
          <w:b/>
          <w:sz w:val="24"/>
          <w:szCs w:val="24"/>
          <w:lang w:val="ru-RU"/>
        </w:rPr>
        <w:t>return</w:t>
      </w:r>
      <w:bookmarkEnd w:id="14"/>
      <w:proofErr w:type="spellEnd"/>
    </w:p>
    <w:p w14:paraId="40BB1213" w14:textId="588057AD" w:rsidR="004717C9" w:rsidRPr="009218E7" w:rsidRDefault="004717C9" w:rsidP="003C1B1F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Функции могут передавать какие-либо данные из своих тел в основную ветку программы. Говорят, что функция возвращает значение. В большинстве языков программирования, в том числе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, выход из функции и передача данных в то место, откуда она была вызвана, выполняется оператором </w:t>
      </w:r>
      <w:proofErr w:type="spellStart"/>
      <w:r w:rsidRPr="009218E7">
        <w:rPr>
          <w:rFonts w:ascii="Courier New" w:hAnsi="Courier New" w:cs="Courier New"/>
          <w:b/>
          <w:lang w:val="ru-RU"/>
        </w:rPr>
        <w:t>return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.</w:t>
      </w:r>
    </w:p>
    <w:p w14:paraId="63FF57BD" w14:textId="77777777" w:rsidR="00502967" w:rsidRPr="009218E7" w:rsidRDefault="00502967" w:rsidP="003C1B1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Если интерпретатор Питона, выполняя тело функции, встречает </w:t>
      </w:r>
      <w:proofErr w:type="spellStart"/>
      <w:r w:rsidRPr="009218E7">
        <w:rPr>
          <w:rFonts w:ascii="Courier New" w:hAnsi="Courier New" w:cs="Courier New"/>
          <w:b/>
          <w:lang w:val="ru-RU"/>
        </w:rPr>
        <w:t>return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, то он "забирает" значение, указанное после этой команды, и "уходит" из функции.</w:t>
      </w:r>
    </w:p>
    <w:p w14:paraId="3F0995E9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spellStart"/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def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cylinder</w:t>
      </w:r>
      <w:r w:rsidRPr="009218E7">
        <w:rPr>
          <w:rFonts w:ascii="Courier New" w:eastAsia="Times New Roman" w:hAnsi="Courier New" w:cs="Courier New"/>
          <w:color w:val="000000"/>
        </w:rPr>
        <w:t>()</w:t>
      </w:r>
      <w:r w:rsidRPr="009218E7">
        <w:rPr>
          <w:rFonts w:ascii="Courier New" w:eastAsia="Times New Roman" w:hAnsi="Courier New" w:cs="Courier New"/>
          <w:color w:val="222222"/>
        </w:rPr>
        <w:t>:</w:t>
      </w:r>
    </w:p>
    <w:p w14:paraId="6DC8DB24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r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proofErr w:type="gramStart"/>
      <w:r w:rsidRPr="009218E7">
        <w:rPr>
          <w:rFonts w:ascii="Courier New" w:eastAsia="Times New Roman" w:hAnsi="Courier New" w:cs="Courier New"/>
          <w:color w:val="008000"/>
        </w:rPr>
        <w:t>float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</w:rPr>
        <w:t>())</w:t>
      </w:r>
    </w:p>
    <w:p w14:paraId="4D8BE991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h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  <w:lang w:val="ru-RU"/>
        </w:rPr>
        <w:t>=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proofErr w:type="gramStart"/>
      <w:r w:rsidRPr="009218E7">
        <w:rPr>
          <w:rFonts w:ascii="Courier New" w:eastAsia="Times New Roman" w:hAnsi="Courier New" w:cs="Courier New"/>
          <w:color w:val="008000"/>
        </w:rPr>
        <w:t>float</w:t>
      </w:r>
      <w:r w:rsidRPr="009218E7">
        <w:rPr>
          <w:rFonts w:ascii="Courier New" w:eastAsia="Times New Roman" w:hAnsi="Courier New" w:cs="Courier New"/>
          <w:color w:val="000000"/>
          <w:lang w:val="ru-RU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008000"/>
        </w:rPr>
        <w:t>input</w:t>
      </w:r>
      <w:r w:rsidRPr="009218E7">
        <w:rPr>
          <w:rFonts w:ascii="Courier New" w:eastAsia="Times New Roman" w:hAnsi="Courier New" w:cs="Courier New"/>
          <w:color w:val="000000"/>
          <w:lang w:val="ru-RU"/>
        </w:rPr>
        <w:t>())</w:t>
      </w:r>
    </w:p>
    <w:p w14:paraId="0B8C3253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r w:rsidRPr="009218E7">
        <w:rPr>
          <w:rFonts w:ascii="Courier New" w:eastAsia="Times New Roman" w:hAnsi="Courier New" w:cs="Courier New"/>
          <w:i/>
          <w:iCs/>
          <w:color w:val="808080"/>
          <w:lang w:val="ru-RU"/>
        </w:rPr>
        <w:t># площадь боковой поверхности цилиндра:</w:t>
      </w:r>
    </w:p>
    <w:p w14:paraId="1C735B0B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side</w:t>
      </w:r>
      <w:proofErr w:type="gram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  <w:lang w:val="ru-RU"/>
        </w:rPr>
        <w:t>=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FF4500"/>
          <w:lang w:val="ru-RU"/>
        </w:rPr>
        <w:t>2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* </w:t>
      </w:r>
      <w:r w:rsidRPr="009218E7">
        <w:rPr>
          <w:rFonts w:ascii="Courier New" w:eastAsia="Times New Roman" w:hAnsi="Courier New" w:cs="Courier New"/>
          <w:color w:val="FF4500"/>
          <w:lang w:val="ru-RU"/>
        </w:rPr>
        <w:t>3.14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* </w:t>
      </w:r>
      <w:r w:rsidRPr="009218E7">
        <w:rPr>
          <w:rFonts w:ascii="Courier New" w:eastAsia="Times New Roman" w:hAnsi="Courier New" w:cs="Courier New"/>
          <w:color w:val="222222"/>
        </w:rPr>
        <w:t>r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* </w:t>
      </w:r>
      <w:r w:rsidRPr="009218E7">
        <w:rPr>
          <w:rFonts w:ascii="Courier New" w:eastAsia="Times New Roman" w:hAnsi="Courier New" w:cs="Courier New"/>
          <w:color w:val="222222"/>
        </w:rPr>
        <w:t>h</w:t>
      </w:r>
    </w:p>
    <w:p w14:paraId="10787404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r w:rsidRPr="009218E7">
        <w:rPr>
          <w:rFonts w:ascii="Courier New" w:eastAsia="Times New Roman" w:hAnsi="Courier New" w:cs="Courier New"/>
          <w:i/>
          <w:iCs/>
          <w:color w:val="808080"/>
          <w:lang w:val="ru-RU"/>
        </w:rPr>
        <w:t># площадь одного основания цилиндра:</w:t>
      </w:r>
    </w:p>
    <w:p w14:paraId="780767B6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circle</w:t>
      </w:r>
      <w:proofErr w:type="gramEnd"/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  <w:lang w:val="ru-RU"/>
        </w:rPr>
        <w:t>=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</w:t>
      </w:r>
      <w:r w:rsidRPr="009218E7">
        <w:rPr>
          <w:rFonts w:ascii="Courier New" w:eastAsia="Times New Roman" w:hAnsi="Courier New" w:cs="Courier New"/>
          <w:color w:val="FF4500"/>
          <w:lang w:val="ru-RU"/>
        </w:rPr>
        <w:t>3.14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* </w:t>
      </w:r>
      <w:r w:rsidRPr="009218E7">
        <w:rPr>
          <w:rFonts w:ascii="Courier New" w:eastAsia="Times New Roman" w:hAnsi="Courier New" w:cs="Courier New"/>
          <w:color w:val="222222"/>
        </w:rPr>
        <w:t>r</w:t>
      </w:r>
      <w:r w:rsidRPr="009218E7">
        <w:rPr>
          <w:rFonts w:ascii="Courier New" w:eastAsia="Times New Roman" w:hAnsi="Courier New" w:cs="Courier New"/>
          <w:color w:val="222222"/>
          <w:lang w:val="ru-RU"/>
        </w:rPr>
        <w:t>**</w:t>
      </w:r>
      <w:r w:rsidRPr="009218E7">
        <w:rPr>
          <w:rFonts w:ascii="Courier New" w:eastAsia="Times New Roman" w:hAnsi="Courier New" w:cs="Courier New"/>
          <w:color w:val="FF4500"/>
          <w:lang w:val="ru-RU"/>
        </w:rPr>
        <w:t>2</w:t>
      </w:r>
    </w:p>
    <w:p w14:paraId="4F229C0A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ru-RU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r w:rsidRPr="009218E7">
        <w:rPr>
          <w:rFonts w:ascii="Courier New" w:eastAsia="Times New Roman" w:hAnsi="Courier New" w:cs="Courier New"/>
          <w:i/>
          <w:iCs/>
          <w:color w:val="808080"/>
          <w:lang w:val="ru-RU"/>
        </w:rPr>
        <w:t># полная площадь цилиндра:</w:t>
      </w:r>
    </w:p>
    <w:p w14:paraId="7DC90D43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  <w:lang w:val="ru-RU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full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side + </w:t>
      </w:r>
      <w:r w:rsidRPr="009218E7">
        <w:rPr>
          <w:rFonts w:ascii="Courier New" w:eastAsia="Times New Roman" w:hAnsi="Courier New" w:cs="Courier New"/>
          <w:color w:val="FF4500"/>
        </w:rPr>
        <w:t>2</w:t>
      </w:r>
      <w:r w:rsidRPr="009218E7">
        <w:rPr>
          <w:rFonts w:ascii="Courier New" w:eastAsia="Times New Roman" w:hAnsi="Courier New" w:cs="Courier New"/>
          <w:color w:val="222222"/>
        </w:rPr>
        <w:t xml:space="preserve"> * circle</w:t>
      </w:r>
    </w:p>
    <w:p w14:paraId="250EB72E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   </w:t>
      </w: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return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full</w:t>
      </w:r>
    </w:p>
    <w:p w14:paraId="409632A8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 </w:t>
      </w:r>
    </w:p>
    <w:p w14:paraId="5D2233CB" w14:textId="77777777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square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</w:t>
      </w:r>
      <w:r w:rsidRPr="009218E7">
        <w:rPr>
          <w:rFonts w:ascii="Courier New" w:eastAsia="Times New Roman" w:hAnsi="Courier New" w:cs="Courier New"/>
          <w:color w:val="66CC66"/>
        </w:rPr>
        <w:t>=</w:t>
      </w:r>
      <w:r w:rsidRPr="009218E7">
        <w:rPr>
          <w:rFonts w:ascii="Courier New" w:eastAsia="Times New Roman" w:hAnsi="Courier New" w:cs="Courier New"/>
          <w:color w:val="222222"/>
        </w:rPr>
        <w:t xml:space="preserve"> cylinder</w:t>
      </w:r>
      <w:r w:rsidRPr="009218E7">
        <w:rPr>
          <w:rFonts w:ascii="Courier New" w:eastAsia="Times New Roman" w:hAnsi="Courier New" w:cs="Courier New"/>
          <w:color w:val="000000"/>
        </w:rPr>
        <w:t>()</w:t>
      </w:r>
    </w:p>
    <w:p w14:paraId="675244C7" w14:textId="01EB2BF5" w:rsidR="00502967" w:rsidRPr="009218E7" w:rsidRDefault="00502967" w:rsidP="005029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218E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9218E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square</w:t>
      </w:r>
      <w:r w:rsidRPr="009218E7">
        <w:rPr>
          <w:rFonts w:ascii="Courier New" w:eastAsia="Times New Roman" w:hAnsi="Courier New" w:cs="Courier New"/>
          <w:color w:val="000000"/>
        </w:rPr>
        <w:t>)</w:t>
      </w:r>
    </w:p>
    <w:p w14:paraId="32136691" w14:textId="4F834D90" w:rsidR="00502967" w:rsidRPr="00BA265F" w:rsidRDefault="00502967" w:rsidP="004717C9">
      <w:pPr>
        <w:rPr>
          <w:rFonts w:ascii="Verdana" w:hAnsi="Verdana" w:cs="Times New Roman"/>
          <w:lang w:val="ru-RU"/>
        </w:rPr>
      </w:pPr>
    </w:p>
    <w:p w14:paraId="5C911BB7" w14:textId="449C875B" w:rsidR="000B7219" w:rsidRPr="00BA265F" w:rsidRDefault="00502967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15" w:name="_Toc71905776"/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Параметры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и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аргументы</w:t>
      </w:r>
      <w:proofErr w:type="spellEnd"/>
      <w:r w:rsidRPr="00BA265F">
        <w:rPr>
          <w:rFonts w:ascii="Verdana" w:hAnsi="Verdana" w:cs="Times New Roman"/>
          <w:b/>
          <w:sz w:val="24"/>
          <w:szCs w:val="24"/>
        </w:rPr>
        <w:t xml:space="preserve"> </w:t>
      </w:r>
      <w:proofErr w:type="spellStart"/>
      <w:r w:rsidRPr="00BA265F">
        <w:rPr>
          <w:rFonts w:ascii="Verdana" w:hAnsi="Verdana" w:cs="Times New Roman"/>
          <w:b/>
          <w:sz w:val="24"/>
          <w:szCs w:val="24"/>
        </w:rPr>
        <w:t>функции</w:t>
      </w:r>
      <w:bookmarkEnd w:id="15"/>
      <w:proofErr w:type="spellEnd"/>
    </w:p>
    <w:p w14:paraId="523494F9" w14:textId="234D5FC6" w:rsidR="00502967" w:rsidRPr="009218E7" w:rsidRDefault="00502967" w:rsidP="00502967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В программировании функции могут не только возвращать данные, но также принимать их, что реализуется с помощью так называемых параметров, которые указываются в скобках в заголовке функции. Количество параметров может быть любым.</w:t>
      </w:r>
    </w:p>
    <w:p w14:paraId="4401899F" w14:textId="59F5AFB9" w:rsidR="00502967" w:rsidRPr="009218E7" w:rsidRDefault="00502967" w:rsidP="00502967">
      <w:pPr>
        <w:ind w:firstLine="360"/>
        <w:jc w:val="both"/>
        <w:rPr>
          <w:rFonts w:ascii="Verdana" w:hAnsi="Verdana" w:cs="Times New Roman"/>
          <w:sz w:val="20"/>
          <w:szCs w:val="20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Параметры представляют собой локальные переменные, которым присваиваются значения в момент вызова функции. Конкретные значения, которые передаются в функцию при ее вызове, будем называть аргументами. Следует иметь в виду, что встречается иная терминология. Например, формальные параметры и фактические параметры. </w:t>
      </w:r>
      <w:r w:rsidRPr="009218E7">
        <w:rPr>
          <w:rFonts w:ascii="Verdana" w:hAnsi="Verdana" w:cs="Times New Roman"/>
          <w:sz w:val="20"/>
          <w:szCs w:val="20"/>
        </w:rPr>
        <w:t xml:space="preserve">В Python </w:t>
      </w:r>
      <w:proofErr w:type="spellStart"/>
      <w:r w:rsidRPr="009218E7">
        <w:rPr>
          <w:rFonts w:ascii="Verdana" w:hAnsi="Verdana" w:cs="Times New Roman"/>
          <w:sz w:val="20"/>
          <w:szCs w:val="20"/>
        </w:rPr>
        <w:t>же</w:t>
      </w:r>
      <w:proofErr w:type="spellEnd"/>
      <w:r w:rsidRPr="009218E7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9218E7">
        <w:rPr>
          <w:rFonts w:ascii="Verdana" w:hAnsi="Verdana" w:cs="Times New Roman"/>
          <w:sz w:val="20"/>
          <w:szCs w:val="20"/>
        </w:rPr>
        <w:t>обычно</w:t>
      </w:r>
      <w:proofErr w:type="spellEnd"/>
      <w:r w:rsidRPr="009218E7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9218E7">
        <w:rPr>
          <w:rFonts w:ascii="Verdana" w:hAnsi="Verdana" w:cs="Times New Roman"/>
          <w:sz w:val="20"/>
          <w:szCs w:val="20"/>
        </w:rPr>
        <w:t>все</w:t>
      </w:r>
      <w:proofErr w:type="spellEnd"/>
      <w:r w:rsidRPr="009218E7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9218E7">
        <w:rPr>
          <w:rFonts w:ascii="Verdana" w:hAnsi="Verdana" w:cs="Times New Roman"/>
          <w:sz w:val="20"/>
          <w:szCs w:val="20"/>
        </w:rPr>
        <w:t>называют</w:t>
      </w:r>
      <w:proofErr w:type="spellEnd"/>
      <w:r w:rsidRPr="009218E7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9218E7">
        <w:rPr>
          <w:rFonts w:ascii="Verdana" w:hAnsi="Verdana" w:cs="Times New Roman"/>
          <w:sz w:val="20"/>
          <w:szCs w:val="20"/>
        </w:rPr>
        <w:t>аргументами</w:t>
      </w:r>
      <w:proofErr w:type="spellEnd"/>
      <w:r w:rsidRPr="009218E7">
        <w:rPr>
          <w:rFonts w:ascii="Verdana" w:hAnsi="Verdana" w:cs="Times New Roman"/>
          <w:sz w:val="20"/>
          <w:szCs w:val="20"/>
        </w:rPr>
        <w:t>.</w:t>
      </w:r>
    </w:p>
    <w:p w14:paraId="416331A9" w14:textId="091E2B51" w:rsidR="00502967" w:rsidRPr="00BA265F" w:rsidRDefault="00502967" w:rsidP="00502967">
      <w:pPr>
        <w:jc w:val="center"/>
        <w:rPr>
          <w:rFonts w:ascii="Verdana" w:hAnsi="Verdana" w:cs="Times New Roman"/>
        </w:rPr>
      </w:pPr>
      <w:r w:rsidRPr="00BA265F">
        <w:rPr>
          <w:rFonts w:ascii="Verdana" w:hAnsi="Verdana"/>
          <w:noProof/>
        </w:rPr>
        <w:drawing>
          <wp:inline distT="0" distB="0" distL="0" distR="0" wp14:anchorId="6D35DC54" wp14:editId="5B023CC6">
            <wp:extent cx="4635611" cy="3228695"/>
            <wp:effectExtent l="0" t="0" r="0" b="0"/>
            <wp:docPr id="2" name="Picture 2" descr="Параметры и аргументы функции. Схема и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раметры и аргументы функции. Схема и приме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10" cy="32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1B87" w14:textId="76270785" w:rsidR="000B7219" w:rsidRPr="00BA265F" w:rsidRDefault="00502967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16" w:name="_Toc71905777"/>
      <w:proofErr w:type="spellStart"/>
      <w:r w:rsidRPr="00BA265F">
        <w:rPr>
          <w:rFonts w:ascii="Verdana" w:hAnsi="Verdana" w:cs="Times New Roman"/>
          <w:b/>
          <w:sz w:val="24"/>
          <w:szCs w:val="24"/>
        </w:rPr>
        <w:lastRenderedPageBreak/>
        <w:t>Модули</w:t>
      </w:r>
      <w:bookmarkEnd w:id="16"/>
      <w:proofErr w:type="spellEnd"/>
    </w:p>
    <w:p w14:paraId="27BCF9BB" w14:textId="2B9EA9AB" w:rsidR="00665FA7" w:rsidRPr="009218E7" w:rsidRDefault="00665FA7" w:rsidP="00665FA7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Встроенные в язык программирования функции доступны сразу. Чтобы их вызвать, не надо выполнять никаких дополнительных действий. Однако за время существования любого популярного языка на нем было написано столько функций и классов, которые оказались востребованными множеством программистов и в разных областях, что включить весь этот объем кода в сам язык если возможно, то нецелесообразно.</w:t>
      </w:r>
    </w:p>
    <w:p w14:paraId="17C555AD" w14:textId="77777777" w:rsidR="00665FA7" w:rsidRPr="009218E7" w:rsidRDefault="00665FA7" w:rsidP="00665FA7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Чтобы разрешить проблему доступа к дополнительным возможностям языка, в программировании стало общепринятой практикой использовать так называемые модули, пакеты и библиотеки. Каждый модуль содержит коллекцию функций и классов, предназначенных для решения задач из определенной области. Так в модуле </w:t>
      </w:r>
      <w:proofErr w:type="spellStart"/>
      <w:r w:rsidRPr="009218E7">
        <w:rPr>
          <w:rFonts w:ascii="Courier New" w:hAnsi="Courier New" w:cs="Courier New"/>
          <w:b/>
          <w:lang w:val="ru-RU"/>
        </w:rPr>
        <w:t>math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языка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содержатся математические функции, модуль </w:t>
      </w:r>
      <w:proofErr w:type="spellStart"/>
      <w:r w:rsidRPr="009218E7">
        <w:rPr>
          <w:rFonts w:ascii="Courier New" w:hAnsi="Courier New" w:cs="Courier New"/>
          <w:b/>
          <w:lang w:val="ru-RU"/>
        </w:rPr>
        <w:t>random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позволяет генерировать псевдослучайные числа, в модуле </w:t>
      </w:r>
      <w:proofErr w:type="spellStart"/>
      <w:r w:rsidRPr="009218E7">
        <w:rPr>
          <w:rFonts w:ascii="Courier New" w:hAnsi="Courier New" w:cs="Courier New"/>
          <w:b/>
          <w:lang w:val="ru-RU"/>
        </w:rPr>
        <w:t>datetime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содержатся классы для работы с датами и временем, модуль </w:t>
      </w:r>
      <w:proofErr w:type="spellStart"/>
      <w:r w:rsidRPr="009218E7">
        <w:rPr>
          <w:rFonts w:ascii="Courier New" w:hAnsi="Courier New" w:cs="Courier New"/>
          <w:b/>
          <w:lang w:val="ru-RU"/>
        </w:rPr>
        <w:t>sys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предоставляет доступ к системным переменным и т. д.</w:t>
      </w:r>
    </w:p>
    <w:p w14:paraId="07157680" w14:textId="1DCF2E85" w:rsidR="00665FA7" w:rsidRPr="009218E7" w:rsidRDefault="00665FA7" w:rsidP="006A0A88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Количество модулей для языка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огромно, что связано с популярностью языка. Часть модулей собрана в так называемую стандартную библиотеку. Стандартная она потому, что поставляется вместе с установочным пакетом. Однако существуют сторонние библиотеки. Они скачиваются и устанавливаются отдельно.</w:t>
      </w:r>
    </w:p>
    <w:p w14:paraId="52586609" w14:textId="51BC69DF" w:rsidR="00502967" w:rsidRPr="009218E7" w:rsidRDefault="00665FA7" w:rsidP="006A0A88">
      <w:pPr>
        <w:ind w:firstLine="360"/>
        <w:jc w:val="both"/>
        <w:rPr>
          <w:rFonts w:ascii="Verdana" w:hAnsi="Verdana" w:cs="Times New Roman"/>
          <w:sz w:val="20"/>
          <w:szCs w:val="20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Для доступа к функционалу модуля, его надо импортировать в программу. После импорта интерпретатор "знает" о существовании дополнительных классов и функций и позволяет ими пользоваться. В</w:t>
      </w:r>
      <w:r w:rsidRPr="009218E7">
        <w:rPr>
          <w:rFonts w:ascii="Verdana" w:hAnsi="Verdana" w:cs="Times New Roman"/>
          <w:sz w:val="20"/>
          <w:szCs w:val="20"/>
        </w:rPr>
        <w:t xml:space="preserve"> </w:t>
      </w:r>
      <w:r w:rsidRPr="009218E7">
        <w:rPr>
          <w:rFonts w:ascii="Verdana" w:hAnsi="Verdana" w:cs="Times New Roman"/>
          <w:sz w:val="20"/>
          <w:szCs w:val="20"/>
          <w:lang w:val="ru-RU"/>
        </w:rPr>
        <w:t>Питоне</w:t>
      </w:r>
      <w:r w:rsidRPr="009218E7">
        <w:rPr>
          <w:rFonts w:ascii="Verdana" w:hAnsi="Verdana" w:cs="Times New Roman"/>
          <w:sz w:val="20"/>
          <w:szCs w:val="20"/>
        </w:rPr>
        <w:t xml:space="preserve"> </w:t>
      </w:r>
      <w:r w:rsidRPr="009218E7">
        <w:rPr>
          <w:rFonts w:ascii="Verdana" w:hAnsi="Verdana" w:cs="Times New Roman"/>
          <w:sz w:val="20"/>
          <w:szCs w:val="20"/>
          <w:lang w:val="ru-RU"/>
        </w:rPr>
        <w:t>импорт</w:t>
      </w:r>
      <w:r w:rsidRPr="009218E7">
        <w:rPr>
          <w:rFonts w:ascii="Verdana" w:hAnsi="Verdana" w:cs="Times New Roman"/>
          <w:sz w:val="20"/>
          <w:szCs w:val="20"/>
        </w:rPr>
        <w:t xml:space="preserve"> </w:t>
      </w:r>
      <w:r w:rsidRPr="009218E7">
        <w:rPr>
          <w:rFonts w:ascii="Verdana" w:hAnsi="Verdana" w:cs="Times New Roman"/>
          <w:sz w:val="20"/>
          <w:szCs w:val="20"/>
          <w:lang w:val="ru-RU"/>
        </w:rPr>
        <w:t>осуществляется</w:t>
      </w:r>
      <w:r w:rsidRPr="009218E7">
        <w:rPr>
          <w:rFonts w:ascii="Verdana" w:hAnsi="Verdana" w:cs="Times New Roman"/>
          <w:sz w:val="20"/>
          <w:szCs w:val="20"/>
        </w:rPr>
        <w:t xml:space="preserve"> </w:t>
      </w:r>
      <w:r w:rsidRPr="009218E7">
        <w:rPr>
          <w:rFonts w:ascii="Verdana" w:hAnsi="Verdana" w:cs="Times New Roman"/>
          <w:sz w:val="20"/>
          <w:szCs w:val="20"/>
          <w:lang w:val="ru-RU"/>
        </w:rPr>
        <w:t>командой</w:t>
      </w:r>
      <w:r w:rsidRPr="009218E7">
        <w:rPr>
          <w:rFonts w:ascii="Verdana" w:hAnsi="Verdana" w:cs="Times New Roman"/>
          <w:sz w:val="20"/>
          <w:szCs w:val="20"/>
        </w:rPr>
        <w:t xml:space="preserve"> </w:t>
      </w:r>
      <w:r w:rsidRPr="009218E7">
        <w:rPr>
          <w:rFonts w:ascii="Courier New" w:hAnsi="Courier New" w:cs="Courier New"/>
          <w:b/>
        </w:rPr>
        <w:t>import</w:t>
      </w:r>
      <w:r w:rsidRPr="009218E7">
        <w:rPr>
          <w:rFonts w:ascii="Verdana" w:hAnsi="Verdana" w:cs="Times New Roman"/>
          <w:sz w:val="20"/>
          <w:szCs w:val="20"/>
        </w:rPr>
        <w:t>.</w:t>
      </w:r>
    </w:p>
    <w:p w14:paraId="683E3C32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&gt;&gt;&gt; import math</w:t>
      </w:r>
    </w:p>
    <w:p w14:paraId="53DC56AB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math</w:t>
      </w:r>
      <w:proofErr w:type="gramEnd"/>
    </w:p>
    <w:p w14:paraId="46F5AEBE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&lt;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module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 xml:space="preserve"> 'math' (built-in)&gt;</w:t>
      </w:r>
    </w:p>
    <w:p w14:paraId="6A842DAC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dir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math)</w:t>
      </w:r>
    </w:p>
    <w:p w14:paraId="6BD90426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['__doc__', '__loader__', '__name__', </w:t>
      </w:r>
    </w:p>
    <w:p w14:paraId="7F811418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'__package__', '__spec__',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acos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acosh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</w:t>
      </w:r>
    </w:p>
    <w:p w14:paraId="15ECEB4F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asin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asinh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atan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'atan2',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atanh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 xml:space="preserve">', </w:t>
      </w:r>
    </w:p>
    <w:p w14:paraId="3D0C02A7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ceil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copysign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'cos',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cosh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</w:t>
      </w:r>
    </w:p>
    <w:p w14:paraId="10CE890D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'degrees', 'e', 'erf',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erfc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exp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 xml:space="preserve">', </w:t>
      </w:r>
    </w:p>
    <w:p w14:paraId="5E6C7D08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'expm1',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fabs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'factorial', 'floor',</w:t>
      </w:r>
    </w:p>
    <w:p w14:paraId="0305766C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fmod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frexp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fsum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'gamma',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gcd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</w:t>
      </w:r>
    </w:p>
    <w:p w14:paraId="039CD0E6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 '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hypot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inf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isclose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isfinite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</w:t>
      </w:r>
    </w:p>
    <w:p w14:paraId="3206BBDC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isinf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isnan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ldexp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lgamma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 xml:space="preserve">', 'log', </w:t>
      </w:r>
    </w:p>
    <w:p w14:paraId="4761A926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'log10', 'log1p', 'log2',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modf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</w:t>
      </w:r>
    </w:p>
    <w:p w14:paraId="08A2F747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'nan', 'pi', 'pow', 'radians', 'sin',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sinh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 xml:space="preserve">', </w:t>
      </w:r>
    </w:p>
    <w:p w14:paraId="6EF52021" w14:textId="77777777" w:rsidR="00665FA7" w:rsidRPr="009218E7" w:rsidRDefault="00665FA7" w:rsidP="00665F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'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sqrt</w:t>
      </w:r>
      <w:proofErr w:type="spellEnd"/>
      <w:proofErr w:type="gramEnd"/>
      <w:r w:rsidRPr="009218E7">
        <w:rPr>
          <w:rFonts w:ascii="Courier New" w:eastAsia="Times New Roman" w:hAnsi="Courier New" w:cs="Courier New"/>
          <w:color w:val="222222"/>
        </w:rPr>
        <w:t>', 'tan',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tanh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', '</w:t>
      </w:r>
      <w:proofErr w:type="spellStart"/>
      <w:r w:rsidRPr="009218E7">
        <w:rPr>
          <w:rFonts w:ascii="Courier New" w:eastAsia="Times New Roman" w:hAnsi="Courier New" w:cs="Courier New"/>
          <w:color w:val="222222"/>
        </w:rPr>
        <w:t>trunc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']</w:t>
      </w:r>
    </w:p>
    <w:p w14:paraId="47C505BD" w14:textId="60A987C9" w:rsidR="00B50F91" w:rsidRPr="00BA265F" w:rsidRDefault="00B50F91" w:rsidP="00502967">
      <w:pPr>
        <w:rPr>
          <w:rFonts w:ascii="Verdana" w:hAnsi="Verdana" w:cs="Times New Roman"/>
        </w:rPr>
      </w:pPr>
    </w:p>
    <w:p w14:paraId="3584373B" w14:textId="39F534D0" w:rsidR="000B7219" w:rsidRPr="00BA265F" w:rsidRDefault="00665FA7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17" w:name="_Toc71905778"/>
      <w:proofErr w:type="spellStart"/>
      <w:r w:rsidRPr="00BA265F">
        <w:rPr>
          <w:rFonts w:ascii="Verdana" w:hAnsi="Verdana" w:cs="Times New Roman"/>
          <w:b/>
          <w:sz w:val="24"/>
          <w:szCs w:val="24"/>
        </w:rPr>
        <w:t>Списки</w:t>
      </w:r>
      <w:bookmarkEnd w:id="17"/>
      <w:proofErr w:type="spellEnd"/>
    </w:p>
    <w:p w14:paraId="574916AF" w14:textId="47DBF2BD" w:rsidR="00B50F91" w:rsidRPr="009218E7" w:rsidRDefault="00B50F91" w:rsidP="00B50F91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Список в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– это встроенный тип (класс) данных, представляющий собой одну из разновидностей структур данных. Структуру данных можно </w:t>
      </w:r>
      <w:proofErr w:type="gramStart"/>
      <w:r w:rsidRPr="009218E7">
        <w:rPr>
          <w:rFonts w:ascii="Verdana" w:hAnsi="Verdana" w:cs="Times New Roman"/>
          <w:sz w:val="20"/>
          <w:szCs w:val="20"/>
          <w:lang w:val="ru-RU"/>
        </w:rPr>
        <w:t>представить</w:t>
      </w:r>
      <w:proofErr w:type="gram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 как сложную единицу, объединяющую в себе группу более простых. Каждая разновидность структур данных имеет свои особенности. Список – это изменяемая последовательность произвольных элементов.</w:t>
      </w:r>
    </w:p>
    <w:p w14:paraId="29F82B0A" w14:textId="19407CA8" w:rsidR="00B50F91" w:rsidRDefault="00B50F91" w:rsidP="00B50F91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В большинстве других языков программирования есть такой широко используемый тип данных как массив. В Питоне такого встроенного типа нет. Однако списки – это по своей сути массивы за одним исключением. Составляющие массив элементы должны принадлежать одному типу данных, для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python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-списков такого ограничения нет.</w:t>
      </w:r>
    </w:p>
    <w:p w14:paraId="59FB0754" w14:textId="77777777" w:rsidR="00F534DE" w:rsidRPr="009218E7" w:rsidRDefault="00F534DE" w:rsidP="00B50F91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</w:p>
    <w:p w14:paraId="2E6C2CD8" w14:textId="77777777" w:rsidR="00B50F91" w:rsidRPr="009218E7" w:rsidRDefault="00B50F91" w:rsidP="00B50F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lastRenderedPageBreak/>
        <w:t>&gt;&gt;&gt; a = [12, 3.85, "black", -4]</w:t>
      </w:r>
    </w:p>
    <w:p w14:paraId="0701185D" w14:textId="77777777" w:rsidR="00B50F91" w:rsidRPr="009218E7" w:rsidRDefault="00B50F91" w:rsidP="00B50F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</w:p>
    <w:p w14:paraId="50105C9C" w14:textId="777C1913" w:rsidR="00B50F91" w:rsidRPr="009218E7" w:rsidRDefault="00B50F91" w:rsidP="00B50F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3.85, 'black', -4]</w:t>
      </w:r>
    </w:p>
    <w:p w14:paraId="2CA154A9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a[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3]</w:t>
      </w:r>
    </w:p>
    <w:p w14:paraId="6EDAECC1" w14:textId="7C0F292A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-4</w:t>
      </w:r>
    </w:p>
    <w:p w14:paraId="0072E6DE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a[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-3], a[-4]</w:t>
      </w:r>
    </w:p>
    <w:p w14:paraId="6CAB1AA7" w14:textId="5F3AEA4A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(3.85, 12)</w:t>
      </w:r>
    </w:p>
    <w:p w14:paraId="4B1DB322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a[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0:2]</w:t>
      </w:r>
    </w:p>
    <w:p w14:paraId="723B05C0" w14:textId="188FE543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3.85]</w:t>
      </w:r>
    </w:p>
    <w:p w14:paraId="6484446D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a[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:3]</w:t>
      </w:r>
    </w:p>
    <w:p w14:paraId="4141ED7A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3.85, 'black']</w:t>
      </w:r>
    </w:p>
    <w:p w14:paraId="19404008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a[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2:]</w:t>
      </w:r>
    </w:p>
    <w:p w14:paraId="50E53D29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proofErr w:type="gramStart"/>
      <w:r w:rsidRPr="009218E7">
        <w:rPr>
          <w:rFonts w:ascii="Courier New" w:eastAsia="Times New Roman" w:hAnsi="Courier New" w:cs="Courier New"/>
          <w:color w:val="222222"/>
        </w:rPr>
        <w:t>['black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', -4]</w:t>
      </w:r>
    </w:p>
    <w:p w14:paraId="056827F6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a[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:]</w:t>
      </w:r>
    </w:p>
    <w:p w14:paraId="635B0631" w14:textId="32C0AB0E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3.85, 'black', -4]</w:t>
      </w:r>
    </w:p>
    <w:p w14:paraId="08A51745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a.append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'wood')</w:t>
      </w:r>
    </w:p>
    <w:p w14:paraId="407A6E02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</w:p>
    <w:p w14:paraId="33DB288E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4, 'black', -4, 'wood']</w:t>
      </w:r>
    </w:p>
    <w:p w14:paraId="79AFA3A7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a.insert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1, 'circle')</w:t>
      </w:r>
    </w:p>
    <w:p w14:paraId="6226363A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</w:p>
    <w:p w14:paraId="6EFB32F2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'circle', 4, 'black', -4, 'wood']</w:t>
      </w:r>
    </w:p>
    <w:p w14:paraId="35DE72FD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a.remove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9218E7">
        <w:rPr>
          <w:rFonts w:ascii="Courier New" w:eastAsia="Times New Roman" w:hAnsi="Courier New" w:cs="Courier New"/>
          <w:color w:val="222222"/>
        </w:rPr>
        <w:t>4)</w:t>
      </w:r>
    </w:p>
    <w:p w14:paraId="31EE1E2A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</w:p>
    <w:p w14:paraId="17080B53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>[12, 'circle', 'black', -4, 'wood']</w:t>
      </w:r>
    </w:p>
    <w:p w14:paraId="2AA72F5E" w14:textId="77777777" w:rsidR="00E91F7F" w:rsidRPr="009218E7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9218E7">
        <w:rPr>
          <w:rFonts w:ascii="Courier New" w:eastAsia="Times New Roman" w:hAnsi="Courier New" w:cs="Courier New"/>
          <w:color w:val="222222"/>
        </w:rPr>
        <w:t xml:space="preserve">&gt;&gt;&gt; </w:t>
      </w:r>
      <w:proofErr w:type="spellStart"/>
      <w:proofErr w:type="gramStart"/>
      <w:r w:rsidRPr="009218E7">
        <w:rPr>
          <w:rFonts w:ascii="Courier New" w:eastAsia="Times New Roman" w:hAnsi="Courier New" w:cs="Courier New"/>
          <w:color w:val="222222"/>
        </w:rPr>
        <w:t>a.pop</w:t>
      </w:r>
      <w:proofErr w:type="spellEnd"/>
      <w:r w:rsidRPr="009218E7">
        <w:rPr>
          <w:rFonts w:ascii="Courier New" w:eastAsia="Times New Roman" w:hAnsi="Courier New" w:cs="Courier New"/>
          <w:color w:val="222222"/>
        </w:rPr>
        <w:t>()</w:t>
      </w:r>
      <w:proofErr w:type="gramEnd"/>
    </w:p>
    <w:p w14:paraId="6AD0F62C" w14:textId="77777777" w:rsidR="00E91F7F" w:rsidRPr="00445CC0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>'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wood</w:t>
      </w:r>
      <w:proofErr w:type="gramEnd"/>
      <w:r w:rsidRPr="00445CC0">
        <w:rPr>
          <w:rFonts w:ascii="Courier New" w:eastAsia="Times New Roman" w:hAnsi="Courier New" w:cs="Courier New"/>
          <w:color w:val="222222"/>
        </w:rPr>
        <w:t>'</w:t>
      </w:r>
    </w:p>
    <w:p w14:paraId="6D80EBB2" w14:textId="77777777" w:rsidR="00E91F7F" w:rsidRPr="00445CC0" w:rsidRDefault="00E91F7F" w:rsidP="00E91F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 xml:space="preserve">&gt;&gt;&gt; </w:t>
      </w:r>
      <w:proofErr w:type="gramStart"/>
      <w:r w:rsidRPr="009218E7">
        <w:rPr>
          <w:rFonts w:ascii="Courier New" w:eastAsia="Times New Roman" w:hAnsi="Courier New" w:cs="Courier New"/>
          <w:color w:val="222222"/>
        </w:rPr>
        <w:t>a</w:t>
      </w:r>
      <w:proofErr w:type="gramEnd"/>
    </w:p>
    <w:p w14:paraId="0EF7ECDA" w14:textId="0228D923" w:rsidR="00B50F91" w:rsidRPr="00445CC0" w:rsidRDefault="00E91F7F" w:rsidP="003F413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45CC0">
        <w:rPr>
          <w:rFonts w:ascii="Courier New" w:eastAsia="Times New Roman" w:hAnsi="Courier New" w:cs="Courier New"/>
          <w:color w:val="222222"/>
        </w:rPr>
        <w:t>[12, '</w:t>
      </w:r>
      <w:r w:rsidRPr="009218E7">
        <w:rPr>
          <w:rFonts w:ascii="Courier New" w:eastAsia="Times New Roman" w:hAnsi="Courier New" w:cs="Courier New"/>
          <w:color w:val="222222"/>
        </w:rPr>
        <w:t>circle</w:t>
      </w:r>
      <w:r w:rsidRPr="00445CC0">
        <w:rPr>
          <w:rFonts w:ascii="Courier New" w:eastAsia="Times New Roman" w:hAnsi="Courier New" w:cs="Courier New"/>
          <w:color w:val="222222"/>
        </w:rPr>
        <w:t>', '</w:t>
      </w:r>
      <w:r w:rsidRPr="009218E7">
        <w:rPr>
          <w:rFonts w:ascii="Courier New" w:eastAsia="Times New Roman" w:hAnsi="Courier New" w:cs="Courier New"/>
          <w:color w:val="222222"/>
        </w:rPr>
        <w:t>black</w:t>
      </w:r>
      <w:r w:rsidRPr="00445CC0">
        <w:rPr>
          <w:rFonts w:ascii="Courier New" w:eastAsia="Times New Roman" w:hAnsi="Courier New" w:cs="Courier New"/>
          <w:color w:val="222222"/>
        </w:rPr>
        <w:t>', -4]</w:t>
      </w:r>
    </w:p>
    <w:p w14:paraId="741ED4AD" w14:textId="77777777" w:rsidR="0091170B" w:rsidRPr="00BA265F" w:rsidRDefault="0091170B" w:rsidP="0091170B">
      <w:pPr>
        <w:rPr>
          <w:rFonts w:ascii="Verdana" w:hAnsi="Verdana"/>
        </w:rPr>
      </w:pPr>
    </w:p>
    <w:p w14:paraId="064D8A34" w14:textId="0DBC2CB1" w:rsidR="00665FA7" w:rsidRPr="00BA265F" w:rsidRDefault="00EB5256" w:rsidP="00514262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18" w:name="_Toc71905779"/>
      <w:r w:rsidRPr="00BA265F">
        <w:rPr>
          <w:rFonts w:ascii="Verdana" w:hAnsi="Verdana" w:cs="Times New Roman"/>
          <w:b/>
          <w:sz w:val="24"/>
          <w:szCs w:val="24"/>
          <w:lang w:val="ru-RU"/>
        </w:rPr>
        <w:t>Функции первого класса</w:t>
      </w:r>
      <w:r w:rsidR="00514262" w:rsidRPr="00BA265F">
        <w:rPr>
          <w:rFonts w:ascii="Verdana" w:hAnsi="Verdana" w:cs="Times New Roman"/>
          <w:b/>
          <w:sz w:val="24"/>
          <w:szCs w:val="24"/>
          <w:lang w:val="ru-RU"/>
        </w:rPr>
        <w:t xml:space="preserve"> и функция высшего порядка</w:t>
      </w:r>
      <w:bookmarkEnd w:id="18"/>
    </w:p>
    <w:p w14:paraId="35D0C725" w14:textId="7D5CFF1F" w:rsidR="00BD2CDA" w:rsidRPr="009218E7" w:rsidRDefault="00EB5256" w:rsidP="003C1B1F">
      <w:pPr>
        <w:ind w:firstLine="36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>В информатике язык программирования имеет функции первого класса, если он рассматривает функции как объекты первого класса. В частности, это означает, что язык поддерживает передачу функций в качестве аргументов другим функциям, возврат их как результат других функций, присваивание их переменным или сохранение в структурах данных. В языках с функциями первого класса имена функций не имеют никакого специального статуса, они рассматриваются как обычные значения, тип которых является функциональным</w:t>
      </w:r>
      <w:r w:rsidR="00514262" w:rsidRPr="009218E7">
        <w:rPr>
          <w:rFonts w:ascii="Verdana" w:hAnsi="Verdana" w:cs="Times New Roman"/>
          <w:sz w:val="20"/>
          <w:szCs w:val="20"/>
          <w:lang w:val="ru-RU"/>
        </w:rPr>
        <w:t>.</w:t>
      </w:r>
    </w:p>
    <w:p w14:paraId="73B4501B" w14:textId="28EDA7AD" w:rsidR="00514262" w:rsidRPr="00BA265F" w:rsidRDefault="00514262" w:rsidP="00F534DE">
      <w:pPr>
        <w:ind w:firstLine="360"/>
        <w:jc w:val="both"/>
        <w:rPr>
          <w:rFonts w:ascii="Verdana" w:hAnsi="Verdana" w:cs="Times New Roman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Функции первого класса являются неотъемлемой частью функционального программирования, в котором использование функций высшего порядка является стандартной практикой. Простым примером функции высшего порядка будет функция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Map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 xml:space="preserve">, которая принимает в качестве своих аргументов функцию и список и возвращает список после применения функции к каждому элементу списка. Чтобы язык программирования поддерживал </w:t>
      </w:r>
      <w:proofErr w:type="spellStart"/>
      <w:r w:rsidRPr="009218E7">
        <w:rPr>
          <w:rFonts w:ascii="Verdana" w:hAnsi="Verdana" w:cs="Times New Roman"/>
          <w:sz w:val="20"/>
          <w:szCs w:val="20"/>
          <w:lang w:val="ru-RU"/>
        </w:rPr>
        <w:t>Map</w:t>
      </w:r>
      <w:proofErr w:type="spellEnd"/>
      <w:r w:rsidRPr="009218E7">
        <w:rPr>
          <w:rFonts w:ascii="Verdana" w:hAnsi="Verdana" w:cs="Times New Roman"/>
          <w:sz w:val="20"/>
          <w:szCs w:val="20"/>
          <w:lang w:val="ru-RU"/>
        </w:rPr>
        <w:t>, он должен поддерживать передачу функций как аргумента.</w:t>
      </w:r>
    </w:p>
    <w:p w14:paraId="67544F5F" w14:textId="77777777" w:rsidR="00514262" w:rsidRPr="00BA265F" w:rsidRDefault="00514262" w:rsidP="00514262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BA265F">
        <w:rPr>
          <w:rFonts w:ascii="Verdana" w:eastAsia="Times New Roman" w:hAnsi="Verdana" w:cs="Times New Roman"/>
          <w:color w:val="0000FF"/>
          <w:sz w:val="21"/>
          <w:szCs w:val="21"/>
        </w:rPr>
        <w:t>def</w:t>
      </w:r>
      <w:proofErr w:type="spellEnd"/>
      <w:proofErr w:type="gramEnd"/>
      <w:r w:rsidRPr="00BA265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BA265F">
        <w:rPr>
          <w:rFonts w:ascii="Verdana" w:eastAsia="Times New Roman" w:hAnsi="Verdana" w:cs="Times New Roman"/>
          <w:color w:val="795E26"/>
          <w:sz w:val="21"/>
          <w:szCs w:val="21"/>
        </w:rPr>
        <w:t>f</w:t>
      </w:r>
      <w:r w:rsidRPr="00BA265F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r w:rsidRPr="00BA265F">
        <w:rPr>
          <w:rFonts w:ascii="Verdana" w:eastAsia="Times New Roman" w:hAnsi="Verdana" w:cs="Times New Roman"/>
          <w:color w:val="001080"/>
          <w:sz w:val="21"/>
          <w:szCs w:val="21"/>
        </w:rPr>
        <w:t>x</w:t>
      </w:r>
      <w:r w:rsidRPr="00BA265F">
        <w:rPr>
          <w:rFonts w:ascii="Verdana" w:eastAsia="Times New Roman" w:hAnsi="Verdana" w:cs="Times New Roman"/>
          <w:color w:val="000000"/>
          <w:sz w:val="21"/>
          <w:szCs w:val="21"/>
        </w:rPr>
        <w:t>):</w:t>
      </w:r>
    </w:p>
    <w:p w14:paraId="2875D8A3" w14:textId="77777777" w:rsidR="00514262" w:rsidRPr="00BA265F" w:rsidRDefault="00514262" w:rsidP="00514262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A265F">
        <w:rPr>
          <w:rFonts w:ascii="Verdana" w:eastAsia="Times New Roman" w:hAnsi="Verdana" w:cs="Times New Roman"/>
          <w:color w:val="000000"/>
          <w:sz w:val="21"/>
          <w:szCs w:val="21"/>
        </w:rPr>
        <w:t>    </w:t>
      </w:r>
      <w:proofErr w:type="gramStart"/>
      <w:r w:rsidRPr="00BA265F">
        <w:rPr>
          <w:rFonts w:ascii="Verdana" w:eastAsia="Times New Roman" w:hAnsi="Verdana" w:cs="Times New Roman"/>
          <w:color w:val="AF00DB"/>
          <w:sz w:val="21"/>
          <w:szCs w:val="21"/>
        </w:rPr>
        <w:t>return</w:t>
      </w:r>
      <w:proofErr w:type="gramEnd"/>
      <w:r w:rsidRPr="00BA265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BA265F">
        <w:rPr>
          <w:rFonts w:ascii="Verdana" w:eastAsia="Times New Roman" w:hAnsi="Verdana" w:cs="Times New Roman"/>
          <w:color w:val="098658"/>
          <w:sz w:val="21"/>
          <w:szCs w:val="21"/>
        </w:rPr>
        <w:t>3</w:t>
      </w:r>
      <w:r w:rsidRPr="00BA265F">
        <w:rPr>
          <w:rFonts w:ascii="Verdana" w:eastAsia="Times New Roman" w:hAnsi="Verdana" w:cs="Times New Roman"/>
          <w:color w:val="000000"/>
          <w:sz w:val="21"/>
          <w:szCs w:val="21"/>
        </w:rPr>
        <w:t> * x + </w:t>
      </w:r>
      <w:r w:rsidRPr="00BA265F">
        <w:rPr>
          <w:rFonts w:ascii="Verdana" w:eastAsia="Times New Roman" w:hAnsi="Verdana" w:cs="Times New Roman"/>
          <w:color w:val="098658"/>
          <w:sz w:val="21"/>
          <w:szCs w:val="21"/>
        </w:rPr>
        <w:t>1</w:t>
      </w:r>
    </w:p>
    <w:p w14:paraId="4C04B8FC" w14:textId="77777777" w:rsidR="00514262" w:rsidRPr="00BA265F" w:rsidRDefault="00514262" w:rsidP="00514262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73C663B8" w14:textId="74773E00" w:rsidR="00514262" w:rsidRDefault="004E5394" w:rsidP="00514262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267F99"/>
          <w:sz w:val="21"/>
          <w:szCs w:val="21"/>
        </w:rPr>
        <w:t>l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 = [</w:t>
      </w:r>
      <w:r w:rsidR="00514262" w:rsidRPr="00BA265F">
        <w:rPr>
          <w:rFonts w:ascii="Verdana" w:eastAsia="Times New Roman" w:hAnsi="Verdana" w:cs="Times New Roman"/>
          <w:color w:val="098658"/>
          <w:sz w:val="21"/>
          <w:szCs w:val="21"/>
        </w:rPr>
        <w:t>1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r w:rsidR="00514262" w:rsidRPr="00BA265F">
        <w:rPr>
          <w:rFonts w:ascii="Verdana" w:eastAsia="Times New Roman" w:hAnsi="Verdana" w:cs="Times New Roman"/>
          <w:color w:val="098658"/>
          <w:sz w:val="21"/>
          <w:szCs w:val="21"/>
        </w:rPr>
        <w:t>2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r w:rsidR="00514262" w:rsidRPr="00BA265F">
        <w:rPr>
          <w:rFonts w:ascii="Verdana" w:eastAsia="Times New Roman" w:hAnsi="Verdana" w:cs="Times New Roman"/>
          <w:color w:val="098658"/>
          <w:sz w:val="21"/>
          <w:szCs w:val="21"/>
        </w:rPr>
        <w:t>3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r w:rsidR="00514262" w:rsidRPr="00BA265F">
        <w:rPr>
          <w:rFonts w:ascii="Verdana" w:eastAsia="Times New Roman" w:hAnsi="Verdana" w:cs="Times New Roman"/>
          <w:color w:val="098658"/>
          <w:sz w:val="21"/>
          <w:szCs w:val="21"/>
        </w:rPr>
        <w:t>4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, </w:t>
      </w:r>
      <w:r w:rsidR="00514262" w:rsidRPr="00BA265F">
        <w:rPr>
          <w:rFonts w:ascii="Verdana" w:eastAsia="Times New Roman" w:hAnsi="Verdana" w:cs="Times New Roman"/>
          <w:color w:val="098658"/>
          <w:sz w:val="21"/>
          <w:szCs w:val="21"/>
        </w:rPr>
        <w:t>5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]</w:t>
      </w:r>
    </w:p>
    <w:p w14:paraId="73815A75" w14:textId="67EB438D" w:rsidR="004E5394" w:rsidRDefault="004E5394" w:rsidP="00F534DE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rez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= </w:t>
      </w:r>
      <w:r w:rsidR="00514262" w:rsidRPr="00BA265F">
        <w:rPr>
          <w:rFonts w:ascii="Verdana" w:eastAsia="Times New Roman" w:hAnsi="Verdana" w:cs="Times New Roman"/>
          <w:color w:val="795E26"/>
          <w:sz w:val="21"/>
          <w:szCs w:val="21"/>
        </w:rPr>
        <w:t>map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(f, </w:t>
      </w:r>
      <w:r>
        <w:rPr>
          <w:rFonts w:ascii="Verdana" w:eastAsia="Times New Roman" w:hAnsi="Verdana" w:cs="Times New Roman"/>
          <w:color w:val="267F99"/>
          <w:sz w:val="21"/>
          <w:szCs w:val="21"/>
        </w:rPr>
        <w:t>l</w:t>
      </w:r>
      <w:r w:rsidR="00514262" w:rsidRPr="00BA265F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14:paraId="260CC057" w14:textId="36E6891C" w:rsidR="004E5394" w:rsidRDefault="004E5394" w:rsidP="00F534DE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>
        <w:rPr>
          <w:rFonts w:ascii="Verdana" w:eastAsia="Times New Roman" w:hAnsi="Verdana" w:cs="Times New Roman"/>
          <w:color w:val="795E26"/>
          <w:sz w:val="21"/>
          <w:szCs w:val="21"/>
        </w:rPr>
        <w:t>print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>rez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14:paraId="4526B630" w14:textId="77777777" w:rsidR="004E5394" w:rsidRPr="004E5394" w:rsidRDefault="004E5394" w:rsidP="00F534DE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bookmarkStart w:id="19" w:name="_GoBack"/>
      <w:bookmarkEnd w:id="19"/>
    </w:p>
    <w:p w14:paraId="06129E27" w14:textId="7289C080" w:rsidR="003F4131" w:rsidRPr="00BA265F" w:rsidRDefault="004E5394" w:rsidP="00F534DE">
      <w:pPr>
        <w:shd w:val="clear" w:color="auto" w:fill="FFFFFF"/>
        <w:spacing w:after="0" w:line="285" w:lineRule="atLeast"/>
        <w:rPr>
          <w:rFonts w:ascii="Verdana" w:hAnsi="Verdana" w:cs="Times New Roman"/>
        </w:rPr>
      </w:pPr>
      <w:r w:rsidRPr="004E5394">
        <w:rPr>
          <w:rFonts w:ascii="Verdana" w:hAnsi="Verdana" w:cs="Times New Roman"/>
        </w:rPr>
        <w:t xml:space="preserve">[4, 7, 10, 13, 16] </w:t>
      </w:r>
      <w:r w:rsidR="003F4131" w:rsidRPr="00BA265F">
        <w:rPr>
          <w:rFonts w:ascii="Verdana" w:hAnsi="Verdana" w:cs="Times New Roman"/>
        </w:rPr>
        <w:br w:type="page"/>
      </w:r>
    </w:p>
    <w:p w14:paraId="585EEFF7" w14:textId="35CF892B" w:rsidR="00EB5256" w:rsidRPr="00093D64" w:rsidRDefault="00D37D69" w:rsidP="00EB5256">
      <w:pPr>
        <w:pStyle w:val="ListParagraph"/>
        <w:numPr>
          <w:ilvl w:val="0"/>
          <w:numId w:val="11"/>
        </w:numPr>
        <w:outlineLvl w:val="0"/>
        <w:rPr>
          <w:rFonts w:ascii="Verdana" w:hAnsi="Verdana" w:cs="Times New Roman"/>
          <w:b/>
          <w:sz w:val="32"/>
          <w:szCs w:val="32"/>
          <w:lang w:val="ru-RU"/>
        </w:rPr>
      </w:pPr>
      <w:bookmarkStart w:id="20" w:name="_Toc71905780"/>
      <w:r w:rsidRPr="00093D64">
        <w:rPr>
          <w:rFonts w:ascii="Verdana" w:hAnsi="Verdana" w:cs="Times New Roman"/>
          <w:b/>
          <w:sz w:val="32"/>
          <w:szCs w:val="32"/>
          <w:lang w:val="ru-RU"/>
        </w:rPr>
        <w:lastRenderedPageBreak/>
        <w:t>Базовое п</w:t>
      </w:r>
      <w:r w:rsidR="00432D14" w:rsidRPr="00093D64">
        <w:rPr>
          <w:rFonts w:ascii="Verdana" w:hAnsi="Verdana" w:cs="Times New Roman"/>
          <w:b/>
          <w:sz w:val="32"/>
          <w:szCs w:val="32"/>
          <w:lang w:val="ru-RU"/>
        </w:rPr>
        <w:t xml:space="preserve">рограммирование </w:t>
      </w:r>
      <w:r w:rsidR="00432D14" w:rsidRPr="00093D64">
        <w:rPr>
          <w:rFonts w:ascii="Verdana" w:hAnsi="Verdana" w:cs="Times New Roman"/>
          <w:b/>
          <w:sz w:val="32"/>
          <w:szCs w:val="32"/>
        </w:rPr>
        <w:t>NAO</w:t>
      </w:r>
      <w:r w:rsidR="00432D14" w:rsidRPr="00093D64">
        <w:rPr>
          <w:rFonts w:ascii="Verdana" w:hAnsi="Verdana" w:cs="Times New Roman"/>
          <w:b/>
          <w:sz w:val="32"/>
          <w:szCs w:val="32"/>
          <w:lang w:val="ru-RU"/>
        </w:rPr>
        <w:t xml:space="preserve"> на </w:t>
      </w:r>
      <w:r w:rsidR="00432D14" w:rsidRPr="00093D64">
        <w:rPr>
          <w:rFonts w:ascii="Verdana" w:hAnsi="Verdana" w:cs="Times New Roman"/>
          <w:b/>
          <w:sz w:val="32"/>
          <w:szCs w:val="32"/>
        </w:rPr>
        <w:t>Python</w:t>
      </w:r>
      <w:bookmarkEnd w:id="20"/>
    </w:p>
    <w:p w14:paraId="75CE09B7" w14:textId="1BF46B78" w:rsidR="00EB5256" w:rsidRPr="009218E7" w:rsidRDefault="00EB5256" w:rsidP="00BA265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Среда разработки была выбрана </w:t>
      </w:r>
      <w:r w:rsidRPr="009218E7">
        <w:rPr>
          <w:rFonts w:ascii="Verdana" w:hAnsi="Verdana" w:cs="Times New Roman"/>
          <w:sz w:val="20"/>
          <w:szCs w:val="20"/>
        </w:rPr>
        <w:t>Visual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9218E7">
        <w:rPr>
          <w:rFonts w:ascii="Verdana" w:hAnsi="Verdana" w:cs="Times New Roman"/>
          <w:sz w:val="20"/>
          <w:szCs w:val="20"/>
        </w:rPr>
        <w:t>Studio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9218E7">
        <w:rPr>
          <w:rFonts w:ascii="Verdana" w:hAnsi="Verdana" w:cs="Times New Roman"/>
          <w:sz w:val="20"/>
          <w:szCs w:val="20"/>
        </w:rPr>
        <w:t>Code</w:t>
      </w:r>
      <w:r w:rsidR="00514262" w:rsidRPr="009218E7">
        <w:rPr>
          <w:rFonts w:ascii="Verdana" w:hAnsi="Verdana" w:cs="Times New Roman"/>
          <w:sz w:val="20"/>
          <w:szCs w:val="20"/>
          <w:lang w:val="ru-RU"/>
        </w:rPr>
        <w:t xml:space="preserve">. Для запуска проектов нужно нажать </w:t>
      </w:r>
      <w:r w:rsidR="00514262" w:rsidRPr="009218E7">
        <w:rPr>
          <w:rFonts w:ascii="Verdana" w:hAnsi="Verdana" w:cs="Times New Roman"/>
          <w:b/>
          <w:sz w:val="20"/>
          <w:szCs w:val="20"/>
        </w:rPr>
        <w:t>F</w:t>
      </w:r>
      <w:r w:rsidR="00514262" w:rsidRPr="009218E7">
        <w:rPr>
          <w:rFonts w:ascii="Verdana" w:hAnsi="Verdana" w:cs="Times New Roman"/>
          <w:b/>
          <w:sz w:val="20"/>
          <w:szCs w:val="20"/>
          <w:lang w:val="ru-RU"/>
        </w:rPr>
        <w:t>5</w:t>
      </w:r>
      <w:r w:rsidR="00514262" w:rsidRPr="009218E7">
        <w:rPr>
          <w:rFonts w:ascii="Verdana" w:hAnsi="Verdana" w:cs="Times New Roman"/>
          <w:sz w:val="20"/>
          <w:szCs w:val="20"/>
          <w:lang w:val="ru-RU"/>
        </w:rPr>
        <w:t xml:space="preserve"> затем </w:t>
      </w:r>
      <w:r w:rsidR="00514262" w:rsidRPr="009218E7">
        <w:rPr>
          <w:rFonts w:ascii="Verdana" w:hAnsi="Verdana" w:cs="Times New Roman"/>
          <w:b/>
          <w:sz w:val="20"/>
          <w:szCs w:val="20"/>
        </w:rPr>
        <w:t>Enter</w:t>
      </w:r>
      <w:r w:rsidR="00514262" w:rsidRPr="009218E7">
        <w:rPr>
          <w:rFonts w:ascii="Verdana" w:hAnsi="Verdana" w:cs="Times New Roman"/>
          <w:sz w:val="20"/>
          <w:szCs w:val="20"/>
          <w:lang w:val="ru-RU"/>
        </w:rPr>
        <w:t>.</w:t>
      </w:r>
    </w:p>
    <w:p w14:paraId="0ACBA8AC" w14:textId="6EE98A16" w:rsidR="00514262" w:rsidRDefault="00514262" w:rsidP="00BA265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Вся дополнительную информацию по работе </w:t>
      </w:r>
      <w:r w:rsidR="00F534DE">
        <w:rPr>
          <w:rFonts w:ascii="Verdana" w:hAnsi="Verdana" w:cs="Times New Roman"/>
          <w:sz w:val="20"/>
          <w:szCs w:val="20"/>
          <w:lang w:val="ru-RU"/>
        </w:rPr>
        <w:t>ф</w:t>
      </w:r>
      <w:r w:rsidR="00F534DE" w:rsidRPr="009218E7">
        <w:rPr>
          <w:rFonts w:ascii="Verdana" w:hAnsi="Verdana" w:cs="Times New Roman"/>
          <w:sz w:val="20"/>
          <w:szCs w:val="20"/>
          <w:lang w:val="ru-RU"/>
        </w:rPr>
        <w:t>реймворка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445CC0">
        <w:rPr>
          <w:rFonts w:ascii="Verdana" w:hAnsi="Verdana" w:cs="Times New Roman"/>
          <w:b/>
          <w:sz w:val="20"/>
          <w:szCs w:val="20"/>
        </w:rPr>
        <w:t>naoqi</w:t>
      </w:r>
      <w:r w:rsidRPr="00445CC0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="00902BC3" w:rsidRPr="009218E7">
        <w:rPr>
          <w:rFonts w:ascii="Verdana" w:hAnsi="Verdana" w:cs="Times New Roman"/>
          <w:sz w:val="20"/>
          <w:szCs w:val="20"/>
          <w:lang w:val="ru-RU"/>
        </w:rPr>
        <w:t>версии 2.8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и работе с </w:t>
      </w:r>
      <w:r w:rsidRPr="00445CC0">
        <w:rPr>
          <w:rFonts w:ascii="Verdana" w:hAnsi="Verdana" w:cs="Times New Roman"/>
          <w:b/>
          <w:sz w:val="20"/>
          <w:szCs w:val="20"/>
        </w:rPr>
        <w:t>naoAPI</w:t>
      </w:r>
      <w:r w:rsidRPr="00445CC0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можно найти на </w:t>
      </w:r>
      <w:hyperlink r:id="rId14" w:history="1">
        <w:r w:rsidRPr="009218E7">
          <w:rPr>
            <w:rStyle w:val="Hyperlink"/>
            <w:rFonts w:ascii="Verdana" w:hAnsi="Verdana" w:cs="Times New Roman"/>
            <w:sz w:val="20"/>
            <w:szCs w:val="20"/>
            <w:lang w:val="ru-RU"/>
          </w:rPr>
          <w:t>сайте разработчика</w:t>
        </w:r>
      </w:hyperlink>
      <w:r w:rsidRPr="009218E7">
        <w:rPr>
          <w:rFonts w:ascii="Verdana" w:hAnsi="Verdana" w:cs="Times New Roman"/>
          <w:sz w:val="20"/>
          <w:szCs w:val="20"/>
          <w:lang w:val="ru-RU"/>
        </w:rPr>
        <w:t>.</w:t>
      </w:r>
      <w:r w:rsidR="00902BC3" w:rsidRPr="009218E7">
        <w:rPr>
          <w:rFonts w:ascii="Verdana" w:hAnsi="Verdana" w:cs="Times New Roman"/>
          <w:sz w:val="20"/>
          <w:szCs w:val="20"/>
          <w:lang w:val="ru-RU"/>
        </w:rPr>
        <w:t xml:space="preserve"> </w:t>
      </w:r>
    </w:p>
    <w:p w14:paraId="19D839AB" w14:textId="40FCA2DE" w:rsidR="00445CC0" w:rsidRPr="009218E7" w:rsidRDefault="00445CC0" w:rsidP="00445CC0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sz w:val="20"/>
          <w:szCs w:val="20"/>
          <w:lang w:val="ru-RU"/>
        </w:rPr>
        <w:t xml:space="preserve">Перед выполнением необходимо ознакомиться с таблицами </w:t>
      </w:r>
      <w:hyperlink r:id="rId15" w:history="1">
        <w:r w:rsidRPr="009218E7">
          <w:rPr>
            <w:rStyle w:val="Hyperlink"/>
            <w:rFonts w:ascii="Verdana" w:hAnsi="Verdana" w:cs="Times New Roman"/>
            <w:sz w:val="20"/>
            <w:szCs w:val="20"/>
            <w:lang w:val="ru-RU"/>
          </w:rPr>
          <w:t>контактных и тактильных сенсоров</w:t>
        </w:r>
      </w:hyperlink>
      <w:r w:rsidRPr="009218E7">
        <w:rPr>
          <w:rFonts w:ascii="Verdana" w:hAnsi="Verdana" w:cs="Times New Roman"/>
          <w:sz w:val="20"/>
          <w:szCs w:val="20"/>
          <w:lang w:val="ru-RU"/>
        </w:rPr>
        <w:t xml:space="preserve"> и </w:t>
      </w:r>
      <w:hyperlink r:id="rId16" w:history="1">
        <w:r w:rsidRPr="009218E7">
          <w:rPr>
            <w:rStyle w:val="Hyperlink"/>
            <w:rFonts w:ascii="Verdana" w:hAnsi="Verdana" w:cs="Times New Roman"/>
            <w:sz w:val="20"/>
            <w:szCs w:val="20"/>
            <w:lang w:val="ru-RU"/>
          </w:rPr>
          <w:t>светодиодов</w:t>
        </w:r>
      </w:hyperlink>
      <w:r w:rsidRPr="009218E7">
        <w:rPr>
          <w:rFonts w:ascii="Verdana" w:hAnsi="Verdana" w:cs="Times New Roman"/>
          <w:sz w:val="20"/>
          <w:szCs w:val="20"/>
          <w:lang w:val="ru-RU"/>
        </w:rPr>
        <w:t>.</w:t>
      </w:r>
      <w:r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9218E7">
        <w:rPr>
          <w:rFonts w:ascii="Verdana" w:hAnsi="Verdana" w:cs="Times New Roman"/>
          <w:sz w:val="20"/>
          <w:szCs w:val="20"/>
          <w:lang w:val="ru-RU"/>
        </w:rPr>
        <w:t>Для удобства</w:t>
      </w:r>
      <w:r w:rsidRPr="00445CC0">
        <w:rPr>
          <w:rFonts w:ascii="Verdana" w:hAnsi="Verdana" w:cs="Times New Roman"/>
          <w:sz w:val="20"/>
          <w:szCs w:val="20"/>
          <w:lang w:val="ru-RU"/>
        </w:rPr>
        <w:t xml:space="preserve"> </w:t>
      </w:r>
      <w:r>
        <w:rPr>
          <w:rFonts w:ascii="Verdana" w:hAnsi="Verdana" w:cs="Times New Roman"/>
          <w:sz w:val="20"/>
          <w:szCs w:val="20"/>
          <w:lang w:val="ru-RU"/>
        </w:rPr>
        <w:t>все</w:t>
      </w:r>
      <w:r w:rsidRPr="009218E7">
        <w:rPr>
          <w:rFonts w:ascii="Verdana" w:hAnsi="Verdana" w:cs="Times New Roman"/>
          <w:sz w:val="20"/>
          <w:szCs w:val="20"/>
          <w:lang w:val="ru-RU"/>
        </w:rPr>
        <w:t xml:space="preserve"> таблицы приведены в конце документа.</w:t>
      </w:r>
    </w:p>
    <w:p w14:paraId="106361C2" w14:textId="77777777" w:rsidR="00445CC0" w:rsidRPr="009218E7" w:rsidRDefault="00445CC0" w:rsidP="00BA265F">
      <w:pPr>
        <w:jc w:val="both"/>
        <w:rPr>
          <w:rFonts w:ascii="Verdana" w:hAnsi="Verdana" w:cs="Times New Roman"/>
          <w:sz w:val="20"/>
          <w:szCs w:val="20"/>
          <w:lang w:val="ru-RU"/>
        </w:rPr>
      </w:pPr>
    </w:p>
    <w:p w14:paraId="7E8A7ECF" w14:textId="3339FDD5" w:rsidR="00D37D69" w:rsidRPr="00BA265F" w:rsidRDefault="00EB5256" w:rsidP="00EB5256">
      <w:pPr>
        <w:pStyle w:val="ListParagraph"/>
        <w:numPr>
          <w:ilvl w:val="1"/>
          <w:numId w:val="11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21" w:name="_Toc71905781"/>
      <w:r w:rsidRPr="00BA265F">
        <w:rPr>
          <w:rFonts w:ascii="Verdana" w:hAnsi="Verdana" w:cs="Times New Roman"/>
          <w:b/>
          <w:sz w:val="24"/>
          <w:szCs w:val="24"/>
          <w:lang w:val="ru-RU"/>
        </w:rPr>
        <w:t>Задание 1</w:t>
      </w:r>
      <w:bookmarkEnd w:id="21"/>
    </w:p>
    <w:p w14:paraId="52CB9F3B" w14:textId="017C25B0" w:rsidR="00514262" w:rsidRDefault="00514262" w:rsidP="00BA265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9218E7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Pr="009218E7">
        <w:rPr>
          <w:rFonts w:ascii="Verdana" w:hAnsi="Verdana" w:cs="Times New Roman"/>
          <w:sz w:val="20"/>
          <w:szCs w:val="20"/>
          <w:lang w:val="ru-RU"/>
        </w:rPr>
        <w:t>: Включение и выключение глаз. При нажатии на передний датчик головы</w:t>
      </w:r>
      <w:r w:rsidR="00902BC3" w:rsidRPr="009218E7">
        <w:rPr>
          <w:rFonts w:ascii="Verdana" w:hAnsi="Verdana" w:cs="Times New Roman"/>
          <w:sz w:val="20"/>
          <w:szCs w:val="20"/>
          <w:lang w:val="ru-RU"/>
        </w:rPr>
        <w:t xml:space="preserve">, левый или правый глаз (на выбор) загорается </w:t>
      </w:r>
      <w:proofErr w:type="gramStart"/>
      <w:r w:rsidR="00902BC3" w:rsidRPr="009218E7">
        <w:rPr>
          <w:rFonts w:ascii="Verdana" w:hAnsi="Verdana" w:cs="Times New Roman"/>
          <w:sz w:val="20"/>
          <w:szCs w:val="20"/>
          <w:lang w:val="ru-RU"/>
        </w:rPr>
        <w:t>цветом(</w:t>
      </w:r>
      <w:proofErr w:type="gramEnd"/>
      <w:r w:rsidR="00902BC3" w:rsidRPr="009218E7">
        <w:rPr>
          <w:rFonts w:ascii="Verdana" w:hAnsi="Verdana" w:cs="Times New Roman"/>
          <w:sz w:val="20"/>
          <w:szCs w:val="20"/>
          <w:lang w:val="ru-RU"/>
        </w:rPr>
        <w:t>на выбор). При нажатии заднего датчика головы, глаз возвращается в стандартное(белое) состояние.</w:t>
      </w:r>
    </w:p>
    <w:p w14:paraId="12BE7F19" w14:textId="439C51F7" w:rsidR="00EA1A45" w:rsidRDefault="00EA1A45" w:rsidP="00BA265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EA1A45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>
        <w:rPr>
          <w:rFonts w:ascii="Verdana" w:hAnsi="Verdana" w:cs="Times New Roman"/>
          <w:sz w:val="20"/>
          <w:szCs w:val="20"/>
          <w:lang w:val="ru-RU"/>
        </w:rPr>
        <w:t>: Создать бесконечный цикл, проверяющий статус сенсоров головы, и в зависимости от нажатого датчика окрашивать глаз в цвет, либо окрашивать в стандартный белый цвет.</w:t>
      </w:r>
    </w:p>
    <w:p w14:paraId="7E364028" w14:textId="081962D1" w:rsidR="009476B7" w:rsidRDefault="007856F3" w:rsidP="00BA265F">
      <w:pPr>
        <w:jc w:val="both"/>
        <w:rPr>
          <w:rFonts w:ascii="Verdana" w:hAnsi="Verdana" w:cs="Times New Roman"/>
          <w:b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программы:</w:t>
      </w:r>
    </w:p>
    <w:p w14:paraId="50F0A1B9" w14:textId="4B61B6E8" w:rsidR="009476B7" w:rsidRDefault="009476B7" w:rsidP="00BA265F">
      <w:pPr>
        <w:jc w:val="both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t>Основная схема</w:t>
      </w:r>
    </w:p>
    <w:p w14:paraId="7EB2C2A3" w14:textId="082FF0D1" w:rsidR="009476B7" w:rsidRDefault="009476B7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 w:rsidRPr="009476B7">
        <w:rPr>
          <w:rFonts w:ascii="Verdana" w:hAnsi="Verdana" w:cs="Times New Roman"/>
          <w:noProof/>
          <w:sz w:val="20"/>
          <w:szCs w:val="20"/>
        </w:rPr>
        <w:drawing>
          <wp:inline distT="0" distB="0" distL="0" distR="0" wp14:anchorId="5CE444A7" wp14:editId="3C2A9E66">
            <wp:extent cx="1552792" cy="318179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348" w14:textId="77777777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</w:p>
    <w:p w14:paraId="7F1982E7" w14:textId="77777777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</w:p>
    <w:p w14:paraId="43639718" w14:textId="77777777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</w:p>
    <w:p w14:paraId="63894769" w14:textId="77777777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</w:p>
    <w:p w14:paraId="6C5ED44B" w14:textId="77777777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</w:p>
    <w:p w14:paraId="3AB31ABC" w14:textId="77777777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</w:p>
    <w:p w14:paraId="32362FEF" w14:textId="62B451CD" w:rsidR="009476B7" w:rsidRDefault="009476B7" w:rsidP="009476B7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lastRenderedPageBreak/>
        <w:t xml:space="preserve">Схема блока </w:t>
      </w:r>
      <w:r>
        <w:rPr>
          <w:rFonts w:ascii="Verdana" w:hAnsi="Verdana" w:cs="Times New Roman"/>
          <w:sz w:val="20"/>
          <w:szCs w:val="20"/>
        </w:rPr>
        <w:t>main</w:t>
      </w:r>
    </w:p>
    <w:p w14:paraId="1C8A72FA" w14:textId="2FE327E3" w:rsidR="009476B7" w:rsidRDefault="00EB6D6E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 w:rsidRPr="00EB6D6E">
        <w:rPr>
          <w:rFonts w:ascii="Verdana" w:hAnsi="Verdana" w:cs="Times New Roman"/>
          <w:noProof/>
          <w:sz w:val="20"/>
          <w:szCs w:val="20"/>
        </w:rPr>
        <w:drawing>
          <wp:inline distT="0" distB="0" distL="0" distR="0" wp14:anchorId="204D4FB2" wp14:editId="50F71011">
            <wp:extent cx="3181794" cy="68589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0196" w14:textId="5FAA5E55" w:rsidR="00294200" w:rsidRDefault="00294200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</w:p>
    <w:p w14:paraId="25F1C9FB" w14:textId="1351A233" w:rsidR="00294200" w:rsidRDefault="00294200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</w:p>
    <w:p w14:paraId="3DC82A23" w14:textId="77777777" w:rsidR="00294200" w:rsidRDefault="00294200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</w:p>
    <w:p w14:paraId="1F5692C8" w14:textId="126B1446" w:rsidR="0028375B" w:rsidRDefault="0028375B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</w:p>
    <w:p w14:paraId="30F57DE6" w14:textId="64F048DA" w:rsidR="0028375B" w:rsidRDefault="0028375B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</w:p>
    <w:p w14:paraId="7127C6BB" w14:textId="77777777" w:rsidR="0028375B" w:rsidRPr="009476B7" w:rsidRDefault="0028375B" w:rsidP="009476B7">
      <w:pPr>
        <w:jc w:val="center"/>
        <w:rPr>
          <w:rFonts w:ascii="Verdana" w:hAnsi="Verdana" w:cs="Times New Roman"/>
          <w:sz w:val="20"/>
          <w:szCs w:val="20"/>
          <w:lang w:val="ru-RU"/>
        </w:rPr>
      </w:pPr>
    </w:p>
    <w:p w14:paraId="336E8F14" w14:textId="29E51D50" w:rsidR="00445CC0" w:rsidRDefault="00EA1A45" w:rsidP="00883E3E">
      <w:pPr>
        <w:spacing w:after="0"/>
        <w:jc w:val="both"/>
        <w:rPr>
          <w:rFonts w:ascii="Verdana" w:hAnsi="Verdana" w:cs="Times New Roman"/>
          <w:sz w:val="20"/>
          <w:szCs w:val="20"/>
          <w:lang w:val="ru-RU"/>
        </w:rPr>
      </w:pPr>
      <w:r w:rsidRPr="00EA1A45">
        <w:rPr>
          <w:rFonts w:ascii="Verdana" w:hAnsi="Verdana" w:cs="Times New Roman"/>
          <w:b/>
          <w:sz w:val="20"/>
          <w:szCs w:val="20"/>
          <w:lang w:val="ru-RU"/>
        </w:rPr>
        <w:lastRenderedPageBreak/>
        <w:t>Код</w:t>
      </w:r>
      <w:r w:rsidR="007856F3">
        <w:rPr>
          <w:rFonts w:ascii="Verdana" w:hAnsi="Verdana" w:cs="Times New Roman"/>
          <w:b/>
          <w:sz w:val="20"/>
          <w:szCs w:val="20"/>
          <w:lang w:val="ru-RU"/>
        </w:rPr>
        <w:t xml:space="preserve"> программы</w:t>
      </w:r>
      <w:r>
        <w:rPr>
          <w:rFonts w:ascii="Verdana" w:hAnsi="Verdana" w:cs="Times New Roman"/>
          <w:sz w:val="20"/>
          <w:szCs w:val="20"/>
          <w:lang w:val="ru-RU"/>
        </w:rPr>
        <w:t>:</w:t>
      </w:r>
      <w:r w:rsidR="007856F3">
        <w:rPr>
          <w:rFonts w:ascii="Verdana" w:hAnsi="Verdana" w:cs="Times New Roman"/>
          <w:sz w:val="20"/>
          <w:szCs w:val="20"/>
          <w:lang w:val="ru-RU"/>
        </w:rPr>
        <w:t xml:space="preserve"> </w:t>
      </w:r>
    </w:p>
    <w:p w14:paraId="461AC637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</w:t>
      </w:r>
    </w:p>
    <w:p w14:paraId="0C330872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EA2EF" w14:textId="55DB7D46" w:rsidR="0028375B" w:rsidRPr="0028375B" w:rsidRDefault="0028375B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time         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подключение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библиотеки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time</w:t>
      </w:r>
    </w:p>
    <w:p w14:paraId="073D5FCD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0FF0F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Подключение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ALProxy</w:t>
      </w:r>
      <w:proofErr w:type="spellEnd"/>
    </w:p>
    <w:p w14:paraId="4D95B625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Подключение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ALBroker</w:t>
      </w:r>
      <w:proofErr w:type="spellEnd"/>
    </w:p>
    <w:p w14:paraId="03797F2A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Подключение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ALModule</w:t>
      </w:r>
      <w:proofErr w:type="spellEnd"/>
    </w:p>
    <w:p w14:paraId="671019F0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478FCD" w14:textId="77777777" w:rsid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375B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8375B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):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Обьявление функции main. Функция принимает </w:t>
      </w:r>
    </w:p>
    <w:p w14:paraId="6FC0086A" w14:textId="37EFDEEA" w:rsidR="0028375B" w:rsidRPr="00C76AB1" w:rsidRDefault="0028375B" w:rsidP="00D132E5">
      <w:pPr>
        <w:shd w:val="clear" w:color="auto" w:fill="FFFFFF"/>
        <w:spacing w:after="0" w:line="240" w:lineRule="auto"/>
        <w:ind w:left="43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два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значения</w:t>
      </w:r>
    </w:p>
    <w:p w14:paraId="350FD0DB" w14:textId="77777777" w:rsidR="0028375B" w:rsidRPr="00C76AB1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robot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_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robot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_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port</w:t>
      </w:r>
    </w:p>
    <w:p w14:paraId="3ACC2F43" w14:textId="77777777" w:rsidR="0028375B" w:rsidRPr="00C76AB1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63DDEAD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= ALProxy(</w:t>
      </w:r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"ALLeds"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,robot_IP,robot_PORT)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Подключение интерфейса ALLeds</w:t>
      </w:r>
    </w:p>
    <w:p w14:paraId="4E947BAC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= ALProxy(</w:t>
      </w:r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"ALTouch"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,robot_IP,robot_PORT)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Подключение интерфейса ALTouch</w:t>
      </w:r>
    </w:p>
    <w:p w14:paraId="315953BF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)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Сброс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LED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умолчанию</w:t>
      </w:r>
      <w:proofErr w:type="spellEnd"/>
    </w:p>
    <w:p w14:paraId="4AEE8D32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gram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reset</w:t>
      </w:r>
      <w:proofErr w:type="gramEnd"/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("группа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или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конкретный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светодиод")</w:t>
      </w:r>
    </w:p>
    <w:p w14:paraId="3CAB8397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1AE41C30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0.2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Скорость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изменения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цвета</w:t>
      </w:r>
    </w:p>
    <w:p w14:paraId="3C1A193B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046C453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0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x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00</w:t>
      </w:r>
      <w:proofErr w:type="spellStart"/>
      <w:r w:rsidRPr="0028375B">
        <w:rPr>
          <w:rFonts w:ascii="Consolas" w:eastAsia="Times New Roman" w:hAnsi="Consolas" w:cs="Times New Roman"/>
          <w:color w:val="098658"/>
          <w:sz w:val="21"/>
          <w:szCs w:val="21"/>
        </w:rPr>
        <w:t>ff</w:t>
      </w:r>
      <w:proofErr w:type="spellEnd"/>
      <w:r w:rsidRPr="0028375B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00</w:t>
      </w:r>
      <w:proofErr w:type="spellStart"/>
      <w:r w:rsidRPr="0028375B">
        <w:rPr>
          <w:rFonts w:ascii="Consolas" w:eastAsia="Times New Roman" w:hAnsi="Consolas" w:cs="Times New Roman"/>
          <w:color w:val="098658"/>
          <w:sz w:val="21"/>
          <w:szCs w:val="21"/>
        </w:rPr>
        <w:t>ff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Добавление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цвета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формате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RRGGBB</w:t>
      </w:r>
    </w:p>
    <w:p w14:paraId="45E68077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white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0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x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00</w:t>
      </w:r>
      <w:proofErr w:type="spellStart"/>
      <w:r w:rsidRPr="0028375B">
        <w:rPr>
          <w:rFonts w:ascii="Consolas" w:eastAsia="Times New Roman" w:hAnsi="Consolas" w:cs="Times New Roman"/>
          <w:color w:val="098658"/>
          <w:sz w:val="21"/>
          <w:szCs w:val="21"/>
        </w:rPr>
        <w:t>ffffff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где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RR GG BB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это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16-ричный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код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их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цвета</w:t>
      </w:r>
    </w:p>
    <w:p w14:paraId="36DB26AE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1067A5B3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Бесконечный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цикл</w:t>
      </w:r>
    </w:p>
    <w:p w14:paraId="734C7840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7AE203E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touch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getStatus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()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Получение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тактильных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датчиков</w:t>
      </w:r>
    </w:p>
    <w:p w14:paraId="4E17C111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00567B27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status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Цикл,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проходящий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массиву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status</w:t>
      </w:r>
    </w:p>
    <w:p w14:paraId="10BF2FB5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данные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передаются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переменную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e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каждой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итерацией</w:t>
      </w:r>
    </w:p>
    <w:p w14:paraId="1195F080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берется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следующий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массиву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элемент</w:t>
      </w:r>
    </w:p>
    <w:p w14:paraId="403813C1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37E4844" w14:textId="77777777" w:rsid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e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76A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Head</w:t>
      </w:r>
      <w:r w:rsidRPr="00C76AB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Touch</w:t>
      </w:r>
      <w:r w:rsidRPr="00C76AB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Front</w:t>
      </w:r>
      <w:r w:rsidRPr="00C76A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e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76AB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14:paraId="56051CBC" w14:textId="1EB0A858" w:rsidR="0028375B" w:rsidRPr="00C76AB1" w:rsidRDefault="0028375B" w:rsidP="00D132E5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Проверка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значения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состояния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датчика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Head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Front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".</w:t>
      </w:r>
    </w:p>
    <w:p w14:paraId="2DAE8F16" w14:textId="73EC9460" w:rsidR="0028375B" w:rsidRPr="0028375B" w:rsidRDefault="0028375B" w:rsidP="00D132E5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Если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true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(датчик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активирован),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выполнить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действие</w:t>
      </w:r>
    </w:p>
    <w:p w14:paraId="1CB40E45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0C30D2C7" w14:textId="77777777" w:rsid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"RightFaceLeds"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, color, speed)     </w:t>
      </w:r>
    </w:p>
    <w:p w14:paraId="00894AA3" w14:textId="658BA173" w:rsidR="0028375B" w:rsidRPr="0028375B" w:rsidRDefault="0028375B" w:rsidP="00D132E5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Включение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всех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ледов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правого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глаза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</w:p>
    <w:p w14:paraId="48B3FA87" w14:textId="606E3F8F" w:rsidR="0028375B" w:rsidRPr="0028375B" w:rsidRDefault="0028375B" w:rsidP="00D132E5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gram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fadeRGB</w:t>
      </w:r>
      <w:proofErr w:type="spellEnd"/>
      <w:proofErr w:type="gramEnd"/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("группа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или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конкретный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светодиод",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цвет,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скорость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изменения)</w:t>
      </w:r>
    </w:p>
    <w:p w14:paraId="3B9EF32C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BE3A890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28375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"Head/Touch/Rear"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28375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C68463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RightFaceLeds</w:t>
      </w:r>
      <w:proofErr w:type="spellEnd"/>
      <w:r w:rsidRPr="0028375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, white, speed)</w:t>
      </w:r>
    </w:p>
    <w:p w14:paraId="25D1AF45" w14:textId="77777777" w:rsidR="0028375B" w:rsidRP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DB3B8" w14:textId="4DF69673" w:rsidR="0028375B" w:rsidRDefault="0028375B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</w:pPr>
      <w:proofErr w:type="gramStart"/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28375B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"192.168.253.66"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9559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28375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#Вызов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функции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main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gram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main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</w:t>
      </w:r>
      <w:proofErr w:type="gramEnd"/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proofErr w:type="spellStart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робота",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порт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28375B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9559)</w:t>
      </w:r>
    </w:p>
    <w:p w14:paraId="07F69305" w14:textId="77777777" w:rsidR="007649E7" w:rsidRPr="0028375B" w:rsidRDefault="007649E7" w:rsidP="00D132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421A7164" w14:textId="3102668B" w:rsidR="00883E3E" w:rsidRDefault="00883E3E" w:rsidP="00883E3E">
      <w:pPr>
        <w:spacing w:after="0"/>
        <w:jc w:val="both"/>
        <w:rPr>
          <w:rFonts w:ascii="Verdana" w:hAnsi="Verdana" w:cs="Times New Roman"/>
          <w:sz w:val="20"/>
          <w:szCs w:val="20"/>
          <w:lang w:val="ru-RU"/>
        </w:rPr>
      </w:pPr>
    </w:p>
    <w:p w14:paraId="7587E6BB" w14:textId="01499F38" w:rsidR="00EA1A45" w:rsidRPr="00883E3E" w:rsidRDefault="00883E3E" w:rsidP="00883E3E">
      <w:pPr>
        <w:spacing w:after="0"/>
        <w:jc w:val="both"/>
        <w:rPr>
          <w:rFonts w:ascii="Verdana" w:hAnsi="Verdana" w:cs="Times New Roman"/>
          <w:sz w:val="20"/>
          <w:szCs w:val="20"/>
          <w:lang w:val="ru-RU"/>
        </w:rPr>
      </w:pPr>
      <w:proofErr w:type="gramStart"/>
      <w:r w:rsidRPr="00883E3E">
        <w:rPr>
          <w:rFonts w:ascii="Verdana" w:hAnsi="Verdana" w:cs="Times New Roman"/>
          <w:sz w:val="20"/>
          <w:szCs w:val="20"/>
          <w:lang w:val="ru-RU"/>
        </w:rPr>
        <w:t>переменные</w:t>
      </w:r>
      <w:proofErr w:type="gramEnd"/>
      <w:r w:rsidRPr="00883E3E">
        <w:rPr>
          <w:rFonts w:ascii="Verdana" w:hAnsi="Verdana" w:cs="Times New Roman"/>
          <w:sz w:val="20"/>
          <w:szCs w:val="20"/>
          <w:lang w:val="ru-RU"/>
        </w:rPr>
        <w:t xml:space="preserve"> используемые программой:</w:t>
      </w:r>
    </w:p>
    <w:p w14:paraId="2AB76CAE" w14:textId="77777777" w:rsidR="001D1363" w:rsidRPr="005A7409" w:rsidRDefault="001D1363" w:rsidP="00883E3E">
      <w:pPr>
        <w:spacing w:after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14:paraId="600A17AE" w14:textId="2D477DF2" w:rsidR="00883E3E" w:rsidRDefault="00883E3E" w:rsidP="00883E3E">
      <w:pPr>
        <w:spacing w:after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28375B">
        <w:rPr>
          <w:rFonts w:ascii="Verdana" w:eastAsia="Times New Roman" w:hAnsi="Verdana" w:cs="Times New Roman"/>
          <w:color w:val="000000"/>
          <w:sz w:val="20"/>
          <w:szCs w:val="20"/>
        </w:rPr>
        <w:t>status</w:t>
      </w:r>
      <w:proofErr w:type="gramEnd"/>
      <w:r w:rsidRPr="0028375B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– массив данных сенсоров</w:t>
      </w:r>
      <w:r w:rsidR="001D136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, имеет вид:</w:t>
      </w:r>
    </w:p>
    <w:p w14:paraId="6AB322D3" w14:textId="4D07BC0A" w:rsidR="001D1363" w:rsidRPr="001D1363" w:rsidRDefault="001D1363" w:rsidP="001D136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[['Head',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LArm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LLeg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RLeg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RArm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', False, []], ['Head/Touch/Front', False, []], ['Head/Touch/Middle', False, []], ['Head/Touch/Rear',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LFoot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/Bumper/Left',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LFoot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/Bumper/Right',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/Touch/Back',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/Touch/Left',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LHand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/Touch/Right',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RFoot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/Bumper/Left',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RFoot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/Bumper/Right',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/Touch/Back',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/Touch/Left', False, []], ['</w:t>
      </w:r>
      <w:proofErr w:type="spellStart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RHand</w:t>
      </w:r>
      <w:proofErr w:type="spellEnd"/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/Touch/Right', False, []]</w:t>
      </w:r>
    </w:p>
    <w:p w14:paraId="0E26DECA" w14:textId="0FF45107" w:rsidR="001D1363" w:rsidRDefault="00294200" w:rsidP="00BA265F">
      <w:pPr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4200">
        <w:rPr>
          <w:rFonts w:ascii="Verdana" w:hAnsi="Verdana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18B8F7FE" wp14:editId="337FE7D8">
            <wp:simplePos x="0" y="0"/>
            <wp:positionH relativeFrom="column">
              <wp:posOffset>4356340</wp:posOffset>
            </wp:positionH>
            <wp:positionV relativeFrom="paragraph">
              <wp:posOffset>-163902</wp:posOffset>
            </wp:positionV>
            <wp:extent cx="2628900" cy="89628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72" cy="896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0DDB1" w14:textId="035EE0B2" w:rsidR="00883E3E" w:rsidRDefault="00883E3E" w:rsidP="00BA265F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8375B"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 w:rsidR="001D1363" w:rsidRPr="001D136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– </w:t>
      </w:r>
      <w:proofErr w:type="gramStart"/>
      <w:r w:rsidR="001D136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элемент</w:t>
      </w:r>
      <w:proofErr w:type="gramEnd"/>
      <w:r w:rsidR="001D136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массива статус, имеет вид:</w:t>
      </w:r>
    </w:p>
    <w:p w14:paraId="19E4AC07" w14:textId="62356462" w:rsidR="001D1363" w:rsidRPr="00D132E5" w:rsidRDefault="001D1363" w:rsidP="00BA265F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32E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r w:rsidRPr="00D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D132E5">
        <w:rPr>
          <w:rFonts w:ascii="Courier New" w:eastAsia="Times New Roman" w:hAnsi="Courier New" w:cs="Courier New"/>
          <w:color w:val="000000"/>
          <w:sz w:val="20"/>
          <w:szCs w:val="20"/>
        </w:rPr>
        <w:t>, []]</w:t>
      </w:r>
    </w:p>
    <w:p w14:paraId="4BC1313A" w14:textId="6805D8D0" w:rsidR="001D1363" w:rsidRPr="001D1363" w:rsidRDefault="001D1363" w:rsidP="00BA265F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>'Head'</w:t>
      </w:r>
    </w:p>
    <w:p w14:paraId="65C6F3C6" w14:textId="2E11B8DC" w:rsidR="001D1363" w:rsidRPr="001D1363" w:rsidRDefault="001D1363" w:rsidP="00BA265F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1] =</w:t>
      </w:r>
      <w:r w:rsidRPr="001D1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14:paraId="1EBC004C" w14:textId="322942CA" w:rsidR="003C1B1F" w:rsidRPr="00093D64" w:rsidRDefault="003C1B1F" w:rsidP="003C1B1F">
      <w:pPr>
        <w:pStyle w:val="ListParagraph"/>
        <w:numPr>
          <w:ilvl w:val="2"/>
          <w:numId w:val="12"/>
        </w:numPr>
        <w:outlineLvl w:val="1"/>
        <w:rPr>
          <w:rFonts w:ascii="Verdana" w:hAnsi="Verdana" w:cs="Times New Roman"/>
          <w:b/>
        </w:rPr>
      </w:pPr>
      <w:bookmarkStart w:id="22" w:name="_Toc71905782"/>
      <w:r w:rsidRPr="00093D64">
        <w:rPr>
          <w:rFonts w:ascii="Verdana" w:hAnsi="Verdana" w:cs="Times New Roman"/>
          <w:b/>
          <w:lang w:val="ru-RU"/>
        </w:rPr>
        <w:t>Задание 1.1</w:t>
      </w:r>
      <w:bookmarkEnd w:id="22"/>
    </w:p>
    <w:p w14:paraId="71F9B9EA" w14:textId="50CE8FD5" w:rsidR="001D1363" w:rsidRPr="001D1363" w:rsidRDefault="001D1363" w:rsidP="001D1363">
      <w:pPr>
        <w:rPr>
          <w:rFonts w:ascii="Verdana" w:hAnsi="Verdana" w:cs="Times New Roman"/>
          <w:sz w:val="20"/>
          <w:szCs w:val="20"/>
          <w:lang w:val="ru-RU"/>
        </w:rPr>
      </w:pPr>
      <w:r w:rsidRPr="001D1363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Pr="001D1363">
        <w:rPr>
          <w:rFonts w:ascii="Verdana" w:hAnsi="Verdana" w:cs="Times New Roman"/>
          <w:sz w:val="20"/>
          <w:szCs w:val="20"/>
          <w:lang w:val="ru-RU"/>
        </w:rPr>
        <w:t xml:space="preserve">: </w:t>
      </w:r>
      <w:r w:rsidR="00EF495C">
        <w:rPr>
          <w:rFonts w:ascii="Verdana" w:hAnsi="Verdana" w:cs="Times New Roman"/>
          <w:sz w:val="20"/>
          <w:szCs w:val="20"/>
          <w:lang w:val="ru-RU"/>
        </w:rPr>
        <w:t xml:space="preserve">Добавить возможность моргания глаз при нажатии </w:t>
      </w:r>
      <w:r w:rsidR="00D132E5">
        <w:rPr>
          <w:rFonts w:ascii="Verdana" w:hAnsi="Verdana" w:cs="Times New Roman"/>
          <w:sz w:val="20"/>
          <w:szCs w:val="20"/>
          <w:lang w:val="ru-RU"/>
        </w:rPr>
        <w:br/>
      </w:r>
      <w:r w:rsidR="00EF495C">
        <w:rPr>
          <w:rFonts w:ascii="Verdana" w:hAnsi="Verdana" w:cs="Times New Roman"/>
          <w:sz w:val="20"/>
          <w:szCs w:val="20"/>
          <w:lang w:val="ru-RU"/>
        </w:rPr>
        <w:t>центрального датчика головы.</w:t>
      </w:r>
    </w:p>
    <w:p w14:paraId="7D8078A8" w14:textId="26DAB1D0" w:rsidR="0074599E" w:rsidRDefault="001D1363" w:rsidP="001D1363">
      <w:pPr>
        <w:rPr>
          <w:rFonts w:ascii="Verdana" w:hAnsi="Verdana" w:cs="Times New Roman"/>
          <w:b/>
          <w:sz w:val="20"/>
          <w:szCs w:val="20"/>
          <w:lang w:val="ru-RU"/>
        </w:rPr>
      </w:pPr>
      <w:r w:rsidRPr="001D1363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Pr="001D1363">
        <w:rPr>
          <w:rFonts w:ascii="Verdana" w:hAnsi="Verdana" w:cs="Times New Roman"/>
          <w:sz w:val="20"/>
          <w:szCs w:val="20"/>
          <w:lang w:val="ru-RU"/>
        </w:rPr>
        <w:t xml:space="preserve">: </w:t>
      </w:r>
      <w:r w:rsidR="00EF495C">
        <w:rPr>
          <w:rFonts w:ascii="Verdana" w:hAnsi="Verdana" w:cs="Times New Roman"/>
          <w:sz w:val="20"/>
          <w:szCs w:val="20"/>
          <w:lang w:val="ru-RU"/>
        </w:rPr>
        <w:t>Добавить в</w:t>
      </w:r>
      <w:r w:rsidRPr="001D1363">
        <w:rPr>
          <w:rFonts w:ascii="Verdana" w:hAnsi="Verdana" w:cs="Times New Roman"/>
          <w:sz w:val="20"/>
          <w:szCs w:val="20"/>
          <w:lang w:val="ru-RU"/>
        </w:rPr>
        <w:t xml:space="preserve"> бесконечный цикл, </w:t>
      </w:r>
      <w:r w:rsidR="00EF495C">
        <w:rPr>
          <w:rFonts w:ascii="Verdana" w:hAnsi="Verdana" w:cs="Times New Roman"/>
          <w:sz w:val="20"/>
          <w:szCs w:val="20"/>
          <w:lang w:val="ru-RU"/>
        </w:rPr>
        <w:t>проверку нажатия</w:t>
      </w:r>
      <w:r w:rsidR="00D132E5">
        <w:rPr>
          <w:rFonts w:ascii="Verdana" w:hAnsi="Verdana" w:cs="Times New Roman"/>
          <w:sz w:val="20"/>
          <w:szCs w:val="20"/>
          <w:lang w:val="ru-RU"/>
        </w:rPr>
        <w:br/>
      </w:r>
      <w:r w:rsidR="00EF495C">
        <w:rPr>
          <w:rFonts w:ascii="Verdana" w:hAnsi="Verdana" w:cs="Times New Roman"/>
          <w:sz w:val="20"/>
          <w:szCs w:val="20"/>
          <w:lang w:val="ru-RU"/>
        </w:rPr>
        <w:t>центрального датчика головы</w:t>
      </w:r>
      <w:r w:rsidR="005833C7">
        <w:rPr>
          <w:rFonts w:ascii="Verdana" w:hAnsi="Verdana" w:cs="Times New Roman"/>
          <w:sz w:val="20"/>
          <w:szCs w:val="20"/>
          <w:lang w:val="ru-RU"/>
        </w:rPr>
        <w:t xml:space="preserve"> и добавить блок </w:t>
      </w:r>
      <w:r w:rsidR="00D132E5">
        <w:rPr>
          <w:rFonts w:ascii="Verdana" w:hAnsi="Verdana" w:cs="Times New Roman"/>
          <w:sz w:val="20"/>
          <w:szCs w:val="20"/>
          <w:lang w:val="ru-RU"/>
        </w:rPr>
        <w:br/>
      </w:r>
      <w:r w:rsidR="005833C7">
        <w:rPr>
          <w:rFonts w:ascii="Verdana" w:hAnsi="Verdana" w:cs="Times New Roman"/>
          <w:sz w:val="20"/>
          <w:szCs w:val="20"/>
          <w:lang w:val="ru-RU"/>
        </w:rPr>
        <w:t>обеспечивающий мерцание</w:t>
      </w:r>
      <w:r w:rsidRPr="001D1363">
        <w:rPr>
          <w:rFonts w:ascii="Verdana" w:hAnsi="Verdana" w:cs="Times New Roman"/>
          <w:sz w:val="20"/>
          <w:szCs w:val="20"/>
          <w:lang w:val="ru-RU"/>
        </w:rPr>
        <w:t>.</w:t>
      </w:r>
    </w:p>
    <w:p w14:paraId="008FEDBE" w14:textId="427009B1" w:rsidR="001D1363" w:rsidRPr="001D1363" w:rsidRDefault="001D1363" w:rsidP="001D1363">
      <w:pPr>
        <w:rPr>
          <w:rFonts w:ascii="Verdana" w:hAnsi="Verdana" w:cs="Times New Roman"/>
          <w:sz w:val="20"/>
          <w:szCs w:val="20"/>
          <w:lang w:val="ru-RU"/>
        </w:rPr>
      </w:pPr>
      <w:r w:rsidRPr="001D1363"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 w:rsidRPr="001D1363">
        <w:rPr>
          <w:rFonts w:ascii="Verdana" w:hAnsi="Verdana" w:cs="Times New Roman"/>
          <w:sz w:val="20"/>
          <w:szCs w:val="20"/>
          <w:lang w:val="ru-RU"/>
        </w:rPr>
        <w:t>:</w:t>
      </w:r>
    </w:p>
    <w:p w14:paraId="3E8A9241" w14:textId="53E05E29" w:rsidR="005833C7" w:rsidRDefault="001D1363" w:rsidP="001D1363">
      <w:pPr>
        <w:rPr>
          <w:rFonts w:ascii="Verdana" w:hAnsi="Verdana" w:cs="Times New Roman"/>
          <w:sz w:val="20"/>
          <w:szCs w:val="20"/>
          <w:lang w:val="ru-RU"/>
        </w:rPr>
      </w:pPr>
      <w:r w:rsidRPr="001D1363">
        <w:rPr>
          <w:rFonts w:ascii="Verdana" w:hAnsi="Verdana" w:cs="Times New Roman"/>
          <w:sz w:val="20"/>
          <w:szCs w:val="20"/>
          <w:lang w:val="ru-RU"/>
        </w:rPr>
        <w:t>Основная схема</w:t>
      </w:r>
    </w:p>
    <w:p w14:paraId="2C1CD875" w14:textId="5E2FE12B" w:rsidR="00D132E5" w:rsidRPr="00C76AB1" w:rsidRDefault="00D132E5">
      <w:pPr>
        <w:rPr>
          <w:rFonts w:ascii="Verdana" w:hAnsi="Verdana" w:cs="Times New Roman"/>
          <w:sz w:val="20"/>
          <w:szCs w:val="20"/>
          <w:lang w:val="ru-RU"/>
        </w:rPr>
      </w:pPr>
      <w:r w:rsidRPr="00C76AB1">
        <w:rPr>
          <w:rFonts w:ascii="Verdana" w:hAnsi="Verdana" w:cs="Times New Roman"/>
          <w:sz w:val="20"/>
          <w:szCs w:val="20"/>
          <w:lang w:val="ru-RU"/>
        </w:rPr>
        <w:br w:type="page"/>
      </w:r>
    </w:p>
    <w:p w14:paraId="6F886041" w14:textId="38EAAB9B" w:rsidR="005833C7" w:rsidRDefault="0074599E" w:rsidP="001D1363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lastRenderedPageBreak/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>:</w:t>
      </w:r>
    </w:p>
    <w:p w14:paraId="2ECE2261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</w:t>
      </w:r>
    </w:p>
    <w:p w14:paraId="3509A626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A17D1" w14:textId="09943349" w:rsidR="007649E7" w:rsidRDefault="0074599E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</w:rPr>
      </w:pP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15802CDF" w14:textId="77777777" w:rsidR="007649E7" w:rsidRPr="007649E7" w:rsidRDefault="007649E7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7899491C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2B96B727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4FFD0FEF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3A592994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9CDFDF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599E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4599E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451DF7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09B702A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2AB028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B4D184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9D66669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51237920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A9631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3A90C046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</w:p>
    <w:p w14:paraId="5E2D1B8A" w14:textId="77777777" w:rsidR="0074599E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white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0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x</w:t>
      </w:r>
      <w:r w:rsidRPr="00C76AB1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00</w:t>
      </w:r>
      <w:proofErr w:type="spellStart"/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ffffff</w:t>
      </w:r>
      <w:proofErr w:type="spellEnd"/>
    </w:p>
    <w:p w14:paraId="03865C5F" w14:textId="77777777" w:rsidR="0074599E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49256D1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пульсации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глаз.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0-выклюбчена.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1-включена</w:t>
      </w:r>
    </w:p>
    <w:p w14:paraId="0D197382" w14:textId="77777777" w:rsidR="0074599E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pulse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speed </w:t>
      </w:r>
      <w:r w:rsidRPr="00C76AB1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0.5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Скорость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пульсации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C76AB1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глаз</w:t>
      </w:r>
    </w:p>
    <w:p w14:paraId="24710511" w14:textId="77777777" w:rsidR="0074599E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1EDC118E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9A26C9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3CEE1AE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4C960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3C9E1056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"Head/Touch/Front"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E59062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RightFaceLeds</w:t>
      </w:r>
      <w:proofErr w:type="spell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 color, speed)</w:t>
      </w:r>
    </w:p>
    <w:p w14:paraId="716D564D" w14:textId="77777777" w:rsidR="00D132E5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</w:t>
      </w:r>
    </w:p>
    <w:p w14:paraId="7FE0AA9B" w14:textId="70A47D71" w:rsidR="0074599E" w:rsidRPr="0074599E" w:rsidRDefault="0074599E" w:rsidP="00D132E5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Выключение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пульсации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нажатии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Head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Front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</w:p>
    <w:p w14:paraId="68FE068D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"Head/Touch/Rear"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4E2E01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RightFaceLeds</w:t>
      </w:r>
      <w:proofErr w:type="spell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 white, speed)</w:t>
      </w:r>
    </w:p>
    <w:p w14:paraId="768AF124" w14:textId="77777777" w:rsidR="00D132E5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</w:t>
      </w:r>
    </w:p>
    <w:p w14:paraId="7647D3F2" w14:textId="3806C39B" w:rsidR="0074599E" w:rsidRPr="0074599E" w:rsidRDefault="0074599E" w:rsidP="00D132E5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Выключение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пульсации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нажатии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Head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Rear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</w:p>
    <w:p w14:paraId="3C9AE738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1DA5365F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"Head/Touch/Middle"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74599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7156AF" w14:textId="77777777" w:rsidR="00D132E5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</w:t>
      </w:r>
    </w:p>
    <w:p w14:paraId="6623AAFC" w14:textId="72547DF7" w:rsidR="0074599E" w:rsidRPr="0074599E" w:rsidRDefault="0074599E" w:rsidP="00D132E5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Включение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пульсации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нажатии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Head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Middle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</w:p>
    <w:p w14:paraId="01636289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768318E" w14:textId="77777777" w:rsidR="00D132E5" w:rsidRPr="00C76AB1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4599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pulse 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==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</w:t>
      </w:r>
    </w:p>
    <w:p w14:paraId="5CC7E534" w14:textId="1AB546C2" w:rsidR="0074599E" w:rsidRPr="0074599E" w:rsidRDefault="0074599E" w:rsidP="00D132E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Проверка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состояния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значения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переменной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pulse</w:t>
      </w:r>
    </w:p>
    <w:p w14:paraId="3BF01843" w14:textId="77777777" w:rsidR="00D132E5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"RightFaceLeds"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 color, pulse_speed)   </w:t>
      </w:r>
    </w:p>
    <w:p w14:paraId="7BB0E803" w14:textId="7268DCEB" w:rsidR="0074599E" w:rsidRPr="0074599E" w:rsidRDefault="0074599E" w:rsidP="00D132E5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Включение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светодиода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цветом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color</w:t>
      </w:r>
    </w:p>
    <w:p w14:paraId="63B4E2EC" w14:textId="77777777" w:rsidR="00D132E5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74599E">
        <w:rPr>
          <w:rFonts w:ascii="Consolas" w:eastAsia="Times New Roman" w:hAnsi="Consolas" w:cs="Times New Roman"/>
          <w:color w:val="A31515"/>
          <w:sz w:val="21"/>
          <w:szCs w:val="21"/>
        </w:rPr>
        <w:t>"RightFaceLeds"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, white, pulse_speed)   </w:t>
      </w:r>
    </w:p>
    <w:p w14:paraId="4CC1A483" w14:textId="35BB0B7F" w:rsidR="0074599E" w:rsidRPr="0074599E" w:rsidRDefault="0074599E" w:rsidP="00D132E5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Включение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светодиода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цветом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white</w:t>
      </w:r>
    </w:p>
    <w:p w14:paraId="3BD1254F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911ADE" w14:textId="77777777" w:rsidR="0074599E" w:rsidRPr="0074599E" w:rsidRDefault="0074599E" w:rsidP="007459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74599E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"192.168.253.22"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9559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74599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#Вызов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функции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main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gram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main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</w:t>
      </w:r>
      <w:proofErr w:type="gramEnd"/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proofErr w:type="spellStart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робота",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порт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4599E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9559)</w:t>
      </w:r>
    </w:p>
    <w:p w14:paraId="1DC63686" w14:textId="0E5FAF43" w:rsidR="005D629C" w:rsidRDefault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br w:type="page"/>
      </w:r>
    </w:p>
    <w:p w14:paraId="1673BE3A" w14:textId="62BBFE90" w:rsidR="003C1B1F" w:rsidRPr="00093D64" w:rsidRDefault="003C1B1F" w:rsidP="003C1B1F">
      <w:pPr>
        <w:pStyle w:val="ListParagraph"/>
        <w:numPr>
          <w:ilvl w:val="2"/>
          <w:numId w:val="12"/>
        </w:numPr>
        <w:outlineLvl w:val="1"/>
        <w:rPr>
          <w:rFonts w:ascii="Verdana" w:hAnsi="Verdana" w:cs="Times New Roman"/>
          <w:b/>
        </w:rPr>
      </w:pPr>
      <w:bookmarkStart w:id="23" w:name="_Toc71905783"/>
      <w:r w:rsidRPr="00093D64">
        <w:rPr>
          <w:rFonts w:ascii="Verdana" w:hAnsi="Verdana" w:cs="Times New Roman"/>
          <w:b/>
          <w:lang w:val="ru-RU"/>
        </w:rPr>
        <w:lastRenderedPageBreak/>
        <w:t>Задание</w:t>
      </w:r>
      <w:r w:rsidRPr="0074599E">
        <w:rPr>
          <w:rFonts w:ascii="Verdana" w:hAnsi="Verdana" w:cs="Times New Roman"/>
          <w:b/>
        </w:rPr>
        <w:t xml:space="preserve"> 1.2</w:t>
      </w:r>
      <w:bookmarkEnd w:id="23"/>
    </w:p>
    <w:p w14:paraId="6121B3ED" w14:textId="62A52F0C" w:rsidR="0091170B" w:rsidRDefault="00A148B1" w:rsidP="00DC7960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A148B1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  <w:r w:rsidRPr="00A148B1">
        <w:rPr>
          <w:rFonts w:ascii="Verdana" w:hAnsi="Verdana" w:cs="Times New Roman"/>
          <w:sz w:val="20"/>
          <w:szCs w:val="20"/>
          <w:lang w:val="ru-RU"/>
        </w:rPr>
        <w:t>Изменить</w:t>
      </w:r>
      <w:r>
        <w:rPr>
          <w:rFonts w:ascii="Verdana" w:hAnsi="Verdana" w:cs="Times New Roman"/>
          <w:sz w:val="20"/>
          <w:szCs w:val="20"/>
          <w:lang w:val="ru-RU"/>
        </w:rPr>
        <w:t xml:space="preserve"> программу, чтобы во всех операциях использовались оба глаза вместо одного.</w:t>
      </w:r>
    </w:p>
    <w:p w14:paraId="51118E45" w14:textId="180D0281" w:rsidR="009E02E4" w:rsidRPr="009E02E4" w:rsidRDefault="00A148B1" w:rsidP="00DC7960">
      <w:pPr>
        <w:jc w:val="both"/>
        <w:rPr>
          <w:rFonts w:ascii="Verdana" w:hAnsi="Verdana" w:cs="Times New Roman"/>
          <w:b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>
        <w:rPr>
          <w:rFonts w:ascii="Verdana" w:hAnsi="Verdana" w:cs="Times New Roman"/>
          <w:sz w:val="20"/>
          <w:szCs w:val="20"/>
          <w:lang w:val="ru-RU"/>
        </w:rPr>
        <w:t>: Заменить группу</w:t>
      </w:r>
      <w:r w:rsidRPr="00EB6D6E">
        <w:rPr>
          <w:rFonts w:ascii="Verdana" w:hAnsi="Verdana" w:cs="Times New Roman"/>
          <w:sz w:val="20"/>
          <w:szCs w:val="20"/>
          <w:lang w:val="ru-RU"/>
        </w:rPr>
        <w:t xml:space="preserve"> </w:t>
      </w:r>
      <w:r>
        <w:rPr>
          <w:rFonts w:ascii="Verdana" w:hAnsi="Verdana" w:cs="Times New Roman"/>
          <w:sz w:val="20"/>
          <w:szCs w:val="20"/>
          <w:lang w:val="ru-RU"/>
        </w:rPr>
        <w:t xml:space="preserve">светодиодов на </w:t>
      </w:r>
      <w:r w:rsidRPr="00A148B1">
        <w:rPr>
          <w:rFonts w:ascii="Verdana" w:hAnsi="Verdana" w:cs="Times New Roman"/>
          <w:sz w:val="20"/>
          <w:szCs w:val="20"/>
          <w:lang w:val="ru-RU"/>
        </w:rPr>
        <w:t>“</w:t>
      </w:r>
      <w:proofErr w:type="spellStart"/>
      <w:r w:rsidRPr="00A148B1">
        <w:rPr>
          <w:rFonts w:ascii="Courier New" w:hAnsi="Courier New" w:cs="Courier New"/>
          <w:sz w:val="20"/>
          <w:szCs w:val="20"/>
        </w:rPr>
        <w:t>FaceLeds</w:t>
      </w:r>
      <w:proofErr w:type="spellEnd"/>
      <w:r w:rsidRPr="00A148B1">
        <w:rPr>
          <w:rFonts w:ascii="Verdana" w:hAnsi="Verdana" w:cs="Times New Roman"/>
          <w:sz w:val="20"/>
          <w:szCs w:val="20"/>
          <w:lang w:val="ru-RU"/>
        </w:rPr>
        <w:t>”</w:t>
      </w:r>
      <w:r w:rsidR="00DC7960">
        <w:rPr>
          <w:rFonts w:ascii="Verdana" w:hAnsi="Verdana" w:cs="Times New Roman"/>
          <w:sz w:val="20"/>
          <w:szCs w:val="20"/>
          <w:lang w:val="ru-RU"/>
        </w:rPr>
        <w:t>.</w:t>
      </w:r>
    </w:p>
    <w:p w14:paraId="588D02D8" w14:textId="2DB9ED17" w:rsidR="000453AD" w:rsidRPr="009E02E4" w:rsidRDefault="000453AD" w:rsidP="0091170B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Код</w:t>
      </w:r>
      <w:r w:rsidRPr="009E02E4">
        <w:rPr>
          <w:rFonts w:ascii="Verdana" w:hAnsi="Verdana" w:cs="Times New Roman"/>
          <w:b/>
          <w:sz w:val="20"/>
          <w:szCs w:val="20"/>
          <w:lang w:val="ru-RU"/>
        </w:rPr>
        <w:t xml:space="preserve"> </w:t>
      </w:r>
      <w:r>
        <w:rPr>
          <w:rFonts w:ascii="Verdana" w:hAnsi="Verdana" w:cs="Times New Roman"/>
          <w:b/>
          <w:sz w:val="20"/>
          <w:szCs w:val="20"/>
          <w:lang w:val="ru-RU"/>
        </w:rPr>
        <w:t>программы</w:t>
      </w:r>
      <w:r w:rsidRPr="009E02E4"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6756779F" w14:textId="77777777" w:rsidR="000453AD" w:rsidRPr="009E02E4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encoding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: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UTF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-8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</w:p>
    <w:p w14:paraId="7B37F64F" w14:textId="77777777" w:rsidR="000453AD" w:rsidRPr="009E02E4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67B4B96" w14:textId="04336AC1" w:rsidR="000453AD" w:rsidRDefault="000453AD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</w:rPr>
      </w:pP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4393148D" w14:textId="77777777" w:rsidR="007649E7" w:rsidRPr="000453AD" w:rsidRDefault="007649E7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0F88D8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760187A7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33BE12EC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1DE8A7F3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7FE24F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53AD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453AD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21999B0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B29B620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3CD004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04F848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BB598EE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20B8B3D6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7D642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3B4380B0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</w:p>
    <w:p w14:paraId="27ACAA31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09F3DE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6DD4BDC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pulse_speed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</w:p>
    <w:p w14:paraId="52B42A50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80E69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DDB9B1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A29BC8D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353BA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021FCCA2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"Head/Touch/Front"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5B9311" w14:textId="77777777" w:rsidR="005D629C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fadeRGB</w:t>
      </w:r>
      <w:proofErr w:type="spellEnd"/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74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FaceLeds</w:t>
      </w:r>
      <w:proofErr w:type="spellEnd"/>
      <w:r w:rsidRPr="005A74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color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speed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</w:p>
    <w:p w14:paraId="18FA0FF6" w14:textId="47A13ADA" w:rsidR="000453AD" w:rsidRPr="000453AD" w:rsidRDefault="000453AD" w:rsidP="005D629C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подключения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второго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глаза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была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изменена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группа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1BA91DAC" w14:textId="77777777" w:rsidR="005D629C" w:rsidRPr="005A7409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</w:p>
    <w:p w14:paraId="4C43112F" w14:textId="5DA84698" w:rsidR="000453AD" w:rsidRPr="000453AD" w:rsidRDefault="000453AD" w:rsidP="005D629C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RightFaceLeds</w:t>
      </w:r>
      <w:proofErr w:type="spellEnd"/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FaceLeds</w:t>
      </w:r>
      <w:proofErr w:type="spellEnd"/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",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что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позоляет</w:t>
      </w:r>
      <w:proofErr w:type="spellEnd"/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изменять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всех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глаз</w:t>
      </w:r>
    </w:p>
    <w:p w14:paraId="43F70720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6D9224D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"Head/Touch/Rear"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05CF59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FaceLeds</w:t>
      </w:r>
      <w:proofErr w:type="spell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00ffffff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10F0480D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D08CF79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060C4102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"Head/Touch/Middle"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269A82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7022A38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1A7AA4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453A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pulse ==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DFA651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FaceLeds</w:t>
      </w:r>
      <w:proofErr w:type="spell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 color,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pulse_speed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FC48DE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FaceLeds</w:t>
      </w:r>
      <w:proofErr w:type="spellEnd"/>
      <w:r w:rsidRPr="000453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453AD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</w:rPr>
        <w:t>00ffffff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pulse_speed</w:t>
      </w:r>
      <w:proofErr w:type="spellEnd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844583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B9CC3" w14:textId="77777777" w:rsidR="000453AD" w:rsidRPr="000453AD" w:rsidRDefault="000453AD" w:rsidP="000453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0453A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"192.168.253.22"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9559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0453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#Вызов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функции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main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gramStart"/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main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</w:t>
      </w:r>
      <w:proofErr w:type="gramEnd"/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"</w:t>
      </w:r>
      <w:proofErr w:type="spellStart"/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ip</w:t>
      </w:r>
      <w:proofErr w:type="spellEnd"/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робота",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порт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0453AD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9559)</w:t>
      </w:r>
    </w:p>
    <w:p w14:paraId="50C94952" w14:textId="197CD2A2" w:rsidR="000453AD" w:rsidRDefault="000453AD" w:rsidP="000453AD">
      <w:pPr>
        <w:spacing w:after="0" w:line="240" w:lineRule="auto"/>
        <w:rPr>
          <w:rFonts w:ascii="Verdana" w:hAnsi="Verdana" w:cs="Times New Roman"/>
          <w:sz w:val="20"/>
          <w:szCs w:val="20"/>
          <w:lang w:val="ru-RU"/>
        </w:rPr>
      </w:pPr>
    </w:p>
    <w:p w14:paraId="6F583A50" w14:textId="63973AE9" w:rsidR="000453AD" w:rsidRPr="000453AD" w:rsidRDefault="000453AD" w:rsidP="000453AD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br w:type="page"/>
      </w:r>
    </w:p>
    <w:p w14:paraId="0A9E2923" w14:textId="7E0C1F88" w:rsidR="00D37D69" w:rsidRPr="00BA265F" w:rsidRDefault="003C1B1F" w:rsidP="003C1B1F">
      <w:pPr>
        <w:pStyle w:val="ListParagraph"/>
        <w:numPr>
          <w:ilvl w:val="1"/>
          <w:numId w:val="12"/>
        </w:numPr>
        <w:outlineLvl w:val="1"/>
        <w:rPr>
          <w:rFonts w:ascii="Verdana" w:hAnsi="Verdana" w:cs="Times New Roman"/>
          <w:b/>
          <w:sz w:val="24"/>
          <w:szCs w:val="24"/>
        </w:rPr>
      </w:pPr>
      <w:bookmarkStart w:id="24" w:name="_Toc71905784"/>
      <w:r w:rsidRPr="00BA265F">
        <w:rPr>
          <w:rFonts w:ascii="Verdana" w:hAnsi="Verdana" w:cs="Times New Roman"/>
          <w:b/>
          <w:sz w:val="24"/>
          <w:szCs w:val="24"/>
          <w:lang w:val="ru-RU"/>
        </w:rPr>
        <w:lastRenderedPageBreak/>
        <w:t>Задание</w:t>
      </w:r>
      <w:r w:rsidRPr="0074599E">
        <w:rPr>
          <w:rFonts w:ascii="Verdana" w:hAnsi="Verdana" w:cs="Times New Roman"/>
          <w:b/>
          <w:sz w:val="24"/>
          <w:szCs w:val="24"/>
        </w:rPr>
        <w:t xml:space="preserve"> 2</w:t>
      </w:r>
      <w:bookmarkEnd w:id="24"/>
    </w:p>
    <w:p w14:paraId="44180667" w14:textId="2569D0B2" w:rsidR="0091170B" w:rsidRDefault="00495B76" w:rsidP="00DC7960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>
        <w:rPr>
          <w:rFonts w:ascii="Verdana" w:hAnsi="Verdana" w:cs="Times New Roman"/>
          <w:sz w:val="20"/>
          <w:szCs w:val="20"/>
          <w:lang w:val="ru-RU"/>
        </w:rPr>
        <w:t xml:space="preserve">: Светофор. Используя три датчика касания расположенных на голове, активировать все светодиоды 3 разными </w:t>
      </w:r>
      <w:proofErr w:type="gramStart"/>
      <w:r>
        <w:rPr>
          <w:rFonts w:ascii="Verdana" w:hAnsi="Verdana" w:cs="Times New Roman"/>
          <w:sz w:val="20"/>
          <w:szCs w:val="20"/>
          <w:lang w:val="ru-RU"/>
        </w:rPr>
        <w:t>цветами(</w:t>
      </w:r>
      <w:proofErr w:type="gramEnd"/>
      <w:r>
        <w:rPr>
          <w:rFonts w:ascii="Verdana" w:hAnsi="Verdana" w:cs="Times New Roman"/>
          <w:sz w:val="20"/>
          <w:szCs w:val="20"/>
          <w:lang w:val="ru-RU"/>
        </w:rPr>
        <w:t>красный, желтый, зеленый)</w:t>
      </w:r>
    </w:p>
    <w:p w14:paraId="6C2C4519" w14:textId="40AAB9F0" w:rsidR="00495B76" w:rsidRPr="005A7409" w:rsidRDefault="00495B76" w:rsidP="0091170B">
      <w:pPr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="00DC7960">
        <w:rPr>
          <w:rFonts w:ascii="Verdana" w:hAnsi="Verdana" w:cs="Times New Roman"/>
          <w:sz w:val="20"/>
          <w:szCs w:val="20"/>
          <w:lang w:val="ru-RU"/>
        </w:rPr>
        <w:t xml:space="preserve">: Использовать группу </w:t>
      </w:r>
      <w:proofErr w:type="spellStart"/>
      <w:r w:rsidR="00DC7960">
        <w:rPr>
          <w:rFonts w:ascii="Verdana" w:hAnsi="Verdana" w:cs="Times New Roman"/>
          <w:sz w:val="20"/>
          <w:szCs w:val="20"/>
        </w:rPr>
        <w:t>AllLeds</w:t>
      </w:r>
      <w:proofErr w:type="spellEnd"/>
      <w:r w:rsidR="00DC7960" w:rsidRPr="005A7409">
        <w:rPr>
          <w:rFonts w:ascii="Verdana" w:hAnsi="Verdana" w:cs="Times New Roman"/>
          <w:sz w:val="20"/>
          <w:szCs w:val="20"/>
          <w:lang w:val="ru-RU"/>
        </w:rPr>
        <w:t>.</w:t>
      </w:r>
    </w:p>
    <w:p w14:paraId="70AC0EB7" w14:textId="3536BA2B" w:rsidR="005D629C" w:rsidRDefault="005D629C" w:rsidP="0091170B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0F90C3FD" w14:textId="62CC1DF5" w:rsidR="009E02E4" w:rsidRDefault="005A7409" w:rsidP="0091170B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t>Схожа с заданием 1, необходимо использовать новую группу для использования</w:t>
      </w:r>
      <w:r w:rsidR="009E02E4">
        <w:rPr>
          <w:rFonts w:ascii="Verdana" w:hAnsi="Verdana" w:cs="Times New Roman"/>
          <w:sz w:val="20"/>
          <w:szCs w:val="20"/>
          <w:lang w:val="ru-RU"/>
        </w:rPr>
        <w:t xml:space="preserve"> ВСЕХ светодиодов.</w:t>
      </w:r>
    </w:p>
    <w:p w14:paraId="369C33D8" w14:textId="648EB42D" w:rsidR="005D629C" w:rsidRDefault="005D629C" w:rsidP="0091170B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193C64A9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encoding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: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UTF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-8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</w:p>
    <w:p w14:paraId="3CEE5E65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1DCE1A3" w14:textId="5EB576DE" w:rsidR="005D629C" w:rsidRDefault="005D629C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729E15A9" w14:textId="77777777" w:rsidR="007649E7" w:rsidRPr="005D629C" w:rsidRDefault="007649E7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C90E2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39316D4D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383AE91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470D8B3F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A3D2F1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629C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E04656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6F7228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F4E50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03B9D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8FCC3E6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23F41CC8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00F068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green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0000ff00</w:t>
      </w:r>
    </w:p>
    <w:p w14:paraId="2A13B820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yellow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</w:p>
    <w:p w14:paraId="518B5E2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</w:p>
    <w:p w14:paraId="6AA785F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B0403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65B22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0F59D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28B414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44F50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54734F9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AC95B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"Head/Touch/Front"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     </w:t>
      </w:r>
    </w:p>
    <w:p w14:paraId="66C1D935" w14:textId="35C3D4E3" w:rsidR="005D629C" w:rsidRPr="005D629C" w:rsidRDefault="005D629C" w:rsidP="005D629C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Проверяет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Head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Front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(передняя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головы)</w:t>
      </w:r>
    </w:p>
    <w:p w14:paraId="35F3CD7D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green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0.2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</w:p>
    <w:p w14:paraId="35B6A650" w14:textId="420431B5" w:rsidR="005D629C" w:rsidRPr="005D629C" w:rsidRDefault="005D629C" w:rsidP="009E02E4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Окрашивает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цветные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ЗЕЛЕНЫЙ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(0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0000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ff</w:t>
      </w:r>
      <w:proofErr w:type="spellEnd"/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00)</w:t>
      </w:r>
    </w:p>
    <w:p w14:paraId="3B171FA8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63F5DB5E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"Head/Touch/Middle"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    </w:t>
      </w:r>
    </w:p>
    <w:p w14:paraId="01264CA6" w14:textId="6686FF1D" w:rsidR="005D629C" w:rsidRPr="005D629C" w:rsidRDefault="005D629C" w:rsidP="005D629C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Проверяет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Head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Middle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(центральная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головы)</w:t>
      </w:r>
    </w:p>
    <w:p w14:paraId="07E6ECDA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yellow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0.2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</w:p>
    <w:p w14:paraId="35571CE6" w14:textId="2D935314" w:rsidR="005D629C" w:rsidRPr="005D629C" w:rsidRDefault="005D629C" w:rsidP="009E02E4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Окрашивает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цветные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ЖЕЛТЫЙ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(0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ffff</w:t>
      </w:r>
      <w:proofErr w:type="spellEnd"/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00)</w:t>
      </w:r>
    </w:p>
    <w:p w14:paraId="69FC7DE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6BB1AF66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"Head/Touch/Rear"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      </w:t>
      </w:r>
    </w:p>
    <w:p w14:paraId="167787F6" w14:textId="321BB313" w:rsidR="005D629C" w:rsidRPr="005D629C" w:rsidRDefault="005D629C" w:rsidP="005D629C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Проверяет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Head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Rear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(задняя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головы)</w:t>
      </w:r>
    </w:p>
    <w:p w14:paraId="03462AAD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red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0.2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02A7B399" w14:textId="3601EF4D" w:rsidR="005D629C" w:rsidRPr="005D629C" w:rsidRDefault="005D629C" w:rsidP="009E02E4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Окрашивает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цветные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КРАСНЫЙ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(0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ff</w:t>
      </w:r>
      <w:proofErr w:type="spellEnd"/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0000)</w:t>
      </w:r>
    </w:p>
    <w:p w14:paraId="76A1B62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4D580D0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"192.168.253.22"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A30D6B" w14:textId="5CCF76BA" w:rsidR="005D629C" w:rsidRDefault="005D629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br w:type="page"/>
      </w:r>
    </w:p>
    <w:p w14:paraId="08183517" w14:textId="04B61F11" w:rsidR="003C1B1F" w:rsidRPr="00495B76" w:rsidRDefault="003C1B1F" w:rsidP="003C1B1F">
      <w:pPr>
        <w:pStyle w:val="ListParagraph"/>
        <w:numPr>
          <w:ilvl w:val="2"/>
          <w:numId w:val="12"/>
        </w:numPr>
        <w:outlineLvl w:val="1"/>
        <w:rPr>
          <w:rFonts w:ascii="Verdana" w:hAnsi="Verdana" w:cs="Times New Roman"/>
          <w:b/>
          <w:lang w:val="ru-RU"/>
        </w:rPr>
      </w:pPr>
      <w:bookmarkStart w:id="25" w:name="_Toc71905785"/>
      <w:r w:rsidRPr="00093D64">
        <w:rPr>
          <w:rFonts w:ascii="Verdana" w:hAnsi="Verdana" w:cs="Times New Roman"/>
          <w:b/>
          <w:lang w:val="ru-RU"/>
        </w:rPr>
        <w:lastRenderedPageBreak/>
        <w:t>Задание</w:t>
      </w:r>
      <w:r w:rsidRPr="00495B76">
        <w:rPr>
          <w:rFonts w:ascii="Verdana" w:hAnsi="Verdana" w:cs="Times New Roman"/>
          <w:b/>
          <w:lang w:val="ru-RU"/>
        </w:rPr>
        <w:t xml:space="preserve"> 2.1</w:t>
      </w:r>
      <w:bookmarkEnd w:id="25"/>
    </w:p>
    <w:p w14:paraId="7A50900F" w14:textId="272E58CE" w:rsidR="00495B76" w:rsidRPr="00C76AB1" w:rsidRDefault="00495B76" w:rsidP="00DF1A99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="00C76AB1">
        <w:rPr>
          <w:rFonts w:ascii="Verdana" w:hAnsi="Verdana" w:cs="Times New Roman"/>
          <w:sz w:val="20"/>
          <w:szCs w:val="20"/>
          <w:lang w:val="ru-RU"/>
        </w:rPr>
        <w:t xml:space="preserve">: Добавить настроения. </w:t>
      </w:r>
      <w:r w:rsidR="00DC7960">
        <w:rPr>
          <w:rFonts w:ascii="Verdana" w:hAnsi="Verdana" w:cs="Times New Roman"/>
          <w:sz w:val="20"/>
          <w:szCs w:val="20"/>
          <w:lang w:val="ru-RU"/>
        </w:rPr>
        <w:t>При</w:t>
      </w:r>
      <w:r w:rsidR="00C76AB1">
        <w:rPr>
          <w:rFonts w:ascii="Verdana" w:hAnsi="Verdana" w:cs="Times New Roman"/>
          <w:sz w:val="20"/>
          <w:szCs w:val="20"/>
          <w:lang w:val="ru-RU"/>
        </w:rPr>
        <w:t xml:space="preserve"> нажатии одного из датчиков головы</w:t>
      </w:r>
      <w:r w:rsidR="00DC7960">
        <w:rPr>
          <w:rFonts w:ascii="Verdana" w:hAnsi="Verdana" w:cs="Times New Roman"/>
          <w:sz w:val="20"/>
          <w:szCs w:val="20"/>
          <w:lang w:val="ru-RU"/>
        </w:rPr>
        <w:t>, должны загораться по 2 сегмента(светодиода) на каждом глазу, создавая таким образом 3 разных комбинации настроения</w:t>
      </w:r>
      <w:r w:rsidR="00DC7960">
        <w:rPr>
          <w:rFonts w:ascii="Verdana" w:hAnsi="Verdana" w:cs="Times New Roman"/>
          <w:sz w:val="20"/>
          <w:szCs w:val="20"/>
          <w:lang w:val="ru-RU"/>
        </w:rPr>
        <w:br/>
        <w:t>( \ / ) ( / \ ) ( - - ).</w:t>
      </w:r>
    </w:p>
    <w:p w14:paraId="59D27EFB" w14:textId="1D2F7577" w:rsidR="0091170B" w:rsidRDefault="00495B76" w:rsidP="00DF1A99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="00DC7960">
        <w:rPr>
          <w:rFonts w:ascii="Verdana" w:hAnsi="Verdana" w:cs="Times New Roman"/>
          <w:sz w:val="20"/>
          <w:szCs w:val="20"/>
          <w:lang w:val="ru-RU"/>
        </w:rPr>
        <w:t>: Окрашивать конкретные сегменты глаза.</w:t>
      </w:r>
      <w:r w:rsidR="00DC7960" w:rsidRPr="00DC796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proofErr w:type="spellStart"/>
      <w:r w:rsidR="00DC7960" w:rsidRPr="00C02E1A">
        <w:rPr>
          <w:rFonts w:ascii="Verdana" w:eastAsia="Times New Roman" w:hAnsi="Verdana" w:cs="Times New Roman"/>
          <w:color w:val="000000"/>
          <w:sz w:val="20"/>
          <w:szCs w:val="20"/>
        </w:rPr>
        <w:t>FaceLed</w:t>
      </w:r>
      <w:proofErr w:type="spellEnd"/>
      <w:r w:rsidR="00DC7960" w:rsidRPr="00DC796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[</w:t>
      </w:r>
      <w:r w:rsidR="00DC7960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 w:rsidR="00DC7960" w:rsidRPr="00DC796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]. </w:t>
      </w:r>
      <w:proofErr w:type="gramStart"/>
      <w:r w:rsidR="00DC7960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 w:rsidR="00DC7960" w:rsidRPr="00DC796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</w:t>
      </w:r>
      <w:r w:rsidR="00DC796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номер</w:t>
      </w:r>
      <w:proofErr w:type="gramEnd"/>
      <w:r w:rsidR="00DC796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необходимого сектора.</w:t>
      </w:r>
    </w:p>
    <w:p w14:paraId="7221EE64" w14:textId="5BE6B1E6" w:rsidR="005D629C" w:rsidRDefault="005D629C" w:rsidP="00DF1A99">
      <w:pPr>
        <w:jc w:val="both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3C43A61D" w14:textId="35DA83EE" w:rsidR="009E02E4" w:rsidRDefault="005A7409" w:rsidP="00DF1A99">
      <w:pPr>
        <w:jc w:val="both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t>Схожа с заданием 1</w:t>
      </w:r>
      <w:r w:rsidR="009E02E4">
        <w:rPr>
          <w:rFonts w:ascii="Verdana" w:hAnsi="Verdana" w:cs="Times New Roman"/>
          <w:sz w:val="20"/>
          <w:szCs w:val="20"/>
          <w:lang w:val="ru-RU"/>
        </w:rPr>
        <w:t>, только вместо всех светодиодов</w:t>
      </w:r>
      <w:r>
        <w:rPr>
          <w:rFonts w:ascii="Verdana" w:hAnsi="Verdana" w:cs="Times New Roman"/>
          <w:sz w:val="20"/>
          <w:szCs w:val="20"/>
          <w:lang w:val="ru-RU"/>
        </w:rPr>
        <w:t>, но дополнительно окрашиваются необходимые</w:t>
      </w:r>
      <w:r w:rsidR="009E02E4">
        <w:rPr>
          <w:rFonts w:ascii="Verdana" w:hAnsi="Verdana" w:cs="Times New Roman"/>
          <w:sz w:val="20"/>
          <w:szCs w:val="20"/>
          <w:lang w:val="ru-RU"/>
        </w:rPr>
        <w:t xml:space="preserve"> сегменты </w:t>
      </w:r>
      <w:proofErr w:type="gramStart"/>
      <w:r>
        <w:rPr>
          <w:rFonts w:ascii="Verdana" w:hAnsi="Verdana" w:cs="Times New Roman"/>
          <w:sz w:val="20"/>
          <w:szCs w:val="20"/>
          <w:lang w:val="ru-RU"/>
        </w:rPr>
        <w:t>в</w:t>
      </w:r>
      <w:r w:rsidR="009E02E4">
        <w:rPr>
          <w:rFonts w:ascii="Verdana" w:hAnsi="Verdana" w:cs="Times New Roman"/>
          <w:sz w:val="20"/>
          <w:szCs w:val="20"/>
          <w:lang w:val="ru-RU"/>
        </w:rPr>
        <w:t xml:space="preserve"> ручную</w:t>
      </w:r>
      <w:proofErr w:type="gramEnd"/>
      <w:r w:rsidR="009E02E4">
        <w:rPr>
          <w:rFonts w:ascii="Verdana" w:hAnsi="Verdana" w:cs="Times New Roman"/>
          <w:sz w:val="20"/>
          <w:szCs w:val="20"/>
          <w:lang w:val="ru-RU"/>
        </w:rPr>
        <w:t>.</w:t>
      </w:r>
    </w:p>
    <w:p w14:paraId="1AC354DD" w14:textId="134581A7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0458D0A7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encoding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: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UTF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-8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</w:p>
    <w:p w14:paraId="5E495A7A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1703E287" w14:textId="50889205" w:rsidR="005D629C" w:rsidRDefault="005D629C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2256BCE9" w14:textId="77777777" w:rsidR="007649E7" w:rsidRPr="005A7409" w:rsidRDefault="007649E7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0B162080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6AE97E9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1AAACB50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25468F2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EDC3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629C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839016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6DE6788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ALProxy(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"ALLeds"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,robot_IP,robot_PORT)            </w:t>
      </w:r>
    </w:p>
    <w:p w14:paraId="6E3B6EDC" w14:textId="202C845B" w:rsidR="005D629C" w:rsidRPr="005D629C" w:rsidRDefault="005D629C" w:rsidP="005D629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Подключение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интерфейса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работы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диодами</w:t>
      </w:r>
    </w:p>
    <w:p w14:paraId="79DB6329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74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5A74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robot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robot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PORT</w:t>
      </w:r>
      <w:proofErr w:type="spellEnd"/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</w:p>
    <w:p w14:paraId="7918EA13" w14:textId="44E0A9B5" w:rsidR="005D629C" w:rsidRPr="005D629C" w:rsidRDefault="005D629C" w:rsidP="005D629C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Подключение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интерфейса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работы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тактильными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сенсорами</w:t>
      </w:r>
    </w:p>
    <w:p w14:paraId="4BD8DA5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93DADD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2E43410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2E2FD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green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0000ff00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#   Добавление цвета в формате 0x00RRGGBB</w:t>
      </w:r>
    </w:p>
    <w:p w14:paraId="066AF342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yellow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0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00</w:t>
      </w:r>
      <w:proofErr w:type="spellStart"/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ffff</w:t>
      </w:r>
      <w:proofErr w:type="spellEnd"/>
      <w:r w:rsidRPr="005D62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где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RR GG BB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это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16-ричный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код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их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цвета</w:t>
      </w:r>
    </w:p>
    <w:p w14:paraId="5002DB4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</w:p>
    <w:p w14:paraId="18A41F3F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00000000</w:t>
      </w:r>
    </w:p>
    <w:p w14:paraId="6B4F7A8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D0B5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</w:p>
    <w:p w14:paraId="6C49420D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7DC11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424F04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A49F9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getStatus</w:t>
      </w:r>
      <w:proofErr w:type="spellEnd"/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50DE3A4C" w14:textId="67C30381" w:rsidR="005D629C" w:rsidRPr="005D629C" w:rsidRDefault="005D629C" w:rsidP="005D629C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Получает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массив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состояниями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тактильных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сенсоров</w:t>
      </w:r>
    </w:p>
    <w:p w14:paraId="786F5A8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55D45025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status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62F12D4F" w14:textId="133AE79E" w:rsidR="005D629C" w:rsidRPr="005D629C" w:rsidRDefault="005D629C" w:rsidP="005D629C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Цикл,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переберающий</w:t>
      </w:r>
      <w:proofErr w:type="spellEnd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массив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тактильных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сенсоров</w:t>
      </w:r>
    </w:p>
    <w:p w14:paraId="59640D22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2E354501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"Head/Touch/Front"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     </w:t>
      </w:r>
    </w:p>
    <w:p w14:paraId="6E58BE98" w14:textId="6520965C" w:rsidR="005D629C" w:rsidRPr="005D629C" w:rsidRDefault="005D629C" w:rsidP="005D629C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Проверяет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Head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Front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(передняя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головы)</w:t>
      </w:r>
    </w:p>
    <w:p w14:paraId="3D49A380" w14:textId="77777777" w:rsid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"AllLeds"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green, speed)              </w:t>
      </w:r>
    </w:p>
    <w:p w14:paraId="5D94C6FA" w14:textId="56134BA4" w:rsidR="005D629C" w:rsidRPr="009E02E4" w:rsidRDefault="005D629C" w:rsidP="005D629C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Окрашивает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цветные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ЗЕЛЕНЫЙ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(0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0000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ff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00)</w:t>
      </w:r>
    </w:p>
    <w:p w14:paraId="2FA2451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"FaceLed0"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7F41DFF1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"FaceLed1"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green, speed)</w:t>
      </w:r>
    </w:p>
    <w:p w14:paraId="1D39172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"FaceLed2"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323A6E6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"FaceLed3"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06AAAF47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"FaceLed4"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5D12F74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"FaceLed5"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green, speed)</w:t>
      </w:r>
    </w:p>
    <w:p w14:paraId="3BA6543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"FaceLed6"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76FA6706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"FaceLed7"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7F4F3A3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32C87" w14:textId="77777777" w:rsidR="009E02E4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"Head/Touch/Middle"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    </w:t>
      </w:r>
    </w:p>
    <w:p w14:paraId="1D79B663" w14:textId="0B827DDD" w:rsidR="005D629C" w:rsidRPr="009E02E4" w:rsidRDefault="005D629C" w:rsidP="009E02E4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Проверяет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Head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Middle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(центральная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головы)</w:t>
      </w:r>
    </w:p>
    <w:p w14:paraId="03F594B0" w14:textId="77777777" w:rsidR="009E02E4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"AllLeds"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yellow, speed)             </w:t>
      </w:r>
    </w:p>
    <w:p w14:paraId="6156BC6B" w14:textId="278DBF6E" w:rsidR="005D629C" w:rsidRPr="009E02E4" w:rsidRDefault="005D629C" w:rsidP="009E02E4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Окрашивает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цветные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ЖЕЛТЫЙ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(0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ffff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00)</w:t>
      </w:r>
    </w:p>
    <w:p w14:paraId="57874783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"FaceLed0"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7BCF42F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"FaceLed1"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5949819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"FaceLed2"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yellow, speed)</w:t>
      </w:r>
    </w:p>
    <w:p w14:paraId="73FD084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"FaceLed3"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4D33226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"FaceLed4"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3DBC5DA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"FaceLed5"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7E62AAE2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"FaceLed6"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yellow, speed)</w:t>
      </w:r>
    </w:p>
    <w:p w14:paraId="2A4295A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"FaceLed7"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57747472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89C5F" w14:textId="77777777" w:rsidR="009E02E4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"Head/Touch/Rear"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      </w:t>
      </w:r>
    </w:p>
    <w:p w14:paraId="29A42384" w14:textId="48FDFD3B" w:rsidR="005D629C" w:rsidRPr="009E02E4" w:rsidRDefault="005D629C" w:rsidP="009E02E4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Проверяет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состояние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сенсора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Head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Touch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Rear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(задняя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головы)</w:t>
      </w:r>
    </w:p>
    <w:p w14:paraId="6481317F" w14:textId="77777777" w:rsidR="009E02E4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fadeRGB</w:t>
      </w:r>
      <w:proofErr w:type="spellEnd"/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74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A740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red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speed</w:t>
      </w:r>
      <w:r w:rsidRPr="005A740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18F33A39" w14:textId="18287E47" w:rsidR="005D629C" w:rsidRPr="005D629C" w:rsidRDefault="005D629C" w:rsidP="009E02E4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Окрашивает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все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цветные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светодиоды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КРАСНЫЙ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(0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x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</w:t>
      </w:r>
      <w:proofErr w:type="spellStart"/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ff</w:t>
      </w:r>
      <w:proofErr w:type="spellEnd"/>
      <w:r w:rsidRPr="005D62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0000)</w:t>
      </w:r>
    </w:p>
    <w:p w14:paraId="460D6A2F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"FaceLed0"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0BAF5FE0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"FaceLed1"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61FDBCD6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"FaceLed2"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5E423AE0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"FaceLed3"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red, speed)</w:t>
      </w:r>
    </w:p>
    <w:p w14:paraId="2DD99B1D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"FaceLed4"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1020650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"FaceLed5"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45D1826F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"FaceLed6"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mood_bg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speed)</w:t>
      </w:r>
    </w:p>
    <w:p w14:paraId="1185A69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"FaceLed7"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red, speed)</w:t>
      </w:r>
    </w:p>
    <w:p w14:paraId="4F5455D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D8C97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"192.168.253.22"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8BA8E6" w14:textId="0F9270D5" w:rsidR="009E02E4" w:rsidRDefault="009E02E4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br w:type="page"/>
      </w:r>
    </w:p>
    <w:p w14:paraId="50109557" w14:textId="179FBD9D" w:rsidR="00D37D69" w:rsidRPr="00495B76" w:rsidRDefault="00DF1A99" w:rsidP="003C1B1F">
      <w:pPr>
        <w:pStyle w:val="ListParagraph"/>
        <w:numPr>
          <w:ilvl w:val="1"/>
          <w:numId w:val="12"/>
        </w:numPr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26" w:name="_Toc71905786"/>
      <w:r>
        <w:rPr>
          <w:rFonts w:ascii="Verdana" w:hAnsi="Verdana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4CBACC56" wp14:editId="3F0E6E6F">
            <wp:simplePos x="0" y="0"/>
            <wp:positionH relativeFrom="column">
              <wp:posOffset>3915410</wp:posOffset>
            </wp:positionH>
            <wp:positionV relativeFrom="paragraph">
              <wp:posOffset>-370840</wp:posOffset>
            </wp:positionV>
            <wp:extent cx="3174365" cy="9135110"/>
            <wp:effectExtent l="0" t="0" r="6985" b="8890"/>
            <wp:wrapNone/>
            <wp:docPr id="10" name="Picture 10" descr="C:\Users\tsi_nao\Downloads\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_nao\Downloads\z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B1F" w:rsidRPr="00BA265F">
        <w:rPr>
          <w:rFonts w:ascii="Verdana" w:hAnsi="Verdana" w:cs="Times New Roman"/>
          <w:b/>
          <w:sz w:val="24"/>
          <w:szCs w:val="24"/>
          <w:lang w:val="ru-RU"/>
        </w:rPr>
        <w:t>Задание</w:t>
      </w:r>
      <w:r w:rsidR="003C1B1F" w:rsidRPr="00495B76">
        <w:rPr>
          <w:rFonts w:ascii="Verdana" w:hAnsi="Verdana" w:cs="Times New Roman"/>
          <w:b/>
          <w:sz w:val="24"/>
          <w:szCs w:val="24"/>
          <w:lang w:val="ru-RU"/>
        </w:rPr>
        <w:t xml:space="preserve"> 3</w:t>
      </w:r>
      <w:bookmarkEnd w:id="26"/>
    </w:p>
    <w:p w14:paraId="408A244C" w14:textId="4FDA203B" w:rsidR="00495B76" w:rsidRPr="00495B76" w:rsidRDefault="00495B76" w:rsidP="00495B76">
      <w:pPr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="00DC7960">
        <w:rPr>
          <w:rFonts w:ascii="Verdana" w:hAnsi="Verdana" w:cs="Times New Roman"/>
          <w:sz w:val="20"/>
          <w:szCs w:val="20"/>
          <w:lang w:val="ru-RU"/>
        </w:rPr>
        <w:t xml:space="preserve">: </w:t>
      </w:r>
      <w:r w:rsidR="0038176D">
        <w:rPr>
          <w:rFonts w:ascii="Verdana" w:hAnsi="Verdana" w:cs="Times New Roman"/>
          <w:sz w:val="20"/>
          <w:szCs w:val="20"/>
          <w:lang w:val="ru-RU"/>
        </w:rPr>
        <w:t>При нажатии на бампер,</w:t>
      </w:r>
      <w:r w:rsidR="009806FF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="0038176D">
        <w:rPr>
          <w:rFonts w:ascii="Verdana" w:hAnsi="Verdana" w:cs="Times New Roman"/>
          <w:sz w:val="20"/>
          <w:szCs w:val="20"/>
          <w:lang w:val="ru-RU"/>
        </w:rPr>
        <w:t>глаз</w:t>
      </w:r>
      <w:r w:rsidR="009806FF">
        <w:rPr>
          <w:rFonts w:ascii="Verdana" w:hAnsi="Verdana" w:cs="Times New Roman"/>
          <w:sz w:val="20"/>
          <w:szCs w:val="20"/>
          <w:lang w:val="ru-RU"/>
        </w:rPr>
        <w:t xml:space="preserve"> загорается нужным</w:t>
      </w:r>
      <w:r w:rsidR="00DF1A99">
        <w:rPr>
          <w:rFonts w:ascii="Verdana" w:hAnsi="Verdana" w:cs="Times New Roman"/>
          <w:sz w:val="20"/>
          <w:szCs w:val="20"/>
          <w:lang w:val="ru-RU"/>
        </w:rPr>
        <w:br/>
      </w:r>
      <w:r w:rsidR="009806FF">
        <w:rPr>
          <w:rFonts w:ascii="Verdana" w:hAnsi="Verdana" w:cs="Times New Roman"/>
          <w:sz w:val="20"/>
          <w:szCs w:val="20"/>
          <w:lang w:val="ru-RU"/>
        </w:rPr>
        <w:t>цветом</w:t>
      </w:r>
      <w:r w:rsidR="0038176D">
        <w:rPr>
          <w:rFonts w:ascii="Verdana" w:hAnsi="Verdana" w:cs="Times New Roman"/>
          <w:sz w:val="20"/>
          <w:szCs w:val="20"/>
          <w:lang w:val="ru-RU"/>
        </w:rPr>
        <w:t xml:space="preserve"> на соответствующей стороне</w:t>
      </w:r>
      <w:r w:rsidR="00DF1A99">
        <w:rPr>
          <w:rFonts w:ascii="Verdana" w:hAnsi="Verdana" w:cs="Times New Roman"/>
          <w:sz w:val="20"/>
          <w:szCs w:val="20"/>
          <w:lang w:val="ru-RU"/>
        </w:rPr>
        <w:t>(правый-правый,</w:t>
      </w:r>
      <w:r w:rsidR="00DF1A99">
        <w:rPr>
          <w:rFonts w:ascii="Verdana" w:hAnsi="Verdana" w:cs="Times New Roman"/>
          <w:sz w:val="20"/>
          <w:szCs w:val="20"/>
          <w:lang w:val="ru-RU"/>
        </w:rPr>
        <w:br/>
      </w:r>
      <w:r w:rsidR="009806FF">
        <w:rPr>
          <w:rFonts w:ascii="Verdana" w:hAnsi="Verdana" w:cs="Times New Roman"/>
          <w:sz w:val="20"/>
          <w:szCs w:val="20"/>
          <w:lang w:val="ru-RU"/>
        </w:rPr>
        <w:t>левый-левый). При нажатии руки, глаз меняет цвет на белый.</w:t>
      </w:r>
    </w:p>
    <w:p w14:paraId="05F98194" w14:textId="080EC2D3" w:rsidR="0091170B" w:rsidRDefault="00495B76" w:rsidP="00495B76">
      <w:pPr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="009806FF">
        <w:rPr>
          <w:rFonts w:ascii="Verdana" w:hAnsi="Verdana" w:cs="Times New Roman"/>
          <w:sz w:val="20"/>
          <w:szCs w:val="20"/>
          <w:lang w:val="ru-RU"/>
        </w:rPr>
        <w:t>: Сделать 4 проверки сенсоров, по 2 проверки на</w:t>
      </w:r>
      <w:r w:rsidR="00DF1A99">
        <w:rPr>
          <w:rFonts w:ascii="Verdana" w:hAnsi="Verdana" w:cs="Times New Roman"/>
          <w:sz w:val="20"/>
          <w:szCs w:val="20"/>
          <w:lang w:val="ru-RU"/>
        </w:rPr>
        <w:br/>
      </w:r>
      <w:r w:rsidR="009806FF">
        <w:rPr>
          <w:rFonts w:ascii="Verdana" w:hAnsi="Verdana" w:cs="Times New Roman"/>
          <w:sz w:val="20"/>
          <w:szCs w:val="20"/>
          <w:lang w:val="ru-RU"/>
        </w:rPr>
        <w:t xml:space="preserve">ноги и на руки. При активации одного из них, либо </w:t>
      </w:r>
      <w:r w:rsidR="00DF1A99">
        <w:rPr>
          <w:rFonts w:ascii="Verdana" w:hAnsi="Verdana" w:cs="Times New Roman"/>
          <w:sz w:val="20"/>
          <w:szCs w:val="20"/>
          <w:lang w:val="ru-RU"/>
        </w:rPr>
        <w:br/>
      </w:r>
      <w:r w:rsidR="009806FF">
        <w:rPr>
          <w:rFonts w:ascii="Verdana" w:hAnsi="Verdana" w:cs="Times New Roman"/>
          <w:sz w:val="20"/>
          <w:szCs w:val="20"/>
          <w:lang w:val="ru-RU"/>
        </w:rPr>
        <w:t xml:space="preserve">окрашивать, либо возвращать </w:t>
      </w:r>
      <w:r w:rsidR="00E5684F">
        <w:rPr>
          <w:rFonts w:ascii="Verdana" w:hAnsi="Verdana" w:cs="Times New Roman"/>
          <w:sz w:val="20"/>
          <w:szCs w:val="20"/>
          <w:lang w:val="ru-RU"/>
        </w:rPr>
        <w:t>начальный цвет глаза</w:t>
      </w:r>
      <w:r w:rsidR="009806FF">
        <w:rPr>
          <w:rFonts w:ascii="Verdana" w:hAnsi="Verdana" w:cs="Times New Roman"/>
          <w:sz w:val="20"/>
          <w:szCs w:val="20"/>
          <w:lang w:val="ru-RU"/>
        </w:rPr>
        <w:t>.</w:t>
      </w:r>
    </w:p>
    <w:p w14:paraId="5A061270" w14:textId="1C5D5823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440AFD4C" w14:textId="14B1E702" w:rsidR="00DF1A99" w:rsidRDefault="00DF1A99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br w:type="page"/>
      </w:r>
    </w:p>
    <w:p w14:paraId="35FE4601" w14:textId="2BC4D24E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lastRenderedPageBreak/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18432CE3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encoding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: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UTF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-8</w:t>
      </w:r>
      <w:r w:rsidRPr="005D62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</w:p>
    <w:p w14:paraId="641DCCAA" w14:textId="77777777" w:rsidR="005D629C" w:rsidRPr="005A7409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7B934203" w14:textId="61E72AFC" w:rsidR="005D629C" w:rsidRPr="005D629C" w:rsidRDefault="005D629C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5B586A38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EFCD5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2FA685F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226EF18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1534D83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572F0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629C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5D629C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6B3640D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B121805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3054B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2F4667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5ACA74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0B9AEC33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40EF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color1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</w:p>
    <w:p w14:paraId="069FA4B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color2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</w:p>
    <w:p w14:paraId="357E47F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white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00ffffff</w:t>
      </w:r>
    </w:p>
    <w:p w14:paraId="489C6A0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9CACCB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1C9DB33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081F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B7DEA3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212D51" w14:textId="49EFD04A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2D426D7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6FE2B23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CA77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LFoot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/Bumper/Left"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11BA94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LeftFaceLeds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color1, speed)</w:t>
      </w:r>
    </w:p>
    <w:p w14:paraId="552F8FA3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LFoot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/Bumper/Right"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A6522F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LeftFaceLeds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color1, speed)</w:t>
      </w:r>
    </w:p>
    <w:p w14:paraId="33AB931E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37A8A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RFoot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/Bumper/Left"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A4E2F2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RightFaceLeds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color2, speed)</w:t>
      </w:r>
    </w:p>
    <w:p w14:paraId="54743AF1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RFoot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/Bumper/Right"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0623D8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RightFaceLeds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color2, speed)</w:t>
      </w:r>
    </w:p>
    <w:p w14:paraId="2899C55A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4C3CC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LArm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482221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LeftFaceLeds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white, speed)</w:t>
      </w:r>
    </w:p>
    <w:p w14:paraId="1F522E9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2588F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62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RArm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5D62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9C2989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RightFaceLeds</w:t>
      </w:r>
      <w:proofErr w:type="spell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white, speed)</w:t>
      </w:r>
    </w:p>
    <w:p w14:paraId="3FF24077" w14:textId="77777777" w:rsidR="005D629C" w:rsidRPr="005D629C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FEAF3" w14:textId="3807ECB7" w:rsidR="009E02E4" w:rsidRDefault="005D629C" w:rsidP="005D62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D629C">
        <w:rPr>
          <w:rFonts w:ascii="Consolas" w:eastAsia="Times New Roman" w:hAnsi="Consolas" w:cs="Times New Roman"/>
          <w:color w:val="A31515"/>
          <w:sz w:val="21"/>
          <w:szCs w:val="21"/>
        </w:rPr>
        <w:t>"192.168.253.22"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629C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5D62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110C70" w14:textId="77777777" w:rsidR="009E02E4" w:rsidRDefault="009E02E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28966E83" w14:textId="10630446" w:rsidR="00D37D69" w:rsidRPr="00495B76" w:rsidRDefault="003C1B1F" w:rsidP="003C1B1F">
      <w:pPr>
        <w:pStyle w:val="ListParagraph"/>
        <w:numPr>
          <w:ilvl w:val="1"/>
          <w:numId w:val="12"/>
        </w:numPr>
        <w:spacing w:line="240" w:lineRule="auto"/>
        <w:outlineLvl w:val="1"/>
        <w:rPr>
          <w:rFonts w:ascii="Verdana" w:hAnsi="Verdana" w:cs="Times New Roman"/>
          <w:b/>
          <w:sz w:val="24"/>
          <w:szCs w:val="24"/>
          <w:lang w:val="ru-RU"/>
        </w:rPr>
      </w:pPr>
      <w:bookmarkStart w:id="27" w:name="_Toc71905787"/>
      <w:r w:rsidRPr="00BA265F">
        <w:rPr>
          <w:rFonts w:ascii="Verdana" w:hAnsi="Verdana" w:cs="Times New Roman"/>
          <w:b/>
          <w:sz w:val="24"/>
          <w:szCs w:val="24"/>
          <w:lang w:val="ru-RU"/>
        </w:rPr>
        <w:lastRenderedPageBreak/>
        <w:t>Задание</w:t>
      </w:r>
      <w:r w:rsidRPr="00495B76">
        <w:rPr>
          <w:rFonts w:ascii="Verdana" w:hAnsi="Verdana" w:cs="Times New Roman"/>
          <w:b/>
          <w:sz w:val="24"/>
          <w:szCs w:val="24"/>
          <w:lang w:val="ru-RU"/>
        </w:rPr>
        <w:t xml:space="preserve"> 4</w:t>
      </w:r>
      <w:bookmarkEnd w:id="27"/>
    </w:p>
    <w:p w14:paraId="11ACE026" w14:textId="2BB081BE" w:rsidR="00495B76" w:rsidRPr="00495B76" w:rsidRDefault="00495B76" w:rsidP="00DF1A99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="009806FF">
        <w:rPr>
          <w:rFonts w:ascii="Verdana" w:hAnsi="Verdana" w:cs="Times New Roman"/>
          <w:sz w:val="20"/>
          <w:szCs w:val="20"/>
          <w:lang w:val="ru-RU"/>
        </w:rPr>
        <w:t xml:space="preserve">: Бегущая радуга. При нажатии левой руки. Поочередно по часовой стрелке загорается каждый из восьми сегментов глаза разным цветом, создавая эффект бегущего огня. </w:t>
      </w:r>
      <w:r w:rsidR="00E5684F">
        <w:rPr>
          <w:rFonts w:ascii="Verdana" w:hAnsi="Verdana" w:cs="Times New Roman"/>
          <w:sz w:val="20"/>
          <w:szCs w:val="20"/>
          <w:lang w:val="ru-RU"/>
        </w:rPr>
        <w:t>Повторное нажатие руки выключает радугу и переводит глаза в начальный цвет</w:t>
      </w:r>
      <w:r w:rsidR="005D629C">
        <w:rPr>
          <w:rFonts w:ascii="Verdana" w:hAnsi="Verdana" w:cs="Times New Roman"/>
          <w:sz w:val="20"/>
          <w:szCs w:val="20"/>
          <w:lang w:val="ru-RU"/>
        </w:rPr>
        <w:t>.</w:t>
      </w:r>
    </w:p>
    <w:p w14:paraId="41A79A0B" w14:textId="011E597C" w:rsidR="0091170B" w:rsidRDefault="00495B76" w:rsidP="00DF1A99">
      <w:pPr>
        <w:jc w:val="both"/>
        <w:rPr>
          <w:rFonts w:ascii="Verdana" w:hAnsi="Verdana" w:cs="Times New Roman"/>
          <w:sz w:val="20"/>
          <w:szCs w:val="20"/>
          <w:lang w:val="ru-RU"/>
        </w:rPr>
      </w:pPr>
      <w:r w:rsidRPr="00495B76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="00EE113C">
        <w:rPr>
          <w:rFonts w:ascii="Verdana" w:hAnsi="Verdana" w:cs="Times New Roman"/>
          <w:sz w:val="20"/>
          <w:szCs w:val="20"/>
          <w:lang w:val="ru-RU"/>
        </w:rPr>
        <w:t>: Н</w:t>
      </w:r>
      <w:r w:rsidR="0030568F">
        <w:rPr>
          <w:rFonts w:ascii="Verdana" w:hAnsi="Verdana" w:cs="Times New Roman"/>
          <w:sz w:val="20"/>
          <w:szCs w:val="20"/>
          <w:lang w:val="ru-RU"/>
        </w:rPr>
        <w:t xml:space="preserve">еобходимо создать новую функцию, </w:t>
      </w:r>
      <w:r w:rsidR="00DE53D4">
        <w:rPr>
          <w:rFonts w:ascii="Verdana" w:hAnsi="Verdana" w:cs="Times New Roman"/>
          <w:sz w:val="20"/>
          <w:szCs w:val="20"/>
          <w:lang w:val="ru-RU"/>
        </w:rPr>
        <w:t>проворящую состояние датчика руки и</w:t>
      </w:r>
      <w:r w:rsidR="00DE53D4">
        <w:rPr>
          <w:rFonts w:ascii="Verdana" w:hAnsi="Verdana" w:cs="Times New Roman"/>
          <w:sz w:val="20"/>
          <w:szCs w:val="20"/>
          <w:lang w:val="ru-RU"/>
        </w:rPr>
        <w:br/>
        <w:t>включающую \ выключающую бегущие огни.</w:t>
      </w:r>
    </w:p>
    <w:p w14:paraId="21E99DC8" w14:textId="2E73E980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2FD1912B" w14:textId="30BA412C" w:rsidR="00B60CC0" w:rsidRDefault="00B60CC0" w:rsidP="00B60CC0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 w:rsidRPr="00B60CC0">
        <w:rPr>
          <w:rFonts w:ascii="Verdana" w:hAnsi="Verdana" w:cs="Times New Roman"/>
          <w:noProof/>
          <w:sz w:val="20"/>
          <w:szCs w:val="20"/>
        </w:rPr>
        <w:drawing>
          <wp:inline distT="0" distB="0" distL="0" distR="0" wp14:anchorId="4E19B130" wp14:editId="4AAF6191">
            <wp:extent cx="1571844" cy="363905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0BF9" w14:textId="5BEDDB49" w:rsidR="00B60CC0" w:rsidRDefault="00B60CC0" w:rsidP="00B60CC0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noProof/>
          <w:sz w:val="20"/>
          <w:szCs w:val="20"/>
        </w:rPr>
        <w:lastRenderedPageBreak/>
        <w:drawing>
          <wp:inline distT="0" distB="0" distL="0" distR="0" wp14:anchorId="3AB9C588" wp14:editId="622260F1">
            <wp:extent cx="4295775" cy="9135110"/>
            <wp:effectExtent l="0" t="0" r="9525" b="8890"/>
            <wp:docPr id="20" name="Picture 20" descr="C:\Users\tsi_nao\Downloads\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i_nao\Downloads\z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D474" w14:textId="5D62B98F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lastRenderedPageBreak/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44CF6256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 </w:t>
      </w:r>
    </w:p>
    <w:p w14:paraId="62FC4C5D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54700" w14:textId="63C3631B" w:rsidR="009E02E4" w:rsidRPr="009E02E4" w:rsidRDefault="009E02E4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53D18A04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A88C14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65129FD3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168A4336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51413520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9FE38B" w14:textId="77777777" w:rsidR="009E02E4" w:rsidRPr="005A7409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rainbow</w:t>
      </w:r>
      <w:proofErr w:type="gramEnd"/>
      <w:r w:rsidRPr="005A7409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=[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proofErr w:type="spellStart"/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Обьявление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массива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кодов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разных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A740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цветов</w:t>
      </w:r>
    </w:p>
    <w:p w14:paraId="09E919F3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00ff7f00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007fff00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0000ffff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000000ff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007f00ff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953992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00ff7f00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007fff00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0000ffff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000000ff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007f00ff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</w:p>
    <w:p w14:paraId="4DCE7C04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88777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white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00ffffff</w:t>
      </w:r>
    </w:p>
    <w:p w14:paraId="7BF183D1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5AF3D7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6B497650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rotate_speed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</w:p>
    <w:p w14:paraId="7C4CDAF6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7911F8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E02E4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E02E4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B321A5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91EACE2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DB09D5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14FEE8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E83CB8B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6124755A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B6E013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BF25B2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81613FA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touchLArm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leds,touch,</w:t>
      </w:r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LArm</w:t>
      </w:r>
      <w:proofErr w:type="spellEnd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LeftFaceLed</w:t>
      </w:r>
      <w:proofErr w:type="spellEnd"/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093064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24C9C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              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Ожидаем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0.1 </w:t>
      </w:r>
      <w:proofErr w:type="spellStart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секунду</w:t>
      </w:r>
      <w:proofErr w:type="spellEnd"/>
    </w:p>
    <w:p w14:paraId="0891E62D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3A544A" w14:textId="77777777" w:rsid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795E26"/>
          <w:sz w:val="21"/>
          <w:szCs w:val="21"/>
        </w:rPr>
        <w:t>touchLArm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02E4">
        <w:rPr>
          <w:rFonts w:ascii="Consolas" w:eastAsia="Times New Roman" w:hAnsi="Consolas" w:cs="Times New Roman"/>
          <w:color w:val="001080"/>
          <w:sz w:val="21"/>
          <w:szCs w:val="21"/>
        </w:rPr>
        <w:t>leds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02E4">
        <w:rPr>
          <w:rFonts w:ascii="Consolas" w:eastAsia="Times New Roman" w:hAnsi="Consolas" w:cs="Times New Roman"/>
          <w:color w:val="001080"/>
          <w:sz w:val="21"/>
          <w:szCs w:val="21"/>
        </w:rPr>
        <w:t>touch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02E4">
        <w:rPr>
          <w:rFonts w:ascii="Consolas" w:eastAsia="Times New Roman" w:hAnsi="Consolas" w:cs="Times New Roman"/>
          <w:color w:val="001080"/>
          <w:sz w:val="21"/>
          <w:szCs w:val="21"/>
        </w:rPr>
        <w:t>sensor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02E4">
        <w:rPr>
          <w:rFonts w:ascii="Consolas" w:eastAsia="Times New Roman" w:hAnsi="Consolas" w:cs="Times New Roman"/>
          <w:color w:val="001080"/>
          <w:sz w:val="21"/>
          <w:szCs w:val="21"/>
        </w:rPr>
        <w:t>led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):  </w:t>
      </w:r>
    </w:p>
    <w:p w14:paraId="6037F63B" w14:textId="0AA36CFE" w:rsidR="009E02E4" w:rsidRPr="009E02E4" w:rsidRDefault="009E02E4" w:rsidP="009E02E4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#   Обьявление функции touchLArm, с получаемыми параметрами leds</w:t>
      </w:r>
      <w:proofErr w:type="gramStart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,touch,sensor,led</w:t>
      </w:r>
      <w:proofErr w:type="gramEnd"/>
    </w:p>
    <w:p w14:paraId="5DEE23E0" w14:textId="49F80CB5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sensor</w:t>
      </w:r>
      <w:proofErr w:type="gram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= "</w:t>
      </w:r>
      <w:proofErr w:type="spellStart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LArm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116E5FBB" w14:textId="45A521F6" w:rsidR="009E02E4" w:rsidRDefault="009E02E4" w:rsidP="00D959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# led = "</w:t>
      </w:r>
      <w:proofErr w:type="spellStart"/>
      <w:proofErr w:type="gramStart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LeftFaceLed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  <w:proofErr w:type="gram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}"</w:t>
      </w:r>
    </w:p>
    <w:p w14:paraId="6B14B7F4" w14:textId="77777777" w:rsidR="00D95992" w:rsidRPr="005A7409" w:rsidRDefault="00D95992" w:rsidP="00D959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B4B52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656015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23D08F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04CA01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52C649DA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] == sensor:</w:t>
      </w:r>
    </w:p>
    <w:p w14:paraId="137FAB1A" w14:textId="663A28AE" w:rsidR="009E02E4" w:rsidRPr="009E02E4" w:rsidRDefault="009E02E4" w:rsidP="007649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3D3BCCB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8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):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окраска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ледов</w:t>
      </w:r>
      <w:proofErr w:type="spellEnd"/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цикле,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постепенно</w:t>
      </w:r>
    </w:p>
    <w:p w14:paraId="0CFE8201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led.format(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-i), rainbow[i], speed)</w:t>
      </w:r>
    </w:p>
    <w:p w14:paraId="6EE49063" w14:textId="1294E3B5" w:rsidR="009E02E4" w:rsidRPr="009E02E4" w:rsidRDefault="009E02E4" w:rsidP="00D959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33486A0A" w14:textId="77777777" w:rsidR="009E02E4" w:rsidRPr="005A7409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5184195B" w14:textId="26098998" w:rsidR="009E02E4" w:rsidRPr="009E02E4" w:rsidRDefault="009E02E4" w:rsidP="009E02E4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выход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завершение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7649E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функции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случае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7649E7"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отсутствия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активных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датчиков</w:t>
      </w:r>
    </w:p>
    <w:p w14:paraId="710AFFC4" w14:textId="31BE78D2" w:rsidR="009E02E4" w:rsidRPr="009E02E4" w:rsidRDefault="009E02E4" w:rsidP="00D959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02E8B4" w14:textId="13E1CA45" w:rsidR="009E02E4" w:rsidRP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E02E4" w:rsidRPr="009E02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C97B5F" w14:textId="70A7131E" w:rsid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E02E4" w:rsidRPr="009E02E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="009E02E4" w:rsidRPr="005A74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9E02E4" w:rsidRPr="005A740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="009E02E4" w:rsidRPr="005A740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</w:p>
    <w:p w14:paraId="60A62DCF" w14:textId="6FDD3F12" w:rsidR="009E02E4" w:rsidRPr="009E02E4" w:rsidRDefault="009E02E4" w:rsidP="009E02E4">
      <w:pPr>
        <w:shd w:val="clear" w:color="auto" w:fill="FFFFFF"/>
        <w:spacing w:after="0" w:line="240" w:lineRule="auto"/>
        <w:ind w:left="2160"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двойной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цикл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создания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бегущего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огня</w:t>
      </w:r>
    </w:p>
    <w:p w14:paraId="62385808" w14:textId="12246ADD" w:rsidR="009E02E4" w:rsidRP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E02E4" w:rsidRPr="009E02E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9E02E4" w:rsidRPr="009E02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961216" w14:textId="25A870C3" w:rsidR="009E02E4" w:rsidRP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spellStart"/>
      <w:proofErr w:type="gram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leds.fadeRGB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led.format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(j+</w:t>
      </w:r>
      <w:r w:rsidR="009E02E4" w:rsidRPr="009E02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), rainbow[</w:t>
      </w:r>
      <w:proofErr w:type="spell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i+j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rotate_speed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408E09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95EA60" w14:textId="0669A88A" w:rsidR="009E02E4" w:rsidRP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274298" w14:textId="077243A3" w:rsid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status:    </w:t>
      </w:r>
    </w:p>
    <w:p w14:paraId="76F04F5A" w14:textId="77777777" w:rsidR="007649E7" w:rsidRPr="007649E7" w:rsidRDefault="009E02E4" w:rsidP="009E02E4">
      <w:pPr>
        <w:shd w:val="clear" w:color="auto" w:fill="FFFFFF"/>
        <w:spacing w:after="0" w:line="240" w:lineRule="auto"/>
        <w:ind w:left="4320"/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случае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повторного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нажатия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на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датчик,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запускает</w:t>
      </w:r>
    </w:p>
    <w:p w14:paraId="734D4F6C" w14:textId="03212DA1" w:rsidR="009E02E4" w:rsidRPr="009E02E4" w:rsidRDefault="009E02E4" w:rsidP="009E02E4">
      <w:pPr>
        <w:shd w:val="clear" w:color="auto" w:fill="FFFFFF"/>
        <w:spacing w:after="0" w:line="240" w:lineRule="auto"/>
        <w:ind w:left="43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цикл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окраски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глаза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обычный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цвет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выхода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из</w:t>
      </w:r>
      <w:r w:rsidRPr="009E02E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7649E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функции</w:t>
      </w:r>
    </w:p>
    <w:p w14:paraId="77ECC74F" w14:textId="2B46A98F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D9599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] == sensor 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9E02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A72340" w14:textId="141879BA" w:rsidR="009E02E4" w:rsidRPr="009E02E4" w:rsidRDefault="00D95992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E02E4" w:rsidRPr="009E02E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E02E4" w:rsidRPr="009E02E4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9E02E4" w:rsidRPr="009E02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5650825" w14:textId="46C6DCF0" w:rsidR="009E02E4" w:rsidRPr="009E02E4" w:rsidRDefault="00D95992" w:rsidP="00D959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gramStart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led.format(</w:t>
      </w:r>
      <w:r w:rsidR="009E02E4" w:rsidRPr="009E02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="009E02E4" w:rsidRPr="009E02E4">
        <w:rPr>
          <w:rFonts w:ascii="Consolas" w:eastAsia="Times New Roman" w:hAnsi="Consolas" w:cs="Times New Roman"/>
          <w:color w:val="000000"/>
          <w:sz w:val="21"/>
          <w:szCs w:val="21"/>
        </w:rPr>
        <w:t>-i), white,speed)</w:t>
      </w:r>
    </w:p>
    <w:p w14:paraId="6FF66AA6" w14:textId="28DCB00A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9E02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5B666222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F87B3" w14:textId="77777777" w:rsidR="009E02E4" w:rsidRPr="009E02E4" w:rsidRDefault="009E02E4" w:rsidP="009E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E02E4">
        <w:rPr>
          <w:rFonts w:ascii="Consolas" w:eastAsia="Times New Roman" w:hAnsi="Consolas" w:cs="Times New Roman"/>
          <w:color w:val="A31515"/>
          <w:sz w:val="21"/>
          <w:szCs w:val="21"/>
        </w:rPr>
        <w:t>"192.168.253.66"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E02E4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9E02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D7C74A" w14:textId="55B9FBED" w:rsidR="009E02E4" w:rsidRDefault="009E02E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B0279C8" w14:textId="47526F2A" w:rsidR="003C1B1F" w:rsidRPr="00C76AB1" w:rsidRDefault="003C1B1F" w:rsidP="003C1B1F">
      <w:pPr>
        <w:pStyle w:val="ListParagraph"/>
        <w:numPr>
          <w:ilvl w:val="2"/>
          <w:numId w:val="12"/>
        </w:numPr>
        <w:spacing w:line="240" w:lineRule="auto"/>
        <w:outlineLvl w:val="1"/>
        <w:rPr>
          <w:rFonts w:ascii="Verdana" w:hAnsi="Verdana" w:cs="Times New Roman"/>
          <w:b/>
          <w:lang w:val="ru-RU"/>
        </w:rPr>
      </w:pPr>
      <w:bookmarkStart w:id="28" w:name="_Toc71905788"/>
      <w:r w:rsidRPr="00093D64">
        <w:rPr>
          <w:rFonts w:ascii="Verdana" w:hAnsi="Verdana" w:cs="Times New Roman"/>
          <w:b/>
          <w:lang w:val="ru-RU"/>
        </w:rPr>
        <w:lastRenderedPageBreak/>
        <w:t>Задание</w:t>
      </w:r>
      <w:r w:rsidRPr="00495B76">
        <w:rPr>
          <w:rFonts w:ascii="Verdana" w:hAnsi="Verdana" w:cs="Times New Roman"/>
          <w:b/>
          <w:lang w:val="ru-RU"/>
        </w:rPr>
        <w:t xml:space="preserve"> 4.</w:t>
      </w:r>
      <w:r w:rsidRPr="00C76AB1">
        <w:rPr>
          <w:rFonts w:ascii="Verdana" w:hAnsi="Verdana" w:cs="Times New Roman"/>
          <w:b/>
          <w:lang w:val="ru-RU"/>
        </w:rPr>
        <w:t>1</w:t>
      </w:r>
      <w:bookmarkEnd w:id="28"/>
    </w:p>
    <w:p w14:paraId="77412A82" w14:textId="74C371D6" w:rsidR="00495B76" w:rsidRPr="00C76AB1" w:rsidRDefault="00495B76" w:rsidP="00495B76">
      <w:pPr>
        <w:rPr>
          <w:rFonts w:ascii="Verdana" w:hAnsi="Verdana" w:cs="Times New Roman"/>
          <w:sz w:val="20"/>
          <w:szCs w:val="20"/>
          <w:lang w:val="ru-RU"/>
        </w:rPr>
      </w:pPr>
      <w:r w:rsidRPr="00C76AB1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="00DE53D4">
        <w:rPr>
          <w:rFonts w:ascii="Verdana" w:hAnsi="Verdana" w:cs="Times New Roman"/>
          <w:sz w:val="20"/>
          <w:szCs w:val="20"/>
          <w:lang w:val="ru-RU"/>
        </w:rPr>
        <w:t>: Создать аналогичную программу, только для правой руки и глаза.</w:t>
      </w:r>
    </w:p>
    <w:p w14:paraId="407F79D2" w14:textId="32BE378E" w:rsidR="0091170B" w:rsidRPr="00B7542A" w:rsidRDefault="00495B76" w:rsidP="00495B76">
      <w:pPr>
        <w:rPr>
          <w:rFonts w:ascii="Verdana" w:hAnsi="Verdana" w:cs="Times New Roman"/>
          <w:sz w:val="20"/>
          <w:szCs w:val="20"/>
          <w:lang w:val="ru-RU"/>
        </w:rPr>
      </w:pPr>
      <w:r w:rsidRPr="00C76AB1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="00DE53D4">
        <w:rPr>
          <w:rFonts w:ascii="Verdana" w:hAnsi="Verdana" w:cs="Times New Roman"/>
          <w:sz w:val="20"/>
          <w:szCs w:val="20"/>
          <w:lang w:val="ru-RU"/>
        </w:rPr>
        <w:t>: Необходимо поменять группы сенсоров и светодиодов.</w:t>
      </w:r>
      <w:r w:rsidR="00B7542A">
        <w:rPr>
          <w:rFonts w:ascii="Verdana" w:hAnsi="Verdana" w:cs="Times New Roman"/>
          <w:sz w:val="20"/>
          <w:szCs w:val="20"/>
          <w:lang w:val="ru-RU"/>
        </w:rPr>
        <w:t xml:space="preserve"> Однако задание можно усложнить, добавив </w:t>
      </w:r>
      <w:proofErr w:type="spellStart"/>
      <w:r w:rsidR="00B7542A">
        <w:rPr>
          <w:rFonts w:ascii="Verdana" w:hAnsi="Verdana" w:cs="Times New Roman"/>
          <w:sz w:val="20"/>
          <w:szCs w:val="20"/>
          <w:lang w:val="ru-RU"/>
        </w:rPr>
        <w:t>многопоточность</w:t>
      </w:r>
      <w:proofErr w:type="spellEnd"/>
      <w:r w:rsidR="00B7542A">
        <w:rPr>
          <w:rFonts w:ascii="Verdana" w:hAnsi="Verdana" w:cs="Times New Roman"/>
          <w:sz w:val="20"/>
          <w:szCs w:val="20"/>
          <w:lang w:val="ru-RU"/>
        </w:rPr>
        <w:t>, которая пригодится в задании 4.2.</w:t>
      </w:r>
    </w:p>
    <w:p w14:paraId="204FE215" w14:textId="77777777" w:rsidR="00343272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>
        <w:rPr>
          <w:rFonts w:ascii="Verdana" w:hAnsi="Verdana" w:cs="Times New Roman"/>
          <w:sz w:val="20"/>
          <w:szCs w:val="20"/>
          <w:lang w:val="ru-RU"/>
        </w:rPr>
        <w:t>:</w:t>
      </w:r>
    </w:p>
    <w:p w14:paraId="3ECD626F" w14:textId="77777777" w:rsidR="00343272" w:rsidRDefault="00343272" w:rsidP="00754FC2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 w:rsidRPr="00343272">
        <w:rPr>
          <w:rFonts w:ascii="Verdana" w:hAnsi="Verdana" w:cs="Times New Roman"/>
          <w:sz w:val="20"/>
          <w:szCs w:val="20"/>
          <w:lang w:val="ru-RU"/>
        </w:rPr>
        <w:drawing>
          <wp:inline distT="0" distB="0" distL="0" distR="0" wp14:anchorId="4AD95C8A" wp14:editId="0FBFEC08">
            <wp:extent cx="2448267" cy="521090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550F" w14:textId="4E9DBECC" w:rsidR="005D629C" w:rsidRDefault="00343272" w:rsidP="00754FC2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noProof/>
          <w:sz w:val="20"/>
          <w:szCs w:val="20"/>
        </w:rPr>
        <w:lastRenderedPageBreak/>
        <w:drawing>
          <wp:inline distT="0" distB="0" distL="0" distR="0" wp14:anchorId="21FCDDB2" wp14:editId="4235CDF1">
            <wp:extent cx="4312920" cy="9135110"/>
            <wp:effectExtent l="0" t="0" r="0" b="8890"/>
            <wp:docPr id="24" name="Picture 24" descr="C:\Users\tsi_nao\Downloads\z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_nao\Downloads\z4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F9FE" w14:textId="643948CE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lastRenderedPageBreak/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2E70D79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 </w:t>
      </w:r>
    </w:p>
    <w:p w14:paraId="3A0C8A6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6B8F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7E926E8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threading            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#   Подключение библиотеки threadnig</w:t>
      </w:r>
    </w:p>
    <w:p w14:paraId="52A76E5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3FC64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35A796F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7957930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2FAFE20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threading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Thread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#   Подключение модуля Thread из библиотеки threadnig</w:t>
      </w:r>
    </w:p>
    <w:p w14:paraId="097E53C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5FAB3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rainbow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00ff7f00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0000ffff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392FB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00ff7f00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0000ffff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</w:p>
    <w:p w14:paraId="77E8FA5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8BA8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white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00ffffff</w:t>
      </w:r>
    </w:p>
    <w:p w14:paraId="78791F5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B52DD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16AB8EA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rotate_speed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</w:p>
    <w:p w14:paraId="4E8C93C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0F185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254E3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A359B6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98651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6BCC1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C80B3C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507D4F4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63D6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spellStart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переменная</w:t>
      </w:r>
      <w:proofErr w:type="spellEnd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- </w:t>
      </w:r>
      <w:proofErr w:type="spellStart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статус</w:t>
      </w:r>
      <w:proofErr w:type="spellEnd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потока</w:t>
      </w:r>
      <w:proofErr w:type="spellEnd"/>
    </w:p>
    <w:p w14:paraId="717EEC5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#   True - поток не запущен, False-запущен</w:t>
      </w:r>
    </w:p>
    <w:p w14:paraId="2D3CACF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CCA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7EC411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266DBB" w14:textId="77777777" w:rsid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threadRArm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Thread(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=touchRArm, 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=(leds,touch,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"RArm"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"RightFaceLed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))    </w:t>
      </w:r>
    </w:p>
    <w:p w14:paraId="5D890290" w14:textId="1D0BEA0E" w:rsidR="00E95613" w:rsidRPr="00E95613" w:rsidRDefault="00E95613" w:rsidP="00E95613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 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создание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потока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для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правой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руки</w:t>
      </w:r>
    </w:p>
    <w:p w14:paraId="6C3442E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  target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=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необходимая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функция</w:t>
      </w:r>
    </w:p>
    <w:p w14:paraId="2BF763A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proofErr w:type="spellStart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args</w:t>
      </w:r>
      <w:proofErr w:type="spellEnd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=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аргументы,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передаваемые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функцию</w:t>
      </w:r>
    </w:p>
    <w:p w14:paraId="4CB7898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824349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6003882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threadRArm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)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если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поток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не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запущен,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запустить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его</w:t>
      </w:r>
    </w:p>
    <w:p w14:paraId="028B62E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85E729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5DEA1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E939F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touchRArm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leds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touch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sensor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led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16062A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</w:p>
    <w:p w14:paraId="79B5C94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DF6B6F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D6721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E4551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7A23B8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55D2D63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== sensor:</w:t>
      </w:r>
    </w:p>
    <w:p w14:paraId="147158A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B62892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34ADD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led.format(i+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), rainbow[i], speed)</w:t>
      </w:r>
    </w:p>
    <w:p w14:paraId="75FE7AB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B73F8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70E32E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16C2CB1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49F5F3A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91B77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375F7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75623F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AF468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-j), rainbow[i+j], rotate_speed)</w:t>
      </w:r>
    </w:p>
    <w:p w14:paraId="7531638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C55FD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FA440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6410654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== sensor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0985F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6551A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led.format(i+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), white,speed)</w:t>
      </w:r>
    </w:p>
    <w:p w14:paraId="35F9AC3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64F7C5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7261D35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F5CA9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"192.168.252.226"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AE1A7" w14:textId="598CED70" w:rsidR="009E02E4" w:rsidRDefault="009E02E4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br w:type="page"/>
      </w:r>
    </w:p>
    <w:p w14:paraId="5C90D89C" w14:textId="4CA08C69" w:rsidR="003C1B1F" w:rsidRPr="009806FF" w:rsidRDefault="003C1B1F" w:rsidP="003C1B1F">
      <w:pPr>
        <w:pStyle w:val="ListParagraph"/>
        <w:numPr>
          <w:ilvl w:val="2"/>
          <w:numId w:val="12"/>
        </w:numPr>
        <w:spacing w:line="240" w:lineRule="auto"/>
        <w:outlineLvl w:val="1"/>
        <w:rPr>
          <w:rFonts w:ascii="Verdana" w:hAnsi="Verdana" w:cs="Times New Roman"/>
          <w:b/>
          <w:lang w:val="ru-RU"/>
        </w:rPr>
      </w:pPr>
      <w:bookmarkStart w:id="29" w:name="_Toc71905789"/>
      <w:r w:rsidRPr="00093D64">
        <w:rPr>
          <w:rFonts w:ascii="Verdana" w:hAnsi="Verdana" w:cs="Times New Roman"/>
          <w:b/>
          <w:lang w:val="ru-RU"/>
        </w:rPr>
        <w:lastRenderedPageBreak/>
        <w:t>Задание</w:t>
      </w:r>
      <w:r w:rsidRPr="009806FF">
        <w:rPr>
          <w:rFonts w:ascii="Verdana" w:hAnsi="Verdana" w:cs="Times New Roman"/>
          <w:b/>
          <w:lang w:val="ru-RU"/>
        </w:rPr>
        <w:t xml:space="preserve"> 4.2</w:t>
      </w:r>
      <w:bookmarkEnd w:id="29"/>
    </w:p>
    <w:p w14:paraId="5C245669" w14:textId="3897D8BD" w:rsidR="00495B76" w:rsidRPr="009806FF" w:rsidRDefault="00495B76" w:rsidP="00495B76">
      <w:pPr>
        <w:rPr>
          <w:rFonts w:ascii="Verdana" w:hAnsi="Verdana" w:cs="Times New Roman"/>
          <w:sz w:val="20"/>
          <w:szCs w:val="20"/>
          <w:lang w:val="ru-RU"/>
        </w:rPr>
      </w:pPr>
      <w:r w:rsidRPr="009806FF">
        <w:rPr>
          <w:rFonts w:ascii="Verdana" w:hAnsi="Verdana" w:cs="Times New Roman"/>
          <w:b/>
          <w:sz w:val="20"/>
          <w:szCs w:val="20"/>
          <w:lang w:val="ru-RU"/>
        </w:rPr>
        <w:t>Задание</w:t>
      </w:r>
      <w:r w:rsidR="00DE53D4">
        <w:rPr>
          <w:rFonts w:ascii="Verdana" w:hAnsi="Verdana" w:cs="Times New Roman"/>
          <w:sz w:val="20"/>
          <w:szCs w:val="20"/>
          <w:lang w:val="ru-RU"/>
        </w:rPr>
        <w:t>: Объединить пункты 4.1 и 4.2</w:t>
      </w:r>
    </w:p>
    <w:p w14:paraId="46377B46" w14:textId="2DDF9E36" w:rsidR="0091170B" w:rsidRDefault="00495B76" w:rsidP="00495B76">
      <w:pPr>
        <w:rPr>
          <w:rFonts w:ascii="Verdana" w:hAnsi="Verdana" w:cs="Times New Roman"/>
          <w:sz w:val="20"/>
          <w:szCs w:val="20"/>
          <w:lang w:val="ru-RU"/>
        </w:rPr>
      </w:pPr>
      <w:r w:rsidRPr="009806FF">
        <w:rPr>
          <w:rFonts w:ascii="Verdana" w:hAnsi="Verdana" w:cs="Times New Roman"/>
          <w:b/>
          <w:sz w:val="20"/>
          <w:szCs w:val="20"/>
          <w:lang w:val="ru-RU"/>
        </w:rPr>
        <w:t>Решение</w:t>
      </w:r>
      <w:r w:rsidR="00DE53D4">
        <w:rPr>
          <w:rFonts w:ascii="Verdana" w:hAnsi="Verdana" w:cs="Times New Roman"/>
          <w:sz w:val="20"/>
          <w:szCs w:val="20"/>
          <w:lang w:val="ru-RU"/>
        </w:rPr>
        <w:t xml:space="preserve">: Для совместной работы нескольких функций необходимо воспользоваться </w:t>
      </w:r>
      <w:proofErr w:type="spellStart"/>
      <w:r w:rsidR="00DE53D4">
        <w:rPr>
          <w:rFonts w:ascii="Verdana" w:hAnsi="Verdana" w:cs="Times New Roman"/>
          <w:sz w:val="20"/>
          <w:szCs w:val="20"/>
          <w:lang w:val="ru-RU"/>
        </w:rPr>
        <w:t>многопоточностью</w:t>
      </w:r>
      <w:proofErr w:type="spellEnd"/>
      <w:r w:rsidR="00DE53D4">
        <w:rPr>
          <w:rFonts w:ascii="Verdana" w:hAnsi="Verdana" w:cs="Times New Roman"/>
          <w:sz w:val="20"/>
          <w:szCs w:val="20"/>
          <w:lang w:val="ru-RU"/>
        </w:rPr>
        <w:t>.</w:t>
      </w:r>
    </w:p>
    <w:p w14:paraId="3129C7E5" w14:textId="51B817A5" w:rsidR="005D629C" w:rsidRDefault="005D629C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Схема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1E6FED36" w14:textId="2C1CDC3F" w:rsidR="00754FC2" w:rsidRDefault="00754FC2" w:rsidP="005D629C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t>Все так же, только появляется второй поток.</w:t>
      </w:r>
    </w:p>
    <w:p w14:paraId="2AE65B6F" w14:textId="2D1EC235" w:rsidR="005D629C" w:rsidRPr="00754FC2" w:rsidRDefault="005D629C" w:rsidP="005D629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Код программы</w:t>
      </w:r>
      <w:r>
        <w:rPr>
          <w:rFonts w:ascii="Verdana" w:hAnsi="Verdana" w:cs="Times New Roman"/>
          <w:sz w:val="20"/>
          <w:szCs w:val="20"/>
          <w:lang w:val="ru-RU"/>
        </w:rPr>
        <w:t xml:space="preserve">: </w:t>
      </w:r>
    </w:p>
    <w:p w14:paraId="534F0F8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# -*- encoding: UTF-8 -*- </w:t>
      </w:r>
    </w:p>
    <w:p w14:paraId="1B13ADC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FF395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14:paraId="464763F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threading</w:t>
      </w:r>
    </w:p>
    <w:p w14:paraId="3BD3F99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BDCE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</w:p>
    <w:p w14:paraId="1DF6F7E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ALBroker</w:t>
      </w:r>
      <w:proofErr w:type="spellEnd"/>
    </w:p>
    <w:p w14:paraId="2690BB7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ALModule</w:t>
      </w:r>
      <w:proofErr w:type="spellEnd"/>
    </w:p>
    <w:p w14:paraId="1974DC0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threading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Thread</w:t>
      </w:r>
    </w:p>
    <w:p w14:paraId="332A1F4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FE069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rainbow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00ff7f00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0000ffff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4F79A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00ff7f00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007fff00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0000ffff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000000ff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007f00ff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00ff00ff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</w:p>
    <w:p w14:paraId="38FA57A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4E41A1" w14:textId="5FB72F6D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white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00ffffff</w:t>
      </w:r>
    </w:p>
    <w:p w14:paraId="5738A29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speed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</w:p>
    <w:p w14:paraId="32C16FC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rotate_speed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</w:p>
    <w:p w14:paraId="41EA6D6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74CEA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128D79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6E4F1B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ALLeds</w:t>
      </w:r>
      <w:proofErr w:type="spell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1AA69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ALProxy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ALTouch</w:t>
      </w:r>
      <w:proofErr w:type="spell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robot_IP,robot_PORT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76D5C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F375E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leds.reset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AllLeds</w:t>
      </w:r>
      <w:proofErr w:type="spell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14FFE80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43F3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</w:p>
    <w:p w14:paraId="5EA9D41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</w:p>
    <w:p w14:paraId="3439FED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1AC4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6B38D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71A05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threadRArm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Thread(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=touchRArm, 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=(leds,touch,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"RArm"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"RightFaceLed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2242C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threadLArm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Thread(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=touchLArm, 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=(leds,touch,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"LArm"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"LeftFaceLed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C6916E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создание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двух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потоков</w:t>
      </w:r>
    </w:p>
    <w:p w14:paraId="06A0556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4FF89D0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threadLArm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()</w:t>
      </w:r>
      <w:proofErr w:type="gramEnd"/>
    </w:p>
    <w:p w14:paraId="0FAC8B6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  </w:t>
      </w:r>
      <w:proofErr w:type="gramStart"/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</w:t>
      </w:r>
      <w:proofErr w:type="gramEnd"/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случае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если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не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запущен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поток,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запускает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его</w:t>
      </w:r>
    </w:p>
    <w:p w14:paraId="696DC0C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8A10A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threadRArm.start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75AE8A0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3F1E57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31FCE59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019AA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touchRArm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leds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touch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sensor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led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E9660E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</w:p>
    <w:p w14:paraId="5A10DAF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3ACBCB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CFF4B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D156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5C193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5A3F4CC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== sensor:</w:t>
      </w:r>
    </w:p>
    <w:p w14:paraId="497188A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39402A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0376D6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led.format(i+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), rainbow[i], speed)</w:t>
      </w:r>
    </w:p>
    <w:p w14:paraId="696DF2D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0A392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53FC95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6B1ADFB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0105980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A4D8B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1BD95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86D247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1C9E8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-j), rainbow[i+j], rotate_speed)</w:t>
      </w:r>
    </w:p>
    <w:p w14:paraId="3AF99A5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A2255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B80380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70F1425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== sensor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28A3A5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EC69C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led.format(i+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), white,speed)</w:t>
      </w:r>
    </w:p>
    <w:p w14:paraId="77A2D93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rArmIsActive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D74490F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312386E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FB76E8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touchLArm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leds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touch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sensor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5613">
        <w:rPr>
          <w:rFonts w:ascii="Consolas" w:eastAsia="Times New Roman" w:hAnsi="Consolas" w:cs="Times New Roman"/>
          <w:color w:val="001080"/>
          <w:sz w:val="21"/>
          <w:szCs w:val="21"/>
        </w:rPr>
        <w:t>led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0D691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</w:p>
    <w:p w14:paraId="098563C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73E4CB4" w14:textId="4894F224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116D49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39A3F7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2F81B00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== sensor:</w:t>
      </w:r>
    </w:p>
    <w:p w14:paraId="1D4B5A7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DAFB4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E6770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-i), rainbow[i], speed)</w:t>
      </w:r>
    </w:p>
    <w:p w14:paraId="617250FD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999F23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1EF29CA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6F22E832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2932C0C0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193F8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A6ACE1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430C3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A38FAC5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led.format(j+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), rainbow[i+j], rotate_speed)</w:t>
      </w:r>
    </w:p>
    <w:p w14:paraId="46F9080B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B67BD7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touch.getStatus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B9CBE3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status:</w:t>
      </w:r>
    </w:p>
    <w:p w14:paraId="63CF82B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 == sensor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e[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D618E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561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86CDE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leds.fadeRGB(</w:t>
      </w:r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led.format(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-i), white,speed)</w:t>
      </w:r>
    </w:p>
    <w:p w14:paraId="38970624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lArmIsActive</w:t>
      </w:r>
      <w:proofErr w:type="spellEnd"/>
      <w:proofErr w:type="gramEnd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56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4D37576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E956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</w:p>
    <w:p w14:paraId="0F4DF64E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EEB7EC" w14:textId="77777777" w:rsidR="00E95613" w:rsidRPr="00E95613" w:rsidRDefault="00E95613" w:rsidP="00E956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95613">
        <w:rPr>
          <w:rFonts w:ascii="Consolas" w:eastAsia="Times New Roman" w:hAnsi="Consolas" w:cs="Times New Roman"/>
          <w:color w:val="A31515"/>
          <w:sz w:val="21"/>
          <w:szCs w:val="21"/>
        </w:rPr>
        <w:t>"192.168.252.226"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95613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E956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264A89" w14:textId="2485EFC0" w:rsidR="00D37D69" w:rsidRPr="009806FF" w:rsidRDefault="0057422F" w:rsidP="003C1B1F">
      <w:pPr>
        <w:pStyle w:val="ListParagraph"/>
        <w:numPr>
          <w:ilvl w:val="0"/>
          <w:numId w:val="13"/>
        </w:numPr>
        <w:outlineLvl w:val="0"/>
        <w:rPr>
          <w:rFonts w:ascii="Verdana" w:hAnsi="Verdana" w:cs="Times New Roman"/>
          <w:b/>
          <w:sz w:val="32"/>
          <w:szCs w:val="32"/>
          <w:lang w:val="ru-RU"/>
        </w:rPr>
      </w:pPr>
      <w:r w:rsidRPr="009806FF">
        <w:rPr>
          <w:rFonts w:ascii="Verdana" w:hAnsi="Verdana" w:cs="Times New Roman"/>
          <w:b/>
          <w:sz w:val="28"/>
          <w:szCs w:val="28"/>
          <w:lang w:val="ru-RU"/>
        </w:rPr>
        <w:lastRenderedPageBreak/>
        <w:tab/>
      </w:r>
      <w:bookmarkStart w:id="30" w:name="_Toc71905790"/>
      <w:r w:rsidR="0058287A" w:rsidRPr="00093D64">
        <w:rPr>
          <w:rFonts w:ascii="Verdana" w:hAnsi="Verdana" w:cs="Times New Roman"/>
          <w:b/>
          <w:sz w:val="32"/>
          <w:szCs w:val="32"/>
          <w:lang w:val="ru-RU"/>
        </w:rPr>
        <w:t>Дополнения</w:t>
      </w:r>
      <w:bookmarkEnd w:id="30"/>
    </w:p>
    <w:p w14:paraId="5776D7BF" w14:textId="76375A03" w:rsidR="0058287A" w:rsidRPr="00BA265F" w:rsidRDefault="0058287A" w:rsidP="003C1B1F">
      <w:pPr>
        <w:pStyle w:val="ListParagraph"/>
        <w:numPr>
          <w:ilvl w:val="1"/>
          <w:numId w:val="13"/>
        </w:numPr>
        <w:outlineLvl w:val="0"/>
        <w:rPr>
          <w:rFonts w:ascii="Verdana" w:hAnsi="Verdana" w:cs="Times New Roman"/>
          <w:b/>
          <w:sz w:val="24"/>
          <w:szCs w:val="24"/>
        </w:rPr>
      </w:pPr>
      <w:bookmarkStart w:id="31" w:name="_Toc71905791"/>
      <w:r w:rsidRPr="00BA265F">
        <w:rPr>
          <w:rFonts w:ascii="Verdana" w:hAnsi="Verdana" w:cs="Times New Roman"/>
          <w:b/>
          <w:sz w:val="24"/>
          <w:szCs w:val="24"/>
          <w:lang w:val="ru-RU"/>
        </w:rPr>
        <w:t>Контактные</w:t>
      </w:r>
      <w:r w:rsidRPr="009806FF">
        <w:rPr>
          <w:rFonts w:ascii="Verdana" w:hAnsi="Verdana" w:cs="Times New Roman"/>
          <w:b/>
          <w:sz w:val="24"/>
          <w:szCs w:val="24"/>
          <w:lang w:val="ru-RU"/>
        </w:rPr>
        <w:t xml:space="preserve"> </w:t>
      </w:r>
      <w:r w:rsidRPr="00BA265F">
        <w:rPr>
          <w:rFonts w:ascii="Verdana" w:hAnsi="Verdana" w:cs="Times New Roman"/>
          <w:b/>
          <w:sz w:val="24"/>
          <w:szCs w:val="24"/>
          <w:lang w:val="ru-RU"/>
        </w:rPr>
        <w:t>и</w:t>
      </w:r>
      <w:r w:rsidRPr="009806FF">
        <w:rPr>
          <w:rFonts w:ascii="Verdana" w:hAnsi="Verdana" w:cs="Times New Roman"/>
          <w:b/>
          <w:sz w:val="24"/>
          <w:szCs w:val="24"/>
          <w:lang w:val="ru-RU"/>
        </w:rPr>
        <w:t xml:space="preserve"> </w:t>
      </w:r>
      <w:r w:rsidRPr="00BA265F">
        <w:rPr>
          <w:rFonts w:ascii="Verdana" w:hAnsi="Verdana" w:cs="Times New Roman"/>
          <w:b/>
          <w:sz w:val="24"/>
          <w:szCs w:val="24"/>
          <w:lang w:val="ru-RU"/>
        </w:rPr>
        <w:t>тактильные</w:t>
      </w:r>
      <w:r w:rsidRPr="0074599E">
        <w:rPr>
          <w:rFonts w:ascii="Verdana" w:hAnsi="Verdana" w:cs="Times New Roman"/>
          <w:b/>
          <w:sz w:val="24"/>
          <w:szCs w:val="24"/>
        </w:rPr>
        <w:t xml:space="preserve"> </w:t>
      </w:r>
      <w:r w:rsidR="003C1B1F" w:rsidRPr="00BA265F">
        <w:rPr>
          <w:rFonts w:ascii="Verdana" w:hAnsi="Verdana" w:cs="Times New Roman"/>
          <w:b/>
          <w:sz w:val="24"/>
          <w:szCs w:val="24"/>
          <w:lang w:val="ru-RU"/>
        </w:rPr>
        <w:t>сенсоры</w:t>
      </w:r>
      <w:bookmarkEnd w:id="31"/>
    </w:p>
    <w:p w14:paraId="027C5019" w14:textId="77777777" w:rsidR="00F30BAF" w:rsidRPr="0074599E" w:rsidRDefault="00F30BAF" w:rsidP="001F04CA">
      <w:pPr>
        <w:rPr>
          <w:rFonts w:ascii="Verdana" w:hAnsi="Verdana" w:cs="Times New Roman"/>
        </w:rPr>
      </w:pPr>
    </w:p>
    <w:p w14:paraId="4D7FFDDF" w14:textId="27CD1A72" w:rsidR="00DA799F" w:rsidRPr="0074599E" w:rsidRDefault="00DA799F" w:rsidP="001F04CA">
      <w:pPr>
        <w:rPr>
          <w:rFonts w:ascii="Verdana" w:hAnsi="Verdana" w:cs="Times New Roman"/>
          <w:sz w:val="20"/>
          <w:szCs w:val="20"/>
        </w:rPr>
      </w:pPr>
      <w:r w:rsidRPr="0074599E">
        <w:rPr>
          <w:rFonts w:ascii="Verdana" w:hAnsi="Verdana" w:cs="Times New Roman"/>
          <w:sz w:val="20"/>
          <w:szCs w:val="20"/>
        </w:rPr>
        <w:t xml:space="preserve">4 </w:t>
      </w:r>
      <w:r w:rsidRPr="00F534DE">
        <w:rPr>
          <w:rFonts w:ascii="Verdana" w:hAnsi="Verdana" w:cs="Times New Roman"/>
          <w:sz w:val="20"/>
          <w:szCs w:val="20"/>
          <w:lang w:val="ru-RU"/>
        </w:rPr>
        <w:t>набора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сенсоров</w:t>
      </w:r>
      <w:r w:rsidR="001F04CA" w:rsidRPr="0074599E">
        <w:rPr>
          <w:rFonts w:ascii="Verdana" w:hAnsi="Verdana" w:cs="Times New Roman"/>
          <w:sz w:val="20"/>
          <w:szCs w:val="20"/>
        </w:rPr>
        <w:t xml:space="preserve">. </w:t>
      </w:r>
      <w:r w:rsidR="001F04CA" w:rsidRPr="00F534DE">
        <w:rPr>
          <w:rFonts w:ascii="Verdana" w:hAnsi="Verdana" w:cs="Times New Roman"/>
          <w:sz w:val="20"/>
          <w:szCs w:val="20"/>
          <w:lang w:val="ru-RU"/>
        </w:rPr>
        <w:t>Всего</w:t>
      </w:r>
      <w:r w:rsidR="001F04CA" w:rsidRPr="0074599E">
        <w:rPr>
          <w:rFonts w:ascii="Verdana" w:hAnsi="Verdana" w:cs="Times New Roman"/>
          <w:sz w:val="20"/>
          <w:szCs w:val="20"/>
        </w:rPr>
        <w:t xml:space="preserve"> 14 </w:t>
      </w:r>
      <w:r w:rsidR="001F04CA" w:rsidRPr="00F534DE">
        <w:rPr>
          <w:rFonts w:ascii="Verdana" w:hAnsi="Verdana" w:cs="Times New Roman"/>
          <w:sz w:val="20"/>
          <w:szCs w:val="20"/>
          <w:lang w:val="ru-RU"/>
        </w:rPr>
        <w:t>различных</w:t>
      </w:r>
      <w:r w:rsidR="001F04CA" w:rsidRPr="0074599E">
        <w:rPr>
          <w:rFonts w:ascii="Verdana" w:hAnsi="Verdana" w:cs="Times New Roman"/>
          <w:sz w:val="20"/>
          <w:szCs w:val="20"/>
        </w:rPr>
        <w:t xml:space="preserve"> </w:t>
      </w:r>
      <w:r w:rsidR="001F04CA" w:rsidRPr="00F534DE">
        <w:rPr>
          <w:rFonts w:ascii="Verdana" w:hAnsi="Verdana" w:cs="Times New Roman"/>
          <w:sz w:val="20"/>
          <w:szCs w:val="20"/>
          <w:lang w:val="ru-RU"/>
        </w:rPr>
        <w:t>сенсоров</w:t>
      </w:r>
    </w:p>
    <w:p w14:paraId="72CA8650" w14:textId="6FF9640B" w:rsidR="0058287A" w:rsidRPr="0074599E" w:rsidRDefault="0058287A" w:rsidP="001F04CA">
      <w:pPr>
        <w:jc w:val="center"/>
        <w:rPr>
          <w:rFonts w:ascii="Verdana" w:hAnsi="Verdana" w:cs="Times New Roman"/>
          <w:sz w:val="20"/>
          <w:szCs w:val="20"/>
        </w:rPr>
      </w:pPr>
      <w:r w:rsidRPr="00F534DE">
        <w:rPr>
          <w:rFonts w:ascii="Verdana" w:hAnsi="Verdana"/>
          <w:noProof/>
          <w:sz w:val="20"/>
          <w:szCs w:val="20"/>
        </w:rPr>
        <w:drawing>
          <wp:inline distT="0" distB="0" distL="0" distR="0" wp14:anchorId="066F9228" wp14:editId="46E0F32E">
            <wp:extent cx="2003425" cy="3077210"/>
            <wp:effectExtent l="0" t="0" r="0" b="8890"/>
            <wp:docPr id="3" name="Picture 3" descr="../../_images/naov6_tac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naov6_tacti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795"/>
        <w:gridCol w:w="1484"/>
        <w:gridCol w:w="4020"/>
      </w:tblGrid>
      <w:tr w:rsidR="0058287A" w:rsidRPr="00F534DE" w14:paraId="2EEA6E83" w14:textId="77777777" w:rsidTr="0058287A">
        <w:trPr>
          <w:tblHeader/>
        </w:trPr>
        <w:tc>
          <w:tcPr>
            <w:tcW w:w="6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F1CAE1E" w14:textId="0CBF7503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175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A50A571" w14:textId="04FCFBD6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6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2E7B34C" w14:textId="644D7970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18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DD63CE1" w14:textId="27D5839C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</w:tr>
      <w:tr w:rsidR="0058287A" w:rsidRPr="00F534DE" w14:paraId="7032C1C4" w14:textId="77777777" w:rsidTr="0058287A">
        <w:tc>
          <w:tcPr>
            <w:tcW w:w="6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29E6B35" w14:textId="77777777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75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283C55E" w14:textId="5664FE63" w:rsidR="0058287A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Сенсоры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головы</w:t>
            </w:r>
          </w:p>
        </w:tc>
        <w:tc>
          <w:tcPr>
            <w:tcW w:w="6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4377D64" w14:textId="77777777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8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FD241C9" w14:textId="6C991A4A" w:rsidR="0058287A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Сенсоры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рук</w:t>
            </w:r>
          </w:p>
        </w:tc>
      </w:tr>
      <w:tr w:rsidR="0058287A" w:rsidRPr="00F534DE" w14:paraId="5DC8906C" w14:textId="77777777" w:rsidTr="0058287A">
        <w:tc>
          <w:tcPr>
            <w:tcW w:w="6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6405EE2" w14:textId="77777777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75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E84E67B" w14:textId="2D1D53FB" w:rsidR="0058287A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Кнопка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на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груди</w:t>
            </w:r>
          </w:p>
        </w:tc>
        <w:tc>
          <w:tcPr>
            <w:tcW w:w="68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B8AE97A" w14:textId="77777777" w:rsidR="0058287A" w:rsidRPr="0074599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86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B2BE3A1" w14:textId="7A776FEF" w:rsidR="0058287A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Сенсоры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ног</w:t>
            </w:r>
          </w:p>
        </w:tc>
      </w:tr>
    </w:tbl>
    <w:p w14:paraId="2BCDA95F" w14:textId="77B9C11D" w:rsidR="00F30BAF" w:rsidRPr="0074599E" w:rsidRDefault="00F30BAF" w:rsidP="001F04CA">
      <w:pPr>
        <w:rPr>
          <w:rFonts w:ascii="Verdana" w:hAnsi="Verdana" w:cs="Times New Roman"/>
        </w:rPr>
      </w:pPr>
    </w:p>
    <w:p w14:paraId="025ABA9F" w14:textId="4E2B6D1D" w:rsidR="0058287A" w:rsidRPr="0074599E" w:rsidRDefault="00DA799F" w:rsidP="003C1B1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</w:rPr>
      </w:pPr>
      <w:bookmarkStart w:id="32" w:name="_Toc71905792"/>
      <w:r w:rsidRPr="00093D64">
        <w:rPr>
          <w:rFonts w:ascii="Verdana" w:hAnsi="Verdana" w:cs="Times New Roman"/>
          <w:b/>
          <w:lang w:val="ru-RU"/>
        </w:rPr>
        <w:t>Сенсоры</w:t>
      </w:r>
      <w:r w:rsidRPr="0074599E">
        <w:rPr>
          <w:rFonts w:ascii="Verdana" w:hAnsi="Verdana" w:cs="Times New Roman"/>
          <w:b/>
        </w:rPr>
        <w:t xml:space="preserve"> </w:t>
      </w:r>
      <w:r w:rsidRPr="00093D64">
        <w:rPr>
          <w:rFonts w:ascii="Verdana" w:hAnsi="Verdana" w:cs="Times New Roman"/>
          <w:b/>
          <w:lang w:val="ru-RU"/>
        </w:rPr>
        <w:t>головы</w:t>
      </w:r>
      <w:bookmarkEnd w:id="32"/>
    </w:p>
    <w:p w14:paraId="479AB878" w14:textId="77777777" w:rsidR="00F30BAF" w:rsidRPr="0074599E" w:rsidRDefault="00F30BAF" w:rsidP="001F04CA">
      <w:pPr>
        <w:rPr>
          <w:rFonts w:ascii="Verdana" w:hAnsi="Verdana" w:cs="Times New Roman"/>
          <w:sz w:val="20"/>
          <w:szCs w:val="20"/>
        </w:rPr>
      </w:pPr>
    </w:p>
    <w:p w14:paraId="7685F84C" w14:textId="5C3064DF" w:rsidR="00DA799F" w:rsidRPr="0074599E" w:rsidRDefault="001F04CA" w:rsidP="001F04CA">
      <w:pPr>
        <w:rPr>
          <w:rFonts w:ascii="Verdana" w:hAnsi="Verdana" w:cs="Times New Roman"/>
          <w:sz w:val="20"/>
          <w:szCs w:val="20"/>
        </w:rPr>
      </w:pPr>
      <w:r w:rsidRPr="0074599E">
        <w:rPr>
          <w:rFonts w:ascii="Verdana" w:hAnsi="Verdana" w:cs="Times New Roman"/>
          <w:sz w:val="20"/>
          <w:szCs w:val="20"/>
        </w:rPr>
        <w:t xml:space="preserve">3 </w:t>
      </w:r>
      <w:r w:rsidRPr="00F534DE">
        <w:rPr>
          <w:rFonts w:ascii="Verdana" w:hAnsi="Verdana" w:cs="Times New Roman"/>
          <w:sz w:val="20"/>
          <w:szCs w:val="20"/>
          <w:lang w:val="ru-RU"/>
        </w:rPr>
        <w:t>датчика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на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голове</w:t>
      </w:r>
    </w:p>
    <w:p w14:paraId="2F21DA1E" w14:textId="70E66859" w:rsidR="00F30BAF" w:rsidRPr="00F534DE" w:rsidRDefault="00DA799F" w:rsidP="001F04CA">
      <w:pPr>
        <w:jc w:val="center"/>
        <w:rPr>
          <w:rFonts w:ascii="Verdana" w:hAnsi="Verdana" w:cs="Times New Roman"/>
          <w:sz w:val="20"/>
          <w:szCs w:val="20"/>
        </w:rPr>
      </w:pPr>
      <w:r w:rsidRPr="00F534DE">
        <w:rPr>
          <w:rFonts w:ascii="Verdana" w:hAnsi="Verdana"/>
          <w:noProof/>
          <w:sz w:val="20"/>
          <w:szCs w:val="20"/>
        </w:rPr>
        <w:drawing>
          <wp:inline distT="0" distB="0" distL="0" distR="0" wp14:anchorId="3A1502FF" wp14:editId="4A034C5A">
            <wp:extent cx="3235960" cy="2560320"/>
            <wp:effectExtent l="0" t="0" r="2540" b="0"/>
            <wp:docPr id="4" name="Picture 4" descr="../../_images/tactile_head_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tactile_head_1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8599"/>
      </w:tblGrid>
      <w:tr w:rsidR="0058287A" w:rsidRPr="00F534DE" w14:paraId="3B3C937E" w14:textId="77777777" w:rsidTr="00DA799F">
        <w:trPr>
          <w:tblHeader/>
        </w:trPr>
        <w:tc>
          <w:tcPr>
            <w:tcW w:w="1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0EC528B" w14:textId="069E4219" w:rsidR="0058287A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lastRenderedPageBreak/>
              <w:t>Часть</w:t>
            </w:r>
          </w:p>
        </w:tc>
        <w:tc>
          <w:tcPr>
            <w:tcW w:w="3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527999A" w14:textId="6F807AC1" w:rsidR="0058287A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</w:tr>
      <w:tr w:rsidR="0058287A" w:rsidRPr="00F534DE" w14:paraId="5BADAEBE" w14:textId="77777777" w:rsidTr="00DA799F">
        <w:tc>
          <w:tcPr>
            <w:tcW w:w="101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DF32DDB" w14:textId="77777777" w:rsidR="0058287A" w:rsidRPr="00F534D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39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532DF50" w14:textId="77777777" w:rsidR="0058287A" w:rsidRPr="00F534D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Head/Touch/Front</w:t>
            </w:r>
          </w:p>
        </w:tc>
      </w:tr>
      <w:tr w:rsidR="0058287A" w:rsidRPr="00F534DE" w14:paraId="747F8051" w14:textId="77777777" w:rsidTr="00DA799F">
        <w:tc>
          <w:tcPr>
            <w:tcW w:w="101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1158F15" w14:textId="77777777" w:rsidR="0058287A" w:rsidRPr="00F534D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39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31EED3A" w14:textId="77777777" w:rsidR="0058287A" w:rsidRPr="00F534D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Head/Touch/Middle</w:t>
            </w:r>
          </w:p>
        </w:tc>
      </w:tr>
      <w:tr w:rsidR="0058287A" w:rsidRPr="00F534DE" w14:paraId="3B2E86B5" w14:textId="77777777" w:rsidTr="00DA799F">
        <w:tc>
          <w:tcPr>
            <w:tcW w:w="101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A6A90BF" w14:textId="77777777" w:rsidR="0058287A" w:rsidRPr="00F534D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39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53FC9D3" w14:textId="77777777" w:rsidR="0058287A" w:rsidRPr="00F534DE" w:rsidRDefault="0058287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Head/Touch/Rear</w:t>
            </w:r>
          </w:p>
        </w:tc>
      </w:tr>
    </w:tbl>
    <w:p w14:paraId="2F9C0121" w14:textId="1DA25095" w:rsidR="0058287A" w:rsidRPr="00F534DE" w:rsidRDefault="0058287A" w:rsidP="003C1B1F">
      <w:pPr>
        <w:rPr>
          <w:rFonts w:ascii="Verdana" w:hAnsi="Verdana" w:cs="Times New Roman"/>
          <w:b/>
          <w:sz w:val="20"/>
          <w:szCs w:val="20"/>
        </w:rPr>
      </w:pPr>
    </w:p>
    <w:p w14:paraId="76FA15CE" w14:textId="77777777" w:rsidR="00F30BAF" w:rsidRPr="00F534DE" w:rsidRDefault="00F30BAF" w:rsidP="003C1B1F">
      <w:pPr>
        <w:rPr>
          <w:rFonts w:ascii="Verdana" w:hAnsi="Verdana" w:cs="Times New Roman"/>
          <w:b/>
          <w:sz w:val="20"/>
          <w:szCs w:val="20"/>
        </w:rPr>
      </w:pPr>
    </w:p>
    <w:p w14:paraId="102A5385" w14:textId="43FE1033" w:rsidR="0058287A" w:rsidRPr="00093D64" w:rsidRDefault="00DA799F" w:rsidP="003C1B1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</w:rPr>
      </w:pPr>
      <w:bookmarkStart w:id="33" w:name="_Toc71905793"/>
      <w:r w:rsidRPr="00093D64">
        <w:rPr>
          <w:rFonts w:ascii="Verdana" w:hAnsi="Verdana" w:cs="Times New Roman"/>
          <w:b/>
          <w:lang w:val="ru-RU"/>
        </w:rPr>
        <w:t>Сенсоры</w:t>
      </w:r>
      <w:r w:rsidRPr="0074599E">
        <w:rPr>
          <w:rFonts w:ascii="Verdana" w:hAnsi="Verdana" w:cs="Times New Roman"/>
          <w:b/>
        </w:rPr>
        <w:t xml:space="preserve"> </w:t>
      </w:r>
      <w:r w:rsidRPr="00093D64">
        <w:rPr>
          <w:rFonts w:ascii="Verdana" w:hAnsi="Verdana" w:cs="Times New Roman"/>
          <w:b/>
          <w:lang w:val="ru-RU"/>
        </w:rPr>
        <w:t>рук</w:t>
      </w:r>
      <w:bookmarkEnd w:id="33"/>
    </w:p>
    <w:p w14:paraId="55BE20E5" w14:textId="77777777" w:rsidR="00F30BAF" w:rsidRPr="0074599E" w:rsidRDefault="00F30BAF" w:rsidP="001F04CA">
      <w:pPr>
        <w:rPr>
          <w:rFonts w:ascii="Verdana" w:hAnsi="Verdana" w:cs="Times New Roman"/>
          <w:sz w:val="20"/>
          <w:szCs w:val="20"/>
        </w:rPr>
      </w:pPr>
    </w:p>
    <w:p w14:paraId="04C05809" w14:textId="4F0D8BEF" w:rsidR="001F04CA" w:rsidRPr="00C76AB1" w:rsidRDefault="001F04CA" w:rsidP="001F04CA">
      <w:pPr>
        <w:rPr>
          <w:rFonts w:ascii="Verdana" w:hAnsi="Verdana" w:cs="Times New Roman"/>
          <w:sz w:val="20"/>
          <w:szCs w:val="20"/>
          <w:lang w:val="ru-RU"/>
        </w:rPr>
      </w:pPr>
      <w:r w:rsidRPr="00C76AB1">
        <w:rPr>
          <w:rFonts w:ascii="Verdana" w:hAnsi="Verdana" w:cs="Times New Roman"/>
          <w:sz w:val="20"/>
          <w:szCs w:val="20"/>
          <w:lang w:val="ru-RU"/>
        </w:rPr>
        <w:t xml:space="preserve">2 </w:t>
      </w:r>
      <w:r w:rsidRPr="00F534DE">
        <w:rPr>
          <w:rFonts w:ascii="Verdana" w:hAnsi="Verdana" w:cs="Times New Roman"/>
          <w:sz w:val="20"/>
          <w:szCs w:val="20"/>
          <w:lang w:val="ru-RU"/>
        </w:rPr>
        <w:t>набора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по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3 </w:t>
      </w:r>
      <w:r w:rsidRPr="00F534DE">
        <w:rPr>
          <w:rFonts w:ascii="Verdana" w:hAnsi="Verdana" w:cs="Times New Roman"/>
          <w:sz w:val="20"/>
          <w:szCs w:val="20"/>
          <w:lang w:val="ru-RU"/>
        </w:rPr>
        <w:t>датчика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на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каждую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руку</w:t>
      </w:r>
    </w:p>
    <w:p w14:paraId="4B0246EC" w14:textId="3D3EC0A7" w:rsidR="001F04CA" w:rsidRPr="0074599E" w:rsidRDefault="001F04CA" w:rsidP="001F04CA">
      <w:pPr>
        <w:jc w:val="center"/>
        <w:rPr>
          <w:rFonts w:ascii="Verdana" w:hAnsi="Verdana" w:cs="Times New Roman"/>
          <w:sz w:val="20"/>
          <w:szCs w:val="20"/>
        </w:rPr>
      </w:pPr>
      <w:r w:rsidRPr="00F534DE">
        <w:rPr>
          <w:rFonts w:ascii="Verdana" w:hAnsi="Verdana"/>
          <w:noProof/>
          <w:sz w:val="20"/>
          <w:szCs w:val="20"/>
        </w:rPr>
        <w:drawing>
          <wp:inline distT="0" distB="0" distL="0" distR="0" wp14:anchorId="1C5B0BF2" wp14:editId="7CD5395E">
            <wp:extent cx="5534025" cy="2743200"/>
            <wp:effectExtent l="0" t="0" r="9525" b="0"/>
            <wp:docPr id="7" name="Picture 7" descr="../../_images/tactile_hands_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tactile_hands_1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4232"/>
        <w:gridCol w:w="1147"/>
        <w:gridCol w:w="4258"/>
      </w:tblGrid>
      <w:tr w:rsidR="001F04CA" w:rsidRPr="00F534DE" w14:paraId="7C1AC8F6" w14:textId="77777777" w:rsidTr="001F04CA">
        <w:trPr>
          <w:tblHeader/>
        </w:trPr>
        <w:tc>
          <w:tcPr>
            <w:tcW w:w="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C2E3CC9" w14:textId="143A2A83" w:rsidR="001F04CA" w:rsidRPr="0074599E" w:rsidRDefault="001F04C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19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4DEC6BC" w14:textId="76CCBF63" w:rsidR="001F04CA" w:rsidRPr="0074599E" w:rsidRDefault="001F04C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17ADA5D" w14:textId="59B609F1" w:rsidR="001F04CA" w:rsidRPr="0074599E" w:rsidRDefault="001F04C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197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117E0E0" w14:textId="2C963A02" w:rsidR="001F04CA" w:rsidRPr="0074599E" w:rsidRDefault="001F04C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</w:tr>
      <w:tr w:rsidR="001F04CA" w:rsidRPr="00F534DE" w14:paraId="09CCA3BC" w14:textId="77777777" w:rsidTr="001F04CA">
        <w:tc>
          <w:tcPr>
            <w:tcW w:w="5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A9C9289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96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3AE4D56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LHand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/Touch/Left</w:t>
            </w:r>
          </w:p>
        </w:tc>
        <w:tc>
          <w:tcPr>
            <w:tcW w:w="5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0D9C597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9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D7E1A88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RHand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/Touch/Left</w:t>
            </w:r>
          </w:p>
        </w:tc>
      </w:tr>
      <w:tr w:rsidR="001F04CA" w:rsidRPr="00F534DE" w14:paraId="142C4B16" w14:textId="77777777" w:rsidTr="001F04CA">
        <w:tc>
          <w:tcPr>
            <w:tcW w:w="5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AB20BFD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96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B828E39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LHand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/Touch/Back</w:t>
            </w:r>
          </w:p>
        </w:tc>
        <w:tc>
          <w:tcPr>
            <w:tcW w:w="5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A970C15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9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FB74058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RHand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/Touch/Back</w:t>
            </w:r>
          </w:p>
        </w:tc>
      </w:tr>
      <w:tr w:rsidR="001F04CA" w:rsidRPr="00F534DE" w14:paraId="1C7F375A" w14:textId="77777777" w:rsidTr="001F04CA">
        <w:tc>
          <w:tcPr>
            <w:tcW w:w="5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24939AD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96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E365B8B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LHand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/Touch/Right</w:t>
            </w:r>
          </w:p>
        </w:tc>
        <w:tc>
          <w:tcPr>
            <w:tcW w:w="5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662B818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9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43D3DF8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RHand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/Touch/Right</w:t>
            </w:r>
          </w:p>
        </w:tc>
      </w:tr>
    </w:tbl>
    <w:p w14:paraId="2B719292" w14:textId="1727E3C2" w:rsidR="001F04CA" w:rsidRPr="0074599E" w:rsidRDefault="001F04CA" w:rsidP="003C1B1F">
      <w:pPr>
        <w:rPr>
          <w:rFonts w:ascii="Verdana" w:hAnsi="Verdana" w:cs="Times New Roman"/>
          <w:sz w:val="20"/>
          <w:szCs w:val="20"/>
        </w:rPr>
      </w:pPr>
    </w:p>
    <w:p w14:paraId="70593B00" w14:textId="77777777" w:rsidR="00F30BAF" w:rsidRPr="0074599E" w:rsidRDefault="00F30BAF" w:rsidP="003C1B1F">
      <w:pPr>
        <w:rPr>
          <w:rFonts w:ascii="Verdana" w:hAnsi="Verdana" w:cs="Times New Roman"/>
          <w:sz w:val="20"/>
          <w:szCs w:val="20"/>
        </w:rPr>
      </w:pPr>
    </w:p>
    <w:p w14:paraId="34AD40AF" w14:textId="61BCBC4B" w:rsidR="0058287A" w:rsidRPr="00093D64" w:rsidRDefault="00DA799F" w:rsidP="003C1B1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</w:rPr>
      </w:pPr>
      <w:bookmarkStart w:id="34" w:name="_Toc71905794"/>
      <w:proofErr w:type="spellStart"/>
      <w:r w:rsidRPr="00093D64">
        <w:rPr>
          <w:rFonts w:ascii="Verdana" w:hAnsi="Verdana" w:cs="Times New Roman"/>
          <w:b/>
        </w:rPr>
        <w:t>Кнопка</w:t>
      </w:r>
      <w:proofErr w:type="spellEnd"/>
      <w:r w:rsidRPr="00093D64">
        <w:rPr>
          <w:rFonts w:ascii="Verdana" w:hAnsi="Verdana" w:cs="Times New Roman"/>
          <w:b/>
        </w:rPr>
        <w:t xml:space="preserve"> </w:t>
      </w:r>
      <w:proofErr w:type="spellStart"/>
      <w:r w:rsidRPr="00093D64">
        <w:rPr>
          <w:rFonts w:ascii="Verdana" w:hAnsi="Verdana" w:cs="Times New Roman"/>
          <w:b/>
        </w:rPr>
        <w:t>на</w:t>
      </w:r>
      <w:proofErr w:type="spellEnd"/>
      <w:r w:rsidRPr="00093D64">
        <w:rPr>
          <w:rFonts w:ascii="Verdana" w:hAnsi="Verdana" w:cs="Times New Roman"/>
          <w:b/>
        </w:rPr>
        <w:t xml:space="preserve"> </w:t>
      </w:r>
      <w:proofErr w:type="spellStart"/>
      <w:r w:rsidRPr="00093D64">
        <w:rPr>
          <w:rFonts w:ascii="Verdana" w:hAnsi="Verdana" w:cs="Times New Roman"/>
          <w:b/>
        </w:rPr>
        <w:t>груди</w:t>
      </w:r>
      <w:bookmarkEnd w:id="34"/>
      <w:proofErr w:type="spellEnd"/>
    </w:p>
    <w:p w14:paraId="74E17559" w14:textId="77777777" w:rsidR="00F30BAF" w:rsidRPr="0074599E" w:rsidRDefault="00F30BAF" w:rsidP="003C1B1F">
      <w:pPr>
        <w:rPr>
          <w:rFonts w:ascii="Verdana" w:hAnsi="Verdana" w:cs="Times New Roman"/>
          <w:sz w:val="20"/>
          <w:szCs w:val="20"/>
        </w:rPr>
      </w:pPr>
    </w:p>
    <w:p w14:paraId="20907751" w14:textId="473C71AB" w:rsidR="001F04CA" w:rsidRPr="0074599E" w:rsidRDefault="001F04CA" w:rsidP="003C1B1F">
      <w:pPr>
        <w:rPr>
          <w:rFonts w:ascii="Verdana" w:hAnsi="Verdana" w:cs="Times New Roman"/>
          <w:sz w:val="20"/>
          <w:szCs w:val="20"/>
        </w:rPr>
      </w:pPr>
      <w:r w:rsidRPr="0074599E">
        <w:rPr>
          <w:rFonts w:ascii="Verdana" w:hAnsi="Verdana" w:cs="Times New Roman"/>
          <w:sz w:val="20"/>
          <w:szCs w:val="20"/>
        </w:rPr>
        <w:t xml:space="preserve">1 </w:t>
      </w:r>
      <w:r w:rsidRPr="00F534DE">
        <w:rPr>
          <w:rFonts w:ascii="Verdana" w:hAnsi="Verdana" w:cs="Times New Roman"/>
          <w:sz w:val="20"/>
          <w:szCs w:val="20"/>
          <w:lang w:val="ru-RU"/>
        </w:rPr>
        <w:t>кнопка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на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груди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DA799F" w:rsidRPr="00F534DE" w14:paraId="0E277782" w14:textId="77777777" w:rsidTr="00DA799F">
        <w:trPr>
          <w:tblHeader/>
        </w:trPr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6E15932" w14:textId="48C86FC5" w:rsidR="00DA799F" w:rsidRPr="0074599E" w:rsidRDefault="00DA799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</w:tr>
      <w:tr w:rsidR="00DA799F" w:rsidRPr="00F534DE" w14:paraId="4610C9BA" w14:textId="77777777" w:rsidTr="00DA799F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B206D60" w14:textId="77777777" w:rsidR="00DA799F" w:rsidRPr="00F534DE" w:rsidRDefault="00DA799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ChestBoard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/Button</w:t>
            </w:r>
          </w:p>
        </w:tc>
      </w:tr>
    </w:tbl>
    <w:p w14:paraId="0D23ADD0" w14:textId="6832834F" w:rsidR="00DA799F" w:rsidRDefault="00DA799F" w:rsidP="003C1B1F">
      <w:pPr>
        <w:rPr>
          <w:rFonts w:ascii="Verdana" w:hAnsi="Verdana" w:cs="Times New Roman"/>
          <w:sz w:val="20"/>
          <w:szCs w:val="20"/>
        </w:rPr>
      </w:pPr>
    </w:p>
    <w:p w14:paraId="74E44F54" w14:textId="77777777" w:rsidR="00F534DE" w:rsidRPr="00F534DE" w:rsidRDefault="00F534DE" w:rsidP="003C1B1F">
      <w:pPr>
        <w:rPr>
          <w:rFonts w:ascii="Verdana" w:hAnsi="Verdana" w:cs="Times New Roman"/>
          <w:sz w:val="20"/>
          <w:szCs w:val="20"/>
        </w:rPr>
      </w:pPr>
    </w:p>
    <w:p w14:paraId="0D92DD2A" w14:textId="77777777" w:rsidR="00F30BAF" w:rsidRPr="00F534DE" w:rsidRDefault="00F30BAF" w:rsidP="003C1B1F">
      <w:pPr>
        <w:rPr>
          <w:rFonts w:ascii="Verdana" w:hAnsi="Verdana" w:cs="Times New Roman"/>
          <w:sz w:val="20"/>
          <w:szCs w:val="20"/>
        </w:rPr>
      </w:pPr>
    </w:p>
    <w:p w14:paraId="5AD976FB" w14:textId="41933E49" w:rsidR="0058287A" w:rsidRPr="00093D64" w:rsidRDefault="00DA799F" w:rsidP="003C1B1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</w:rPr>
      </w:pPr>
      <w:bookmarkStart w:id="35" w:name="_Toc71905795"/>
      <w:proofErr w:type="spellStart"/>
      <w:r w:rsidRPr="00093D64">
        <w:rPr>
          <w:rFonts w:ascii="Verdana" w:hAnsi="Verdana" w:cs="Times New Roman"/>
          <w:b/>
        </w:rPr>
        <w:lastRenderedPageBreak/>
        <w:t>Сенсоры</w:t>
      </w:r>
      <w:proofErr w:type="spellEnd"/>
      <w:r w:rsidRPr="00093D64">
        <w:rPr>
          <w:rFonts w:ascii="Verdana" w:hAnsi="Verdana" w:cs="Times New Roman"/>
          <w:b/>
        </w:rPr>
        <w:t xml:space="preserve"> </w:t>
      </w:r>
      <w:proofErr w:type="spellStart"/>
      <w:r w:rsidRPr="00093D64">
        <w:rPr>
          <w:rFonts w:ascii="Verdana" w:hAnsi="Verdana" w:cs="Times New Roman"/>
          <w:b/>
        </w:rPr>
        <w:t>ног</w:t>
      </w:r>
      <w:bookmarkEnd w:id="35"/>
      <w:proofErr w:type="spellEnd"/>
    </w:p>
    <w:p w14:paraId="4DCD9ACF" w14:textId="77777777" w:rsidR="00F30BAF" w:rsidRPr="0074599E" w:rsidRDefault="00F30BAF" w:rsidP="001F04CA">
      <w:pPr>
        <w:rPr>
          <w:rFonts w:ascii="Verdana" w:hAnsi="Verdana" w:cs="Times New Roman"/>
          <w:sz w:val="20"/>
          <w:szCs w:val="20"/>
        </w:rPr>
      </w:pPr>
    </w:p>
    <w:p w14:paraId="48C9457E" w14:textId="07511CE1" w:rsidR="001F04CA" w:rsidRPr="00C76AB1" w:rsidRDefault="001F04CA" w:rsidP="001F04CA">
      <w:pPr>
        <w:rPr>
          <w:rFonts w:ascii="Verdana" w:hAnsi="Verdana" w:cs="Times New Roman"/>
          <w:sz w:val="20"/>
          <w:szCs w:val="20"/>
          <w:lang w:val="ru-RU"/>
        </w:rPr>
      </w:pPr>
      <w:r w:rsidRPr="00C76AB1">
        <w:rPr>
          <w:rFonts w:ascii="Verdana" w:hAnsi="Verdana" w:cs="Times New Roman"/>
          <w:sz w:val="20"/>
          <w:szCs w:val="20"/>
          <w:lang w:val="ru-RU"/>
        </w:rPr>
        <w:t xml:space="preserve">2 </w:t>
      </w:r>
      <w:r w:rsidRPr="00F534DE">
        <w:rPr>
          <w:rFonts w:ascii="Verdana" w:hAnsi="Verdana" w:cs="Times New Roman"/>
          <w:sz w:val="20"/>
          <w:szCs w:val="20"/>
          <w:lang w:val="ru-RU"/>
        </w:rPr>
        <w:t>набора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по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2 </w:t>
      </w:r>
      <w:r w:rsidRPr="00F534DE">
        <w:rPr>
          <w:rFonts w:ascii="Verdana" w:hAnsi="Verdana" w:cs="Times New Roman"/>
          <w:sz w:val="20"/>
          <w:szCs w:val="20"/>
          <w:lang w:val="ru-RU"/>
        </w:rPr>
        <w:t>датчика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на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кончиках</w:t>
      </w:r>
      <w:r w:rsidRPr="00C76AB1">
        <w:rPr>
          <w:rFonts w:ascii="Verdana" w:hAnsi="Verdana" w:cs="Times New Roman"/>
          <w:sz w:val="20"/>
          <w:szCs w:val="20"/>
          <w:lang w:val="ru-RU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ступней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1F04CA" w:rsidRPr="00F534DE" w14:paraId="337FEC82" w14:textId="77777777" w:rsidTr="001F04CA">
        <w:trPr>
          <w:trHeight w:val="450"/>
        </w:trPr>
        <w:tc>
          <w:tcPr>
            <w:tcW w:w="25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F3A7949" w14:textId="7D928078" w:rsidR="001F04CA" w:rsidRPr="00F534DE" w:rsidRDefault="001F04CA" w:rsidP="001F04CA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noProof/>
                <w:sz w:val="20"/>
                <w:szCs w:val="20"/>
              </w:rPr>
              <w:drawing>
                <wp:inline distT="0" distB="0" distL="0" distR="0" wp14:anchorId="028EB23E" wp14:editId="2B866B0A">
                  <wp:extent cx="2950210" cy="2106930"/>
                  <wp:effectExtent l="0" t="0" r="2540" b="7620"/>
                  <wp:docPr id="12" name="Picture 12" descr="../../_images/hardware_bump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_images/hardware_bumpe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4BC98C" w14:textId="5EB86F25" w:rsidR="001F04CA" w:rsidRPr="00F534DE" w:rsidRDefault="001F04CA" w:rsidP="001F04CA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noProof/>
                <w:sz w:val="20"/>
                <w:szCs w:val="20"/>
              </w:rPr>
              <w:drawing>
                <wp:inline distT="0" distB="0" distL="0" distR="0" wp14:anchorId="3758A83A" wp14:editId="31DF800E">
                  <wp:extent cx="2948719" cy="2114274"/>
                  <wp:effectExtent l="0" t="0" r="4445" b="635"/>
                  <wp:docPr id="11" name="Picture 11" descr="../../_images/hardware_bump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_images/hardware_bumper_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8" b="4176"/>
                          <a:stretch/>
                        </pic:blipFill>
                        <pic:spPr bwMode="auto">
                          <a:xfrm>
                            <a:off x="0" y="0"/>
                            <a:ext cx="2950210" cy="211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4CA" w:rsidRPr="00F534DE" w14:paraId="481BF6FE" w14:textId="77777777" w:rsidTr="001F04CA">
        <w:trPr>
          <w:trHeight w:val="450"/>
        </w:trPr>
        <w:tc>
          <w:tcPr>
            <w:tcW w:w="2500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A0F93D" w14:textId="77777777" w:rsidR="001F04CA" w:rsidRPr="00F534DE" w:rsidRDefault="001F04CA" w:rsidP="001F04CA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500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8673F9" w14:textId="77777777" w:rsidR="001F04CA" w:rsidRPr="00F534DE" w:rsidRDefault="001F04CA" w:rsidP="001F04CA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4294DA42" w14:textId="5F1672CA" w:rsidR="001F04CA" w:rsidRPr="00F534DE" w:rsidRDefault="001F04CA" w:rsidP="001F04CA">
      <w:pPr>
        <w:rPr>
          <w:rFonts w:ascii="Verdana" w:hAnsi="Verdana" w:cs="Times New Roman"/>
          <w:sz w:val="20"/>
          <w:szCs w:val="20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5"/>
        <w:gridCol w:w="5409"/>
      </w:tblGrid>
      <w:tr w:rsidR="001F04CA" w:rsidRPr="00F534DE" w14:paraId="7C15E109" w14:textId="77777777" w:rsidTr="001F04CA">
        <w:trPr>
          <w:tblHeader/>
        </w:trPr>
        <w:tc>
          <w:tcPr>
            <w:tcW w:w="249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448F616" w14:textId="11C22DA5" w:rsidR="001F04CA" w:rsidRPr="0074599E" w:rsidRDefault="001F04C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25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E158ED8" w14:textId="6C0B7ECD" w:rsidR="001F04CA" w:rsidRPr="0074599E" w:rsidRDefault="001F04CA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</w:tr>
      <w:tr w:rsidR="001F04CA" w:rsidRPr="00F534DE" w14:paraId="436B4DE9" w14:textId="77777777" w:rsidTr="001F04CA">
        <w:tc>
          <w:tcPr>
            <w:tcW w:w="249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E671E09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LFoot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/Bumper/Left</w:t>
            </w:r>
          </w:p>
        </w:tc>
        <w:tc>
          <w:tcPr>
            <w:tcW w:w="25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4F84492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RFoot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/Bumper/Left</w:t>
            </w:r>
          </w:p>
        </w:tc>
      </w:tr>
      <w:tr w:rsidR="001F04CA" w:rsidRPr="00F534DE" w14:paraId="5A2F54C7" w14:textId="77777777" w:rsidTr="001F04CA">
        <w:tc>
          <w:tcPr>
            <w:tcW w:w="249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698B851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LFoot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/Bumper/Right</w:t>
            </w:r>
          </w:p>
        </w:tc>
        <w:tc>
          <w:tcPr>
            <w:tcW w:w="25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BE3B8A5" w14:textId="77777777" w:rsidR="001F04CA" w:rsidRPr="00F534DE" w:rsidRDefault="001F04CA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RFoot</w:t>
            </w:r>
            <w:proofErr w:type="spellEnd"/>
            <w:r w:rsidRPr="00F534DE">
              <w:rPr>
                <w:rFonts w:ascii="Verdana" w:hAnsi="Verdana" w:cs="Times New Roman"/>
                <w:sz w:val="20"/>
                <w:szCs w:val="20"/>
              </w:rPr>
              <w:t>/Bumper/Right</w:t>
            </w:r>
          </w:p>
        </w:tc>
      </w:tr>
    </w:tbl>
    <w:p w14:paraId="782B569D" w14:textId="77777777" w:rsidR="003C1B1F" w:rsidRPr="00BA265F" w:rsidRDefault="003C1B1F">
      <w:pPr>
        <w:rPr>
          <w:rFonts w:ascii="Verdana" w:hAnsi="Verdana" w:cs="Times New Roman"/>
        </w:rPr>
      </w:pPr>
      <w:r w:rsidRPr="00BA265F">
        <w:rPr>
          <w:rFonts w:ascii="Verdana" w:hAnsi="Verdana" w:cs="Times New Roman"/>
        </w:rPr>
        <w:br w:type="page"/>
      </w:r>
    </w:p>
    <w:p w14:paraId="1917EDC0" w14:textId="683DCBAC" w:rsidR="0058287A" w:rsidRPr="00BA265F" w:rsidRDefault="0058287A" w:rsidP="003C1B1F">
      <w:pPr>
        <w:pStyle w:val="ListParagraph"/>
        <w:numPr>
          <w:ilvl w:val="1"/>
          <w:numId w:val="13"/>
        </w:numPr>
        <w:outlineLvl w:val="0"/>
        <w:rPr>
          <w:rFonts w:ascii="Verdana" w:hAnsi="Verdana" w:cs="Times New Roman"/>
          <w:b/>
          <w:sz w:val="24"/>
          <w:szCs w:val="24"/>
        </w:rPr>
      </w:pPr>
      <w:bookmarkStart w:id="36" w:name="_Toc71905796"/>
      <w:r w:rsidRPr="00BA265F">
        <w:rPr>
          <w:rFonts w:ascii="Verdana" w:hAnsi="Verdana" w:cs="Times New Roman"/>
          <w:b/>
          <w:sz w:val="24"/>
          <w:szCs w:val="24"/>
          <w:lang w:val="ru-RU"/>
        </w:rPr>
        <w:lastRenderedPageBreak/>
        <w:t>Таблица</w:t>
      </w:r>
      <w:r w:rsidRPr="0074599E">
        <w:rPr>
          <w:rFonts w:ascii="Verdana" w:hAnsi="Verdana" w:cs="Times New Roman"/>
          <w:b/>
          <w:sz w:val="24"/>
          <w:szCs w:val="24"/>
        </w:rPr>
        <w:t xml:space="preserve"> </w:t>
      </w:r>
      <w:r w:rsidRPr="00BA265F">
        <w:rPr>
          <w:rFonts w:ascii="Verdana" w:hAnsi="Verdana" w:cs="Times New Roman"/>
          <w:b/>
          <w:sz w:val="24"/>
          <w:szCs w:val="24"/>
          <w:lang w:val="ru-RU"/>
        </w:rPr>
        <w:t>светодиодов</w:t>
      </w:r>
      <w:bookmarkEnd w:id="36"/>
    </w:p>
    <w:p w14:paraId="52CC14EF" w14:textId="77777777" w:rsidR="00F30BAF" w:rsidRPr="0074599E" w:rsidRDefault="00F30BAF" w:rsidP="001F04CA">
      <w:pPr>
        <w:rPr>
          <w:rFonts w:ascii="Verdana" w:hAnsi="Verdana" w:cs="Times New Roman"/>
          <w:sz w:val="20"/>
          <w:szCs w:val="20"/>
        </w:rPr>
      </w:pPr>
    </w:p>
    <w:p w14:paraId="25BB713C" w14:textId="7522CAD4" w:rsidR="001F04CA" w:rsidRPr="0074599E" w:rsidRDefault="003C1B1F" w:rsidP="001F04CA">
      <w:pPr>
        <w:rPr>
          <w:rFonts w:ascii="Verdana" w:hAnsi="Verdana" w:cs="Times New Roman"/>
          <w:sz w:val="20"/>
          <w:szCs w:val="20"/>
        </w:rPr>
      </w:pPr>
      <w:r w:rsidRPr="0074599E">
        <w:rPr>
          <w:rFonts w:ascii="Verdana" w:hAnsi="Verdana" w:cs="Times New Roman"/>
          <w:sz w:val="20"/>
          <w:szCs w:val="20"/>
        </w:rPr>
        <w:t xml:space="preserve">4 </w:t>
      </w:r>
      <w:r w:rsidRPr="00F534DE">
        <w:rPr>
          <w:rFonts w:ascii="Verdana" w:hAnsi="Verdana" w:cs="Times New Roman"/>
          <w:sz w:val="20"/>
          <w:szCs w:val="20"/>
          <w:lang w:val="ru-RU"/>
        </w:rPr>
        <w:t>набора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F534DE">
        <w:rPr>
          <w:rFonts w:ascii="Verdana" w:hAnsi="Verdana" w:cs="Times New Roman"/>
          <w:sz w:val="20"/>
          <w:szCs w:val="20"/>
          <w:lang w:val="ru-RU"/>
        </w:rPr>
        <w:t>светодиодов</w:t>
      </w:r>
    </w:p>
    <w:p w14:paraId="23A4ADD7" w14:textId="75FDB8FC" w:rsidR="003C1B1F" w:rsidRPr="0074599E" w:rsidRDefault="003C1B1F" w:rsidP="003C1B1F">
      <w:pPr>
        <w:jc w:val="center"/>
        <w:rPr>
          <w:rFonts w:ascii="Verdana" w:hAnsi="Verdana" w:cs="Times New Roman"/>
          <w:sz w:val="20"/>
          <w:szCs w:val="20"/>
        </w:rPr>
      </w:pPr>
      <w:r w:rsidRPr="00F534DE">
        <w:rPr>
          <w:rFonts w:ascii="Verdana" w:hAnsi="Verdana"/>
          <w:noProof/>
          <w:sz w:val="20"/>
          <w:szCs w:val="20"/>
        </w:rPr>
        <w:drawing>
          <wp:inline distT="0" distB="0" distL="0" distR="0" wp14:anchorId="3823867B" wp14:editId="1D9B1966">
            <wp:extent cx="1542415" cy="2282190"/>
            <wp:effectExtent l="0" t="0" r="635" b="3810"/>
            <wp:docPr id="13" name="Picture 13" descr="../../_images/naov6_l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_images/naov6_led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4506"/>
        <w:gridCol w:w="1298"/>
        <w:gridCol w:w="3744"/>
      </w:tblGrid>
      <w:tr w:rsidR="003C1B1F" w:rsidRPr="00F534DE" w14:paraId="6E2712B9" w14:textId="77777777" w:rsidTr="003C1B1F">
        <w:trPr>
          <w:tblHeader/>
        </w:trPr>
        <w:tc>
          <w:tcPr>
            <w:tcW w:w="57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385FB5E" w14:textId="567EB48F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20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60908E2" w14:textId="1A4042CB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6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3A6A7BB" w14:textId="77E9E571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Кол</w:t>
            </w:r>
            <w:r w:rsidRPr="0074599E">
              <w:rPr>
                <w:rFonts w:ascii="Verdana" w:hAnsi="Verdana" w:cs="Times New Roman"/>
                <w:b/>
                <w:bCs/>
                <w:sz w:val="20"/>
                <w:szCs w:val="20"/>
              </w:rPr>
              <w:t>-</w:t>
            </w: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во</w:t>
            </w:r>
          </w:p>
        </w:tc>
        <w:tc>
          <w:tcPr>
            <w:tcW w:w="17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B7DA4C7" w14:textId="16F68787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Описание</w:t>
            </w:r>
          </w:p>
        </w:tc>
      </w:tr>
      <w:tr w:rsidR="003C1B1F" w:rsidRPr="00F534DE" w14:paraId="701B5511" w14:textId="77777777" w:rsidTr="003C1B1F">
        <w:tc>
          <w:tcPr>
            <w:tcW w:w="57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C063864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0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5AE57D4" w14:textId="7E6170A0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Тактильные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сенсоры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головы</w:t>
            </w:r>
          </w:p>
        </w:tc>
        <w:tc>
          <w:tcPr>
            <w:tcW w:w="6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C6C3176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2x6</w:t>
            </w:r>
          </w:p>
        </w:tc>
        <w:tc>
          <w:tcPr>
            <w:tcW w:w="173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DB266B6" w14:textId="121C1977" w:rsidR="003C1B1F" w:rsidRPr="0074599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 xml:space="preserve">16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уровней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яркости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белого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цвета</w:t>
            </w:r>
          </w:p>
        </w:tc>
      </w:tr>
      <w:tr w:rsidR="003C1B1F" w:rsidRPr="00F534DE" w14:paraId="383D018E" w14:textId="77777777" w:rsidTr="003C1B1F">
        <w:tc>
          <w:tcPr>
            <w:tcW w:w="57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39B5E3E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0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A7B4E1C" w14:textId="3A38D6C3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Глаза</w:t>
            </w:r>
          </w:p>
        </w:tc>
        <w:tc>
          <w:tcPr>
            <w:tcW w:w="6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7705CFE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2x8</w:t>
            </w:r>
          </w:p>
        </w:tc>
        <w:tc>
          <w:tcPr>
            <w:tcW w:w="173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CAC476D" w14:textId="6845C32C" w:rsidR="003C1B1F" w:rsidRPr="0074599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полный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F30BAF" w:rsidRPr="00F534DE">
              <w:rPr>
                <w:rFonts w:ascii="Verdana" w:hAnsi="Verdana" w:cs="Times New Roman"/>
                <w:sz w:val="20"/>
                <w:szCs w:val="20"/>
              </w:rPr>
              <w:t xml:space="preserve">RGB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набор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</w:tr>
      <w:tr w:rsidR="003C1B1F" w:rsidRPr="00F534DE" w14:paraId="3BCFC2C0" w14:textId="77777777" w:rsidTr="003C1B1F">
        <w:tc>
          <w:tcPr>
            <w:tcW w:w="57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7718014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0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84B2A6C" w14:textId="797E095F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Уши</w:t>
            </w:r>
          </w:p>
        </w:tc>
        <w:tc>
          <w:tcPr>
            <w:tcW w:w="6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6A7630C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2x10</w:t>
            </w:r>
          </w:p>
        </w:tc>
        <w:tc>
          <w:tcPr>
            <w:tcW w:w="173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E8FC045" w14:textId="305B92E9" w:rsidR="003C1B1F" w:rsidRPr="0074599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 xml:space="preserve">16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уровней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яркости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синего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цвета</w:t>
            </w:r>
          </w:p>
        </w:tc>
      </w:tr>
      <w:tr w:rsidR="003C1B1F" w:rsidRPr="00F534DE" w14:paraId="61675D7E" w14:textId="77777777" w:rsidTr="003C1B1F">
        <w:tc>
          <w:tcPr>
            <w:tcW w:w="57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C6F159F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0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C9D2E62" w14:textId="3ADDFA21" w:rsidR="003C1B1F" w:rsidRPr="0074599E" w:rsidRDefault="00F30BA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Ноги</w:t>
            </w:r>
          </w:p>
        </w:tc>
        <w:tc>
          <w:tcPr>
            <w:tcW w:w="6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5093339" w14:textId="77777777" w:rsidR="003C1B1F" w:rsidRPr="00F534D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2</w:t>
            </w:r>
          </w:p>
        </w:tc>
        <w:tc>
          <w:tcPr>
            <w:tcW w:w="173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CFF18CD" w14:textId="5440D26A" w:rsidR="003C1B1F" w:rsidRPr="0074599E" w:rsidRDefault="003C1B1F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полный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F30BAF" w:rsidRPr="00F534DE">
              <w:rPr>
                <w:rFonts w:ascii="Verdana" w:hAnsi="Verdana" w:cs="Times New Roman"/>
                <w:sz w:val="20"/>
                <w:szCs w:val="20"/>
              </w:rPr>
              <w:t>RGB</w:t>
            </w:r>
            <w:r w:rsidR="00F30BAF"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sz w:val="20"/>
                <w:szCs w:val="20"/>
                <w:lang w:val="ru-RU"/>
              </w:rPr>
              <w:t>набор</w:t>
            </w:r>
            <w:r w:rsidRPr="0074599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</w:tr>
    </w:tbl>
    <w:p w14:paraId="4926A45B" w14:textId="4B02D304" w:rsidR="00F30BAF" w:rsidRPr="0074599E" w:rsidRDefault="00F30BAF" w:rsidP="003C1B1F">
      <w:pPr>
        <w:rPr>
          <w:rFonts w:ascii="Verdana" w:hAnsi="Verdana" w:cs="Times New Roman"/>
          <w:sz w:val="20"/>
          <w:szCs w:val="20"/>
        </w:rPr>
      </w:pPr>
    </w:p>
    <w:p w14:paraId="46661F2A" w14:textId="77777777" w:rsidR="009B30D8" w:rsidRPr="0074599E" w:rsidRDefault="009B30D8" w:rsidP="003C1B1F">
      <w:pPr>
        <w:rPr>
          <w:rFonts w:ascii="Verdana" w:hAnsi="Verdana" w:cs="Times New Roman"/>
          <w:sz w:val="20"/>
          <w:szCs w:val="20"/>
        </w:rPr>
      </w:pPr>
    </w:p>
    <w:p w14:paraId="164865FA" w14:textId="2640A670" w:rsidR="0058287A" w:rsidRPr="0074599E" w:rsidRDefault="00F30BAF" w:rsidP="00F30BA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</w:rPr>
      </w:pPr>
      <w:bookmarkStart w:id="37" w:name="_Toc71905797"/>
      <w:r w:rsidRPr="00093D64">
        <w:rPr>
          <w:rFonts w:ascii="Verdana" w:hAnsi="Verdana" w:cs="Times New Roman"/>
          <w:b/>
          <w:lang w:val="ru-RU"/>
        </w:rPr>
        <w:t>Тактильные</w:t>
      </w:r>
      <w:r w:rsidRPr="0074599E">
        <w:rPr>
          <w:rFonts w:ascii="Verdana" w:hAnsi="Verdana" w:cs="Times New Roman"/>
          <w:b/>
        </w:rPr>
        <w:t xml:space="preserve"> </w:t>
      </w:r>
      <w:r w:rsidRPr="00093D64">
        <w:rPr>
          <w:rFonts w:ascii="Verdana" w:hAnsi="Verdana" w:cs="Times New Roman"/>
          <w:b/>
          <w:lang w:val="ru-RU"/>
        </w:rPr>
        <w:t>сенсоры</w:t>
      </w:r>
      <w:r w:rsidRPr="0074599E">
        <w:rPr>
          <w:rFonts w:ascii="Verdana" w:hAnsi="Verdana" w:cs="Times New Roman"/>
          <w:b/>
        </w:rPr>
        <w:t xml:space="preserve"> </w:t>
      </w:r>
      <w:r w:rsidRPr="00093D64">
        <w:rPr>
          <w:rFonts w:ascii="Verdana" w:hAnsi="Verdana" w:cs="Times New Roman"/>
          <w:b/>
          <w:lang w:val="ru-RU"/>
        </w:rPr>
        <w:t>головы</w:t>
      </w:r>
      <w:bookmarkEnd w:id="37"/>
    </w:p>
    <w:p w14:paraId="7FADCD98" w14:textId="77777777" w:rsidR="00F30BAF" w:rsidRPr="0074599E" w:rsidRDefault="00F30BAF" w:rsidP="00F30BAF">
      <w:pPr>
        <w:rPr>
          <w:rFonts w:ascii="Times New Roman" w:hAnsi="Times New Roman" w:cs="Times New Roman"/>
          <w:sz w:val="20"/>
          <w:szCs w:val="20"/>
        </w:rPr>
      </w:pPr>
    </w:p>
    <w:p w14:paraId="193DCE5D" w14:textId="23F7973C" w:rsidR="00F30BAF" w:rsidRPr="0074599E" w:rsidRDefault="00F30BAF" w:rsidP="00F30BAF">
      <w:pPr>
        <w:rPr>
          <w:rFonts w:ascii="Verdana" w:hAnsi="Verdana" w:cs="Times New Roman"/>
          <w:sz w:val="20"/>
          <w:szCs w:val="20"/>
        </w:rPr>
      </w:pPr>
      <w:r w:rsidRPr="0074599E">
        <w:rPr>
          <w:rFonts w:ascii="Verdana" w:hAnsi="Verdana" w:cs="Times New Roman"/>
          <w:sz w:val="20"/>
          <w:szCs w:val="20"/>
        </w:rPr>
        <w:t xml:space="preserve">2 </w:t>
      </w:r>
      <w:r w:rsidRPr="00093D64">
        <w:rPr>
          <w:rFonts w:ascii="Verdana" w:hAnsi="Verdana" w:cs="Times New Roman"/>
          <w:sz w:val="20"/>
          <w:szCs w:val="20"/>
          <w:lang w:val="ru-RU"/>
        </w:rPr>
        <w:t>набора</w:t>
      </w:r>
      <w:r w:rsidRPr="0074599E">
        <w:rPr>
          <w:rFonts w:ascii="Verdana" w:hAnsi="Verdana" w:cs="Times New Roman"/>
          <w:sz w:val="20"/>
          <w:szCs w:val="20"/>
        </w:rPr>
        <w:t xml:space="preserve"> </w:t>
      </w:r>
      <w:r w:rsidRPr="00093D64">
        <w:rPr>
          <w:rFonts w:ascii="Verdana" w:hAnsi="Verdana" w:cs="Times New Roman"/>
          <w:sz w:val="20"/>
          <w:szCs w:val="20"/>
          <w:lang w:val="ru-RU"/>
        </w:rPr>
        <w:t>по</w:t>
      </w:r>
      <w:r w:rsidRPr="0074599E">
        <w:rPr>
          <w:rFonts w:ascii="Verdana" w:hAnsi="Verdana" w:cs="Times New Roman"/>
          <w:sz w:val="20"/>
          <w:szCs w:val="20"/>
        </w:rPr>
        <w:t xml:space="preserve"> 6 </w:t>
      </w:r>
      <w:r w:rsidR="009B30D8" w:rsidRPr="007D743F">
        <w:rPr>
          <w:rFonts w:ascii="Verdana" w:hAnsi="Verdana" w:cs="Times New Roman"/>
          <w:b/>
          <w:sz w:val="20"/>
          <w:szCs w:val="20"/>
          <w:lang w:val="ru-RU"/>
        </w:rPr>
        <w:t>белых</w:t>
      </w:r>
      <w:r w:rsidR="009B30D8" w:rsidRPr="0074599E">
        <w:rPr>
          <w:rFonts w:ascii="Verdana" w:hAnsi="Verdana" w:cs="Times New Roman"/>
          <w:sz w:val="20"/>
          <w:szCs w:val="20"/>
        </w:rPr>
        <w:t xml:space="preserve"> </w:t>
      </w:r>
      <w:r w:rsidRPr="00093D64">
        <w:rPr>
          <w:rFonts w:ascii="Verdana" w:hAnsi="Verdana" w:cs="Times New Roman"/>
          <w:sz w:val="20"/>
          <w:szCs w:val="20"/>
          <w:lang w:val="ru-RU"/>
        </w:rPr>
        <w:t>светодиодов</w:t>
      </w:r>
    </w:p>
    <w:p w14:paraId="164A836C" w14:textId="77777777" w:rsidR="009B30D8" w:rsidRPr="0074599E" w:rsidRDefault="009B30D8" w:rsidP="00F30BA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90545CD" w14:textId="3151482C" w:rsidR="00F30BAF" w:rsidRPr="0074599E" w:rsidRDefault="00F30BAF" w:rsidP="00F30BAF">
      <w:pPr>
        <w:jc w:val="center"/>
        <w:rPr>
          <w:rFonts w:ascii="Times New Roman" w:hAnsi="Times New Roman" w:cs="Times New Roman"/>
          <w:sz w:val="20"/>
          <w:szCs w:val="20"/>
        </w:rPr>
      </w:pPr>
      <w:r w:rsidRPr="00F534D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2B9DD8" wp14:editId="6C2424A3">
            <wp:extent cx="2512695" cy="2600325"/>
            <wp:effectExtent l="0" t="0" r="1905" b="9525"/>
            <wp:docPr id="14" name="Picture 14" descr="../../_images/leds_tactil_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_images/leds_tactil_hea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9EED" w14:textId="16704DEA" w:rsidR="00F30BAF" w:rsidRPr="0074599E" w:rsidRDefault="00F30BAF" w:rsidP="00F30BAF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3D64">
        <w:rPr>
          <w:rFonts w:ascii="Verdana" w:hAnsi="Verdana" w:cs="Times New Roman"/>
          <w:b/>
          <w:bCs/>
          <w:sz w:val="20"/>
          <w:szCs w:val="20"/>
          <w:lang w:val="ru-RU"/>
        </w:rPr>
        <w:lastRenderedPageBreak/>
        <w:t>Право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8192"/>
      </w:tblGrid>
      <w:tr w:rsidR="00F30BAF" w:rsidRPr="00F534DE" w14:paraId="5DDC57EB" w14:textId="77777777" w:rsidTr="00F30BAF">
        <w:trPr>
          <w:tblHeader/>
        </w:trPr>
        <w:tc>
          <w:tcPr>
            <w:tcW w:w="12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4C1A092" w14:textId="3600CFBC" w:rsidR="00F30BAF" w:rsidRPr="0074599E" w:rsidRDefault="00F30BA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Короткое</w:t>
            </w:r>
            <w:r w:rsidRPr="0074599E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37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339DCE8" w14:textId="08DDB653" w:rsidR="00F30BAF" w:rsidRPr="0074599E" w:rsidRDefault="00F30BA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Полное</w:t>
            </w:r>
            <w:r w:rsidRPr="0074599E">
              <w:rPr>
                <w:rFonts w:ascii="Verdana" w:hAnsi="Verdana" w:cs="Times New Roman"/>
                <w:b/>
                <w:bCs/>
                <w:sz w:val="20"/>
                <w:szCs w:val="20"/>
              </w:rPr>
              <w:t xml:space="preserve"> </w:t>
            </w: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</w:t>
            </w:r>
          </w:p>
        </w:tc>
      </w:tr>
      <w:tr w:rsidR="00F30BAF" w:rsidRPr="00F534DE" w14:paraId="24A9B6A7" w14:textId="77777777" w:rsidTr="00F30BAF">
        <w:tc>
          <w:tcPr>
            <w:tcW w:w="12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925AF95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Brain0</w:t>
            </w:r>
          </w:p>
        </w:tc>
        <w:tc>
          <w:tcPr>
            <w:tcW w:w="379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5CDD678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Head/Led/Front/Right/1/Actuator/Value</w:t>
            </w:r>
          </w:p>
        </w:tc>
      </w:tr>
      <w:tr w:rsidR="00F30BAF" w:rsidRPr="00F534DE" w14:paraId="4F441411" w14:textId="77777777" w:rsidTr="00F30BAF">
        <w:tc>
          <w:tcPr>
            <w:tcW w:w="12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DD0DE37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Brain1</w:t>
            </w:r>
          </w:p>
        </w:tc>
        <w:tc>
          <w:tcPr>
            <w:tcW w:w="379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0E9AAA3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Head/Led/Front/Right/0/Actuator/Value</w:t>
            </w:r>
          </w:p>
        </w:tc>
      </w:tr>
      <w:tr w:rsidR="00F30BAF" w:rsidRPr="00F534DE" w14:paraId="697D3A76" w14:textId="77777777" w:rsidTr="00F30BAF">
        <w:tc>
          <w:tcPr>
            <w:tcW w:w="12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1C2BCE7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Brain2</w:t>
            </w:r>
          </w:p>
        </w:tc>
        <w:tc>
          <w:tcPr>
            <w:tcW w:w="379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6D58C89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Head/Led/Middle/Right/0/Actuator/Value</w:t>
            </w:r>
          </w:p>
        </w:tc>
      </w:tr>
      <w:tr w:rsidR="00F30BAF" w:rsidRPr="00F534DE" w14:paraId="09412391" w14:textId="77777777" w:rsidTr="00F30BAF">
        <w:tc>
          <w:tcPr>
            <w:tcW w:w="12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438B7C8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Brain3</w:t>
            </w:r>
          </w:p>
        </w:tc>
        <w:tc>
          <w:tcPr>
            <w:tcW w:w="379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EEF3140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Head/Led/Rear/Right/0/Actuator/Value</w:t>
            </w:r>
          </w:p>
        </w:tc>
      </w:tr>
      <w:tr w:rsidR="00F30BAF" w:rsidRPr="00F534DE" w14:paraId="2E638245" w14:textId="77777777" w:rsidTr="00F30BAF">
        <w:tc>
          <w:tcPr>
            <w:tcW w:w="12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2FE37D0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Brain4</w:t>
            </w:r>
          </w:p>
        </w:tc>
        <w:tc>
          <w:tcPr>
            <w:tcW w:w="379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DAFDAA4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Head/Led/Rear/Right/1/Actuator/Value</w:t>
            </w:r>
          </w:p>
        </w:tc>
      </w:tr>
      <w:tr w:rsidR="00F30BAF" w:rsidRPr="00F534DE" w14:paraId="78E611D0" w14:textId="77777777" w:rsidTr="00F30BAF">
        <w:tc>
          <w:tcPr>
            <w:tcW w:w="120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A896FDA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Brain5</w:t>
            </w:r>
          </w:p>
        </w:tc>
        <w:tc>
          <w:tcPr>
            <w:tcW w:w="379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594CF6B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Head/Led/Rear/Right/2/Actuator/Value</w:t>
            </w:r>
          </w:p>
        </w:tc>
      </w:tr>
    </w:tbl>
    <w:p w14:paraId="2073331B" w14:textId="77777777" w:rsidR="00F30BAF" w:rsidRPr="00093D64" w:rsidRDefault="00F30BAF" w:rsidP="00F30BAF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2D463F84" w14:textId="1C9C6205" w:rsidR="00F30BAF" w:rsidRPr="00093D64" w:rsidRDefault="00F30BAF" w:rsidP="00F30BAF">
      <w:pPr>
        <w:spacing w:after="0" w:line="240" w:lineRule="auto"/>
        <w:rPr>
          <w:rFonts w:ascii="Verdana" w:hAnsi="Verdana" w:cs="Times New Roman"/>
          <w:sz w:val="20"/>
          <w:szCs w:val="20"/>
          <w:lang w:val="ru-RU"/>
        </w:rPr>
      </w:pPr>
      <w:r w:rsidRPr="00093D64">
        <w:rPr>
          <w:rFonts w:ascii="Verdana" w:hAnsi="Verdana" w:cs="Times New Roman"/>
          <w:b/>
          <w:bCs/>
          <w:sz w:val="20"/>
          <w:szCs w:val="20"/>
          <w:lang w:val="ru-RU"/>
        </w:rPr>
        <w:t>Лево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8125"/>
      </w:tblGrid>
      <w:tr w:rsidR="00F30BAF" w:rsidRPr="00F534DE" w14:paraId="0C895708" w14:textId="77777777" w:rsidTr="00F30BAF">
        <w:trPr>
          <w:tblHeader/>
        </w:trPr>
        <w:tc>
          <w:tcPr>
            <w:tcW w:w="12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AFF749B" w14:textId="45C3D4DE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Короткое название</w:t>
            </w:r>
          </w:p>
        </w:tc>
        <w:tc>
          <w:tcPr>
            <w:tcW w:w="37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5294D5A" w14:textId="7CA5F460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Полное название</w:t>
            </w:r>
          </w:p>
        </w:tc>
      </w:tr>
      <w:tr w:rsidR="00F30BAF" w:rsidRPr="00F534DE" w14:paraId="1EB9258E" w14:textId="77777777" w:rsidTr="00F30BAF">
        <w:tc>
          <w:tcPr>
            <w:tcW w:w="1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BDC7F83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Brain6</w:t>
            </w:r>
          </w:p>
        </w:tc>
        <w:tc>
          <w:tcPr>
            <w:tcW w:w="376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5148182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Head/Led/Rear/Left/2/Actuator/Value</w:t>
            </w:r>
          </w:p>
        </w:tc>
      </w:tr>
      <w:tr w:rsidR="00F30BAF" w:rsidRPr="00F534DE" w14:paraId="08232C13" w14:textId="77777777" w:rsidTr="00F30BAF">
        <w:tc>
          <w:tcPr>
            <w:tcW w:w="1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FE27D72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Brain7</w:t>
            </w:r>
          </w:p>
        </w:tc>
        <w:tc>
          <w:tcPr>
            <w:tcW w:w="376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EF3557A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Head/Led/Rear/Left/1/Actuator/Value</w:t>
            </w:r>
          </w:p>
        </w:tc>
      </w:tr>
      <w:tr w:rsidR="00F30BAF" w:rsidRPr="00F534DE" w14:paraId="5728CC00" w14:textId="77777777" w:rsidTr="00F30BAF">
        <w:tc>
          <w:tcPr>
            <w:tcW w:w="1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85E8707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Brain8</w:t>
            </w:r>
          </w:p>
        </w:tc>
        <w:tc>
          <w:tcPr>
            <w:tcW w:w="376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D6F053C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Head/Led/Rear/Left/0/Actuator/Value</w:t>
            </w:r>
          </w:p>
        </w:tc>
      </w:tr>
      <w:tr w:rsidR="00F30BAF" w:rsidRPr="00F534DE" w14:paraId="730B2861" w14:textId="77777777" w:rsidTr="00F30BAF">
        <w:tc>
          <w:tcPr>
            <w:tcW w:w="1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32709EB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Brain9</w:t>
            </w:r>
          </w:p>
        </w:tc>
        <w:tc>
          <w:tcPr>
            <w:tcW w:w="376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BB4681F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Head/Led/Middle/Left/0/Actuator/Value</w:t>
            </w:r>
          </w:p>
        </w:tc>
      </w:tr>
      <w:tr w:rsidR="00F30BAF" w:rsidRPr="00F534DE" w14:paraId="6F277BF9" w14:textId="77777777" w:rsidTr="00F30BAF">
        <w:tc>
          <w:tcPr>
            <w:tcW w:w="1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E18F725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Brain10</w:t>
            </w:r>
          </w:p>
        </w:tc>
        <w:tc>
          <w:tcPr>
            <w:tcW w:w="376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ECDFB1D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Head/Led/Front/Left/0/Actuator/Value</w:t>
            </w:r>
          </w:p>
        </w:tc>
      </w:tr>
      <w:tr w:rsidR="00F30BAF" w:rsidRPr="00F534DE" w14:paraId="77880E1B" w14:textId="77777777" w:rsidTr="00F30BAF">
        <w:tc>
          <w:tcPr>
            <w:tcW w:w="1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8CBE3C9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Brain11</w:t>
            </w:r>
          </w:p>
        </w:tc>
        <w:tc>
          <w:tcPr>
            <w:tcW w:w="376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0EE7841" w14:textId="77777777" w:rsidR="00F30BAF" w:rsidRPr="00F534DE" w:rsidRDefault="00F30BAF" w:rsidP="00F30BAF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Head/Led/Front/Left/1/Actuator/Value</w:t>
            </w:r>
          </w:p>
        </w:tc>
      </w:tr>
    </w:tbl>
    <w:p w14:paraId="0D9F81A2" w14:textId="52AE1492" w:rsidR="009B30D8" w:rsidRPr="00093D64" w:rsidRDefault="009B30D8" w:rsidP="009B30D8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7B580817" w14:textId="58D777A4" w:rsidR="009B30D8" w:rsidRPr="00445CC0" w:rsidRDefault="009B30D8" w:rsidP="009B30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9B30D8" w:rsidRPr="00F534DE" w14:paraId="55D081EA" w14:textId="77777777" w:rsidTr="009B30D8">
        <w:trPr>
          <w:tblHeader/>
        </w:trPr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1132073" w14:textId="4ED07A85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b/>
                <w:sz w:val="20"/>
                <w:szCs w:val="20"/>
                <w:lang w:val="ru-RU"/>
              </w:rPr>
            </w:pPr>
            <w:r w:rsidRPr="00F534DE">
              <w:rPr>
                <w:rFonts w:ascii="Verdana" w:hAnsi="Verdana" w:cs="Times New Roman"/>
                <w:b/>
                <w:sz w:val="20"/>
                <w:szCs w:val="20"/>
                <w:lang w:val="ru-RU"/>
              </w:rPr>
              <w:t>Группы</w:t>
            </w:r>
          </w:p>
        </w:tc>
      </w:tr>
      <w:tr w:rsidR="009B30D8" w:rsidRPr="00F534DE" w14:paraId="29E16ED6" w14:textId="77777777" w:rsidTr="009B30D8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B14D94F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BrainLeds</w:t>
            </w:r>
            <w:proofErr w:type="spellEnd"/>
          </w:p>
        </w:tc>
      </w:tr>
      <w:tr w:rsidR="009B30D8" w:rsidRPr="00F534DE" w14:paraId="1C0DF18F" w14:textId="77777777" w:rsidTr="009B30D8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865D7F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BrainLedsBack</w:t>
            </w:r>
            <w:proofErr w:type="spellEnd"/>
          </w:p>
          <w:p w14:paraId="061BF35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BrainLedsMiddle</w:t>
            </w:r>
            <w:proofErr w:type="spellEnd"/>
          </w:p>
          <w:p w14:paraId="7953B9DB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BrainLedsFront</w:t>
            </w:r>
            <w:proofErr w:type="spellEnd"/>
          </w:p>
        </w:tc>
      </w:tr>
      <w:tr w:rsidR="009B30D8" w:rsidRPr="00F534DE" w14:paraId="69180C06" w14:textId="77777777" w:rsidTr="009B30D8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DF8BD1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BrainLedsLeft</w:t>
            </w:r>
            <w:proofErr w:type="spellEnd"/>
          </w:p>
          <w:p w14:paraId="2A7BC3E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534DE">
              <w:rPr>
                <w:rFonts w:ascii="Verdana" w:hAnsi="Verdana" w:cs="Times New Roman"/>
                <w:sz w:val="20"/>
                <w:szCs w:val="20"/>
              </w:rPr>
              <w:t>BrainLedsRight</w:t>
            </w:r>
            <w:proofErr w:type="spellEnd"/>
          </w:p>
        </w:tc>
      </w:tr>
    </w:tbl>
    <w:p w14:paraId="50B8627E" w14:textId="565C5E0E" w:rsidR="0091170B" w:rsidRPr="00093D64" w:rsidRDefault="0091170B" w:rsidP="00F30BAF">
      <w:pPr>
        <w:rPr>
          <w:rFonts w:ascii="Verdana" w:hAnsi="Verdana" w:cs="Times New Roman"/>
          <w:sz w:val="20"/>
          <w:szCs w:val="20"/>
        </w:rPr>
      </w:pPr>
    </w:p>
    <w:p w14:paraId="3091104F" w14:textId="77777777" w:rsidR="0091170B" w:rsidRPr="00093D64" w:rsidRDefault="0091170B">
      <w:pPr>
        <w:rPr>
          <w:rFonts w:ascii="Verdana" w:hAnsi="Verdana" w:cs="Times New Roman"/>
        </w:rPr>
      </w:pPr>
      <w:r w:rsidRPr="00093D64">
        <w:rPr>
          <w:rFonts w:ascii="Verdana" w:hAnsi="Verdana" w:cs="Times New Roman"/>
        </w:rPr>
        <w:br w:type="page"/>
      </w:r>
    </w:p>
    <w:p w14:paraId="7233736E" w14:textId="55819788" w:rsidR="009B30D8" w:rsidRPr="00093D64" w:rsidRDefault="00F30BAF" w:rsidP="00F30BA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  <w:lang w:val="ru-RU"/>
        </w:rPr>
      </w:pPr>
      <w:bookmarkStart w:id="38" w:name="_Toc71905798"/>
      <w:r w:rsidRPr="00093D64">
        <w:rPr>
          <w:rFonts w:ascii="Verdana" w:hAnsi="Verdana" w:cs="Times New Roman"/>
          <w:b/>
          <w:lang w:val="ru-RU"/>
        </w:rPr>
        <w:lastRenderedPageBreak/>
        <w:t>Глаза</w:t>
      </w:r>
      <w:bookmarkEnd w:id="38"/>
    </w:p>
    <w:p w14:paraId="200BFA51" w14:textId="28738148" w:rsidR="00F30BAF" w:rsidRPr="00F534DE" w:rsidRDefault="009B30D8" w:rsidP="00F30BAF">
      <w:pPr>
        <w:rPr>
          <w:rFonts w:ascii="Verdana" w:hAnsi="Verdana" w:cs="Times New Roman"/>
          <w:sz w:val="20"/>
          <w:szCs w:val="20"/>
          <w:lang w:val="ru-RU"/>
        </w:rPr>
      </w:pPr>
      <w:r w:rsidRPr="00F534DE">
        <w:rPr>
          <w:rFonts w:ascii="Verdana" w:hAnsi="Verdana" w:cs="Times New Roman"/>
          <w:sz w:val="20"/>
          <w:szCs w:val="20"/>
          <w:lang w:val="ru-RU"/>
        </w:rPr>
        <w:t xml:space="preserve">2 набора по 8 </w:t>
      </w:r>
      <w:r w:rsidRPr="007D743F">
        <w:rPr>
          <w:rFonts w:ascii="Verdana" w:hAnsi="Verdana" w:cs="Times New Roman"/>
          <w:b/>
          <w:sz w:val="20"/>
          <w:szCs w:val="20"/>
        </w:rPr>
        <w:t>RGB</w:t>
      </w:r>
      <w:r w:rsidRPr="00F534DE">
        <w:rPr>
          <w:rFonts w:ascii="Verdana" w:hAnsi="Verdana" w:cs="Times New Roman"/>
          <w:sz w:val="20"/>
          <w:szCs w:val="20"/>
          <w:lang w:val="ru-RU"/>
        </w:rPr>
        <w:t xml:space="preserve"> светодиодов</w:t>
      </w:r>
    </w:p>
    <w:p w14:paraId="2BF62061" w14:textId="6249774E" w:rsidR="009B30D8" w:rsidRPr="00F534DE" w:rsidRDefault="009B30D8" w:rsidP="009B30D8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 w:rsidRPr="00F534DE">
        <w:rPr>
          <w:rFonts w:ascii="Verdana" w:hAnsi="Verdana"/>
          <w:noProof/>
          <w:sz w:val="20"/>
          <w:szCs w:val="20"/>
        </w:rPr>
        <w:drawing>
          <wp:inline distT="0" distB="0" distL="0" distR="0" wp14:anchorId="76B9B99F" wp14:editId="11527716">
            <wp:extent cx="4364990" cy="3180715"/>
            <wp:effectExtent l="0" t="0" r="0" b="635"/>
            <wp:docPr id="15" name="Picture 15" descr="../../_images/hardware_led_v3.3-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_images/hardware_led_v3.3-v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E73" w14:textId="6D7059DD" w:rsidR="009B30D8" w:rsidRPr="00093D64" w:rsidRDefault="00093D64" w:rsidP="009B30D8">
      <w:pPr>
        <w:spacing w:after="0" w:line="240" w:lineRule="auto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bCs/>
          <w:sz w:val="20"/>
          <w:szCs w:val="20"/>
          <w:lang w:val="ru-RU"/>
        </w:rPr>
        <w:t>Право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63"/>
        <w:gridCol w:w="2463"/>
        <w:gridCol w:w="5030"/>
      </w:tblGrid>
      <w:tr w:rsidR="009B30D8" w:rsidRPr="00F534DE" w14:paraId="12BBA8E1" w14:textId="77777777" w:rsidTr="009B30D8">
        <w:trPr>
          <w:tblHeader/>
        </w:trPr>
        <w:tc>
          <w:tcPr>
            <w:tcW w:w="3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CDCB3D1" w14:textId="709B3E0D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11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9EB444C" w14:textId="175FDD94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 группы</w:t>
            </w:r>
          </w:p>
        </w:tc>
        <w:tc>
          <w:tcPr>
            <w:tcW w:w="11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A7FC9C" w14:textId="23C99EF6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Короткое название</w:t>
            </w:r>
          </w:p>
        </w:tc>
        <w:tc>
          <w:tcPr>
            <w:tcW w:w="23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492E72F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Actuator Value</w:t>
            </w:r>
          </w:p>
        </w:tc>
      </w:tr>
      <w:tr w:rsidR="009B30D8" w:rsidRPr="00F534DE" w14:paraId="04DBFE42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44A790F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0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8130C90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FaceLedRight0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DD5E188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RightFaceLed8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39E390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Face/Led/[Color]/Right/315Deg</w:t>
            </w:r>
          </w:p>
        </w:tc>
      </w:tr>
      <w:tr w:rsidR="009B30D8" w:rsidRPr="00F534DE" w14:paraId="3E8B4BC5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6B5CF85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1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7E6D4DF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FaceLedRight1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D81214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RightFaceLed7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DE6E927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Face/Led/[Color]/Right/270Deg</w:t>
            </w:r>
          </w:p>
        </w:tc>
      </w:tr>
      <w:tr w:rsidR="009B30D8" w:rsidRPr="00F534DE" w14:paraId="536B0213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0E68CC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2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7B44BD9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FaceLedRight2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ACE803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RightFaceLed6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F19FF7B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Face/Led/[Color]/Right/225Deg</w:t>
            </w:r>
          </w:p>
        </w:tc>
      </w:tr>
      <w:tr w:rsidR="009B30D8" w:rsidRPr="00F534DE" w14:paraId="579F12E6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B3B7E6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3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46DE82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FaceLedRight3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770D240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RightFaceLed5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E3EBB2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Face/Led/[Color]/Right/180Deg</w:t>
            </w:r>
          </w:p>
        </w:tc>
      </w:tr>
      <w:tr w:rsidR="009B30D8" w:rsidRPr="00F534DE" w14:paraId="49FDBDA5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CA4D6D4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4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AD22B41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FaceLedRight4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BD224D8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RightFaceLed4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7DC5035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Face/Led/[Color]/Right/135Deg</w:t>
            </w:r>
          </w:p>
        </w:tc>
      </w:tr>
      <w:tr w:rsidR="009B30D8" w:rsidRPr="00F534DE" w14:paraId="279B93DD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6614C38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5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B5BBAF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FaceLedRight5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FEE2362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RightFaceLed3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DD0355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Face/Led/[Color]/Right/90Deg</w:t>
            </w:r>
          </w:p>
        </w:tc>
      </w:tr>
      <w:tr w:rsidR="009B30D8" w:rsidRPr="00F534DE" w14:paraId="383DEC4B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6845AC8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6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E9B67C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FaceLedRight6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AE9DF57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RightFaceLed2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929EB8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Face/Led/[Color]/Right/45Deg</w:t>
            </w:r>
          </w:p>
        </w:tc>
      </w:tr>
      <w:tr w:rsidR="009B30D8" w:rsidRPr="00F534DE" w14:paraId="2EE713C1" w14:textId="77777777" w:rsidTr="009B30D8">
        <w:tc>
          <w:tcPr>
            <w:tcW w:w="38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A9EC6F3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 7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843199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FaceLedRight7</w:t>
            </w:r>
          </w:p>
        </w:tc>
        <w:tc>
          <w:tcPr>
            <w:tcW w:w="114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13A84D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RightFaceLed1</w:t>
            </w:r>
          </w:p>
        </w:tc>
        <w:tc>
          <w:tcPr>
            <w:tcW w:w="23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07CA41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Face/Led/[Color]/Right/0Deg</w:t>
            </w:r>
          </w:p>
        </w:tc>
      </w:tr>
    </w:tbl>
    <w:p w14:paraId="6333B939" w14:textId="77777777" w:rsidR="00093D64" w:rsidRDefault="00093D64" w:rsidP="009B30D8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71ED9B91" w14:textId="1D787341" w:rsidR="009B30D8" w:rsidRPr="00093D64" w:rsidRDefault="00093D64" w:rsidP="009B30D8">
      <w:pPr>
        <w:spacing w:after="0" w:line="240" w:lineRule="auto"/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bCs/>
          <w:sz w:val="20"/>
          <w:szCs w:val="20"/>
          <w:lang w:val="ru-RU"/>
        </w:rPr>
        <w:t>Лево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391"/>
        <w:gridCol w:w="2390"/>
        <w:gridCol w:w="5122"/>
      </w:tblGrid>
      <w:tr w:rsidR="009B30D8" w:rsidRPr="00F534DE" w14:paraId="4D2C4102" w14:textId="77777777" w:rsidTr="009B30D8">
        <w:trPr>
          <w:tblHeader/>
        </w:trPr>
        <w:tc>
          <w:tcPr>
            <w:tcW w:w="4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375FC51" w14:textId="41669A92" w:rsidR="009B30D8" w:rsidRPr="00F534DE" w:rsidRDefault="00093D64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Часть</w:t>
            </w:r>
          </w:p>
        </w:tc>
        <w:tc>
          <w:tcPr>
            <w:tcW w:w="11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05D85F8" w14:textId="2CD22A88" w:rsidR="009B30D8" w:rsidRPr="00F534DE" w:rsidRDefault="00093D64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Название группы</w:t>
            </w:r>
          </w:p>
        </w:tc>
        <w:tc>
          <w:tcPr>
            <w:tcW w:w="11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EE94D11" w14:textId="191E2C89" w:rsidR="009B30D8" w:rsidRPr="00F534DE" w:rsidRDefault="00093D64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  <w:lang w:val="ru-RU"/>
              </w:rPr>
              <w:t>Короткое название</w:t>
            </w:r>
          </w:p>
        </w:tc>
        <w:tc>
          <w:tcPr>
            <w:tcW w:w="237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73E5414" w14:textId="2D703C85" w:rsidR="009B30D8" w:rsidRPr="00F534DE" w:rsidRDefault="00093D64" w:rsidP="009B30D8">
            <w:pPr>
              <w:spacing w:after="0" w:line="240" w:lineRule="auto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b/>
                <w:bCs/>
                <w:sz w:val="20"/>
                <w:szCs w:val="20"/>
              </w:rPr>
              <w:t>Actuator Value</w:t>
            </w:r>
          </w:p>
        </w:tc>
      </w:tr>
      <w:tr w:rsidR="009B30D8" w:rsidRPr="00F534DE" w14:paraId="795BF915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5C6B6FB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0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3667914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FaceLedLeft0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D3FA917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LeftFaceLed1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E46B35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Face/Led/[Color]/Left/0Deg</w:t>
            </w:r>
          </w:p>
        </w:tc>
      </w:tr>
      <w:tr w:rsidR="009B30D8" w:rsidRPr="00F534DE" w14:paraId="52F3E22E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86F9609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1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BDBB767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FaceLedLeft1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717C5FB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LeftFaceLed2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61306A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Face/Led/[Color]/Left/45Deg</w:t>
            </w:r>
          </w:p>
        </w:tc>
      </w:tr>
      <w:tr w:rsidR="009B30D8" w:rsidRPr="00F534DE" w14:paraId="526901D5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138D58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2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C657012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FaceLedLeft2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A89211B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LeftFaceLed3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9C7D5F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Face/Led/[Color]/Left/90Deg</w:t>
            </w:r>
          </w:p>
        </w:tc>
      </w:tr>
      <w:tr w:rsidR="009B30D8" w:rsidRPr="00F534DE" w14:paraId="500A305A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17827B1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3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9976694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FaceLedLeft3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046F4DC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LeftFaceLed4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D2C8580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Face/Led/[Color]/Left/135Deg</w:t>
            </w:r>
          </w:p>
        </w:tc>
      </w:tr>
      <w:tr w:rsidR="009B30D8" w:rsidRPr="00F534DE" w14:paraId="2E2D98BA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1EDD705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4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C5EAAFE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FaceLedLeft4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6D29363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LeftFaceLed5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76D10E2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Face/Led/[Color]/Left/180Deg</w:t>
            </w:r>
          </w:p>
        </w:tc>
      </w:tr>
      <w:tr w:rsidR="009B30D8" w:rsidRPr="00F534DE" w14:paraId="04412D89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648DD55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5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45FBD7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FaceLedLeft5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7F4C29D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LeftFaceLed6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3DB0450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Face/Led/[Color]/Left/225Deg</w:t>
            </w:r>
          </w:p>
        </w:tc>
      </w:tr>
      <w:tr w:rsidR="009B30D8" w:rsidRPr="00F534DE" w14:paraId="743B7D9B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37C8449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6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AEBC21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FaceLedLeft6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1825AA0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LeftFaceLed7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0DB9DA5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Face/Led/[Color]/Left/270Deg</w:t>
            </w:r>
          </w:p>
        </w:tc>
      </w:tr>
      <w:tr w:rsidR="009B30D8" w:rsidRPr="00F534DE" w14:paraId="780AE17C" w14:textId="77777777" w:rsidTr="009B30D8">
        <w:tc>
          <w:tcPr>
            <w:tcW w:w="4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94EAC21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 7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A2E3B8A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FaceLedLeft7</w:t>
            </w:r>
          </w:p>
        </w:tc>
        <w:tc>
          <w:tcPr>
            <w:tcW w:w="110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AAEF6E5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LeftFaceLed8</w:t>
            </w:r>
          </w:p>
        </w:tc>
        <w:tc>
          <w:tcPr>
            <w:tcW w:w="237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542A042" w14:textId="77777777" w:rsidR="009B30D8" w:rsidRPr="00F534DE" w:rsidRDefault="009B30D8" w:rsidP="009B30D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F534DE">
              <w:rPr>
                <w:rFonts w:ascii="Verdana" w:hAnsi="Verdana" w:cs="Times New Roman"/>
                <w:sz w:val="20"/>
                <w:szCs w:val="20"/>
              </w:rPr>
              <w:t>Face/Led/[Color]/Left/315Deg</w:t>
            </w:r>
          </w:p>
        </w:tc>
      </w:tr>
    </w:tbl>
    <w:p w14:paraId="366DD4F1" w14:textId="231BC2DE" w:rsidR="009B30D8" w:rsidRPr="00F534DE" w:rsidRDefault="009B30D8" w:rsidP="00F30BAF">
      <w:pPr>
        <w:rPr>
          <w:rFonts w:ascii="Verdana" w:hAnsi="Verdana" w:cs="Times New Roman"/>
          <w:b/>
          <w:sz w:val="20"/>
          <w:szCs w:val="20"/>
          <w:lang w:val="ru-RU"/>
        </w:rPr>
      </w:pPr>
      <w:r w:rsidRPr="00F534DE">
        <w:rPr>
          <w:rFonts w:ascii="Verdana" w:hAnsi="Verdana" w:cs="Times New Roman"/>
          <w:b/>
          <w:sz w:val="20"/>
          <w:szCs w:val="20"/>
          <w:lang w:val="ru-RU"/>
        </w:rPr>
        <w:lastRenderedPageBreak/>
        <w:t>Группы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952"/>
        <w:gridCol w:w="2892"/>
        <w:gridCol w:w="1766"/>
        <w:gridCol w:w="2892"/>
      </w:tblGrid>
      <w:tr w:rsidR="00C02E1A" w:rsidRPr="00C02E1A" w14:paraId="753EE9B0" w14:textId="77777777" w:rsidTr="00F534DE">
        <w:trPr>
          <w:tblHeader/>
        </w:trPr>
        <w:tc>
          <w:tcPr>
            <w:tcW w:w="59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81C30F0" w14:textId="51EAF6B8" w:rsidR="00C02E1A" w:rsidRPr="00093D64" w:rsidRDefault="00093D64" w:rsidP="00C02E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ru-RU"/>
              </w:rPr>
              <w:t>Группа</w:t>
            </w:r>
          </w:p>
        </w:tc>
        <w:tc>
          <w:tcPr>
            <w:tcW w:w="9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C8E6E81" w14:textId="01925D83" w:rsidR="00C02E1A" w:rsidRPr="00C02E1A" w:rsidRDefault="00093D64" w:rsidP="00C02E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ru-RU"/>
              </w:rPr>
              <w:t>Группа</w:t>
            </w:r>
          </w:p>
        </w:tc>
        <w:tc>
          <w:tcPr>
            <w:tcW w:w="13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F324CDD" w14:textId="525D71FB" w:rsidR="00C02E1A" w:rsidRPr="00093D64" w:rsidRDefault="00093D64" w:rsidP="00C02E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ru-RU"/>
              </w:rPr>
              <w:t>= короткое название</w:t>
            </w:r>
          </w:p>
        </w:tc>
        <w:tc>
          <w:tcPr>
            <w:tcW w:w="8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7BB99D2" w14:textId="63678C61" w:rsidR="00C02E1A" w:rsidRPr="00C02E1A" w:rsidRDefault="00093D64" w:rsidP="00C02E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ru-RU"/>
              </w:rPr>
              <w:t>Группа</w:t>
            </w:r>
          </w:p>
        </w:tc>
        <w:tc>
          <w:tcPr>
            <w:tcW w:w="13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308D778" w14:textId="7EA1CD54" w:rsidR="00C02E1A" w:rsidRPr="00C02E1A" w:rsidRDefault="00093D64" w:rsidP="00C02E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val="ru-RU"/>
              </w:rPr>
              <w:t>= короткое название</w:t>
            </w:r>
          </w:p>
        </w:tc>
      </w:tr>
      <w:tr w:rsidR="00C02E1A" w:rsidRPr="00C02E1A" w14:paraId="5AB23C2D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997EFA4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FaceLed0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4D10CDE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FaceLedRight0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2E77386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RightFaceLed8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4478B1D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FaceLedLeft0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7B08A30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LeftFaceLed1</w:t>
            </w:r>
          </w:p>
        </w:tc>
      </w:tr>
      <w:tr w:rsidR="00C02E1A" w:rsidRPr="00C02E1A" w14:paraId="06EF8E3F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2BB78B9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FaceLed1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D12F3AC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FaceLedRight1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B1AFC9C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RightFaceLed7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5599F1A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FaceLedLeft1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A396549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LeftFaceLed2</w:t>
            </w:r>
          </w:p>
        </w:tc>
      </w:tr>
      <w:tr w:rsidR="00C02E1A" w:rsidRPr="00C02E1A" w14:paraId="3356A7F4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F30A994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FaceLed2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8E6706C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FaceLedRight2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B73E163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RightFaceLed6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79A5A12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FaceLedLeft2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77E4CD7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LeftFaceLed3</w:t>
            </w:r>
          </w:p>
        </w:tc>
      </w:tr>
      <w:tr w:rsidR="00C02E1A" w:rsidRPr="00C02E1A" w14:paraId="5CDC9885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E75F8EF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FaceLed3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EDBB2A1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FaceLedRight3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D60A11B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RightFaceLed5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F1161C0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FaceLedLeft3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8DFCD88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LeftFaceLed4</w:t>
            </w:r>
          </w:p>
        </w:tc>
      </w:tr>
      <w:tr w:rsidR="00C02E1A" w:rsidRPr="00C02E1A" w14:paraId="04911941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5D41669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FaceLed4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46C89CC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FaceLedRight4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2EF0DCE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RightFaceLed4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7F1889B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FaceLedLeft4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81263F2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LeftFaceLed5</w:t>
            </w:r>
          </w:p>
        </w:tc>
      </w:tr>
      <w:tr w:rsidR="00C02E1A" w:rsidRPr="00C02E1A" w14:paraId="6BFCE85C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D827A06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FaceLed5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19026DA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FaceLedRight5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22F3789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RightFaceLed3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8726167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FaceLedLeft5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70F9611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LeftFaceLed6</w:t>
            </w:r>
          </w:p>
        </w:tc>
      </w:tr>
      <w:tr w:rsidR="00C02E1A" w:rsidRPr="00C02E1A" w14:paraId="3D028DF8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06AF79F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FaceLed6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2AA85AD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FaceLedRight6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2D6FB70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RightFaceLed2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C78DD5D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FaceLedLeft6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3D13C48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LeftFaceLed7</w:t>
            </w:r>
          </w:p>
        </w:tc>
      </w:tr>
      <w:tr w:rsidR="00C02E1A" w:rsidRPr="00C02E1A" w14:paraId="185CA8D7" w14:textId="77777777" w:rsidTr="00F534DE">
        <w:tc>
          <w:tcPr>
            <w:tcW w:w="59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60D27A8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FaceLed7</w:t>
            </w:r>
          </w:p>
        </w:tc>
        <w:tc>
          <w:tcPr>
            <w:tcW w:w="90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B71339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FaceLedRight7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7695E94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RightFaceLed1</w:t>
            </w:r>
          </w:p>
        </w:tc>
        <w:tc>
          <w:tcPr>
            <w:tcW w:w="81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05E2AAF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FaceLedLeft7</w:t>
            </w:r>
          </w:p>
        </w:tc>
        <w:tc>
          <w:tcPr>
            <w:tcW w:w="13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7984A07" w14:textId="77777777" w:rsidR="00C02E1A" w:rsidRPr="00C02E1A" w:rsidRDefault="00C02E1A" w:rsidP="00C02E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2E1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LeftFaceLed8</w:t>
            </w:r>
          </w:p>
        </w:tc>
      </w:tr>
    </w:tbl>
    <w:p w14:paraId="151A94F2" w14:textId="31389773" w:rsidR="00093D64" w:rsidRDefault="00093D64" w:rsidP="00F30BAF">
      <w:pPr>
        <w:rPr>
          <w:rFonts w:ascii="Verdana" w:hAnsi="Verdana" w:cs="Times New Roman"/>
          <w:b/>
          <w:sz w:val="20"/>
          <w:szCs w:val="20"/>
          <w:lang w:val="ru-RU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3975"/>
        <w:gridCol w:w="3727"/>
      </w:tblGrid>
      <w:tr w:rsidR="007D743F" w:rsidRPr="007D743F" w14:paraId="5C604BA4" w14:textId="77777777" w:rsidTr="007D743F">
        <w:trPr>
          <w:tblHeader/>
        </w:trPr>
        <w:tc>
          <w:tcPr>
            <w:tcW w:w="5000" w:type="pct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082FE3E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Groups</w:t>
            </w:r>
          </w:p>
        </w:tc>
      </w:tr>
      <w:tr w:rsidR="007D743F" w:rsidRPr="007D743F" w14:paraId="6A608234" w14:textId="77777777" w:rsidTr="007D743F">
        <w:tc>
          <w:tcPr>
            <w:tcW w:w="142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542B87A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</w:t>
            </w:r>
            <w:proofErr w:type="spellEnd"/>
          </w:p>
        </w:tc>
        <w:tc>
          <w:tcPr>
            <w:tcW w:w="184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BAC21B9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RightFaceLeds</w:t>
            </w:r>
            <w:proofErr w:type="spellEnd"/>
          </w:p>
        </w:tc>
        <w:tc>
          <w:tcPr>
            <w:tcW w:w="172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596845C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LeftFaceLeds</w:t>
            </w:r>
            <w:proofErr w:type="spellEnd"/>
          </w:p>
        </w:tc>
      </w:tr>
      <w:tr w:rsidR="007D743F" w:rsidRPr="007D743F" w14:paraId="0ADA408B" w14:textId="77777777" w:rsidTr="007D743F">
        <w:tc>
          <w:tcPr>
            <w:tcW w:w="142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36FFB5B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FaceLedsBottom</w:t>
            </w:r>
            <w:proofErr w:type="spellEnd"/>
          </w:p>
          <w:p w14:paraId="4A0A8C34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FaceLedsExternal</w:t>
            </w:r>
            <w:proofErr w:type="spellEnd"/>
          </w:p>
          <w:p w14:paraId="11B17EEF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FaceLedsInternal</w:t>
            </w:r>
            <w:proofErr w:type="spellEnd"/>
          </w:p>
          <w:p w14:paraId="615F5AB5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FaceLedsTop</w:t>
            </w:r>
            <w:proofErr w:type="spellEnd"/>
          </w:p>
        </w:tc>
        <w:tc>
          <w:tcPr>
            <w:tcW w:w="184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227C153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FaceLedsRightBottom</w:t>
            </w:r>
            <w:proofErr w:type="spellEnd"/>
          </w:p>
          <w:p w14:paraId="6A305262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FaceLedsRightExternal</w:t>
            </w:r>
            <w:proofErr w:type="spellEnd"/>
          </w:p>
          <w:p w14:paraId="5AD57382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FaceLedsRightInternal</w:t>
            </w:r>
            <w:proofErr w:type="spellEnd"/>
          </w:p>
          <w:p w14:paraId="49BD305F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FaceLedsRightTop</w:t>
            </w:r>
            <w:proofErr w:type="spellEnd"/>
          </w:p>
        </w:tc>
        <w:tc>
          <w:tcPr>
            <w:tcW w:w="172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9F586CC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FaceLedsLeftBottom</w:t>
            </w:r>
            <w:proofErr w:type="spellEnd"/>
          </w:p>
          <w:p w14:paraId="5B413B97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FaceLedsLeftExternal</w:t>
            </w:r>
            <w:proofErr w:type="spellEnd"/>
          </w:p>
          <w:p w14:paraId="7097F6E1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FaceLedsLeftInternal</w:t>
            </w:r>
            <w:proofErr w:type="spellEnd"/>
          </w:p>
          <w:p w14:paraId="10E70C94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FaceLedsLeftTop</w:t>
            </w:r>
            <w:proofErr w:type="spellEnd"/>
          </w:p>
        </w:tc>
      </w:tr>
      <w:tr w:rsidR="007D743F" w:rsidRPr="007D743F" w14:paraId="29E91A3F" w14:textId="77777777" w:rsidTr="007D743F">
        <w:tc>
          <w:tcPr>
            <w:tcW w:w="142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1EABF81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5C19BBE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RightFaceLedsBlue</w:t>
            </w:r>
            <w:proofErr w:type="spellEnd"/>
          </w:p>
          <w:p w14:paraId="7F80A6CE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RightFaceLedsGreen</w:t>
            </w:r>
            <w:proofErr w:type="spellEnd"/>
          </w:p>
          <w:p w14:paraId="058C246D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RightFaceLedsRed</w:t>
            </w:r>
            <w:proofErr w:type="spellEnd"/>
          </w:p>
        </w:tc>
        <w:tc>
          <w:tcPr>
            <w:tcW w:w="1728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C5E192D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LeftFaceLedsBlue</w:t>
            </w:r>
            <w:proofErr w:type="spellEnd"/>
          </w:p>
          <w:p w14:paraId="70F8BA4C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LeftFaceLedsGreen</w:t>
            </w:r>
            <w:proofErr w:type="spellEnd"/>
          </w:p>
          <w:p w14:paraId="110FE5A1" w14:textId="77777777" w:rsidR="007D743F" w:rsidRPr="007D743F" w:rsidRDefault="007D743F" w:rsidP="007D743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hAnsi="Verdana"/>
                <w:color w:val="000000"/>
                <w:sz w:val="20"/>
                <w:szCs w:val="20"/>
              </w:rPr>
              <w:t>LeftFaceLedsRed</w:t>
            </w:r>
            <w:proofErr w:type="spellEnd"/>
          </w:p>
        </w:tc>
      </w:tr>
    </w:tbl>
    <w:p w14:paraId="6316DC9C" w14:textId="6EA0A4AC" w:rsidR="00093D64" w:rsidRDefault="007D743F">
      <w:pPr>
        <w:rPr>
          <w:rFonts w:ascii="Verdana" w:hAnsi="Verdana" w:cs="Times New Roman"/>
          <w:b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 xml:space="preserve"> </w:t>
      </w:r>
      <w:r w:rsidR="00093D64">
        <w:rPr>
          <w:rFonts w:ascii="Verdana" w:hAnsi="Verdana" w:cs="Times New Roman"/>
          <w:b/>
          <w:sz w:val="20"/>
          <w:szCs w:val="20"/>
          <w:lang w:val="ru-RU"/>
        </w:rPr>
        <w:br w:type="page"/>
      </w:r>
    </w:p>
    <w:p w14:paraId="3DC78DB9" w14:textId="60BD11B7" w:rsidR="00F30BAF" w:rsidRPr="00093D64" w:rsidRDefault="00F30BAF" w:rsidP="00F30BA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  <w:lang w:val="ru-RU"/>
        </w:rPr>
      </w:pPr>
      <w:bookmarkStart w:id="39" w:name="_Toc71905799"/>
      <w:r w:rsidRPr="00093D64">
        <w:rPr>
          <w:rFonts w:ascii="Verdana" w:hAnsi="Verdana" w:cs="Times New Roman"/>
          <w:b/>
          <w:lang w:val="ru-RU"/>
        </w:rPr>
        <w:lastRenderedPageBreak/>
        <w:t>Уши</w:t>
      </w:r>
      <w:bookmarkEnd w:id="39"/>
    </w:p>
    <w:p w14:paraId="558BA07B" w14:textId="77777777" w:rsidR="00093D64" w:rsidRDefault="00093D64" w:rsidP="00F30BAF">
      <w:pPr>
        <w:rPr>
          <w:rFonts w:ascii="Verdana" w:hAnsi="Verdana" w:cs="Times New Roman"/>
          <w:sz w:val="20"/>
          <w:szCs w:val="20"/>
          <w:lang w:val="ru-RU"/>
        </w:rPr>
      </w:pPr>
    </w:p>
    <w:p w14:paraId="505D7ABD" w14:textId="39333D5E" w:rsidR="00F30BAF" w:rsidRDefault="00093D64" w:rsidP="00F30BAF">
      <w:pPr>
        <w:rPr>
          <w:rFonts w:ascii="Verdana" w:hAnsi="Verdana" w:cs="Times New Roman"/>
          <w:sz w:val="20"/>
          <w:szCs w:val="20"/>
          <w:lang w:val="ru-RU"/>
        </w:rPr>
      </w:pPr>
      <w:r w:rsidRPr="00093D64">
        <w:rPr>
          <w:rFonts w:ascii="Verdana" w:hAnsi="Verdana" w:cs="Times New Roman"/>
          <w:sz w:val="20"/>
          <w:szCs w:val="20"/>
          <w:lang w:val="ru-RU"/>
        </w:rPr>
        <w:t xml:space="preserve">2 набора по </w:t>
      </w:r>
      <w:r>
        <w:rPr>
          <w:rFonts w:ascii="Verdana" w:hAnsi="Verdana" w:cs="Times New Roman"/>
          <w:sz w:val="20"/>
          <w:szCs w:val="20"/>
          <w:lang w:val="ru-RU"/>
        </w:rPr>
        <w:t xml:space="preserve">10 </w:t>
      </w:r>
      <w:r w:rsidRPr="007D743F">
        <w:rPr>
          <w:rFonts w:ascii="Verdana" w:hAnsi="Verdana" w:cs="Times New Roman"/>
          <w:b/>
          <w:sz w:val="20"/>
          <w:szCs w:val="20"/>
          <w:lang w:val="ru-RU"/>
        </w:rPr>
        <w:t>синих</w:t>
      </w:r>
      <w:r>
        <w:rPr>
          <w:rFonts w:ascii="Verdana" w:hAnsi="Verdana" w:cs="Times New Roman"/>
          <w:sz w:val="20"/>
          <w:szCs w:val="20"/>
          <w:lang w:val="ru-RU"/>
        </w:rPr>
        <w:t xml:space="preserve"> светодиодов</w:t>
      </w:r>
    </w:p>
    <w:p w14:paraId="7DC62306" w14:textId="1148EA65" w:rsidR="00093D64" w:rsidRPr="00093D64" w:rsidRDefault="00093D64" w:rsidP="00F30BAF">
      <w:pPr>
        <w:rPr>
          <w:rFonts w:ascii="Verdana" w:hAnsi="Verdana" w:cs="Times New Roman"/>
          <w:b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t>Правое ухо</w:t>
      </w:r>
    </w:p>
    <w:p w14:paraId="58255F23" w14:textId="3773D16B" w:rsidR="00093D64" w:rsidRDefault="00093D64" w:rsidP="00093D64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B8B1E8B" wp14:editId="39918C26">
            <wp:extent cx="3808730" cy="4237990"/>
            <wp:effectExtent l="0" t="0" r="1270" b="0"/>
            <wp:docPr id="16" name="Picture 16" descr="../../_images/hardware_led_right_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_images/hardware_led_right_ear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551"/>
        <w:gridCol w:w="6723"/>
      </w:tblGrid>
      <w:tr w:rsidR="00093D64" w:rsidRPr="00093D64" w14:paraId="02A92550" w14:textId="77777777" w:rsidTr="00093D64">
        <w:trPr>
          <w:tblHeader/>
        </w:trPr>
        <w:tc>
          <w:tcPr>
            <w:tcW w:w="7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97EDE81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Led Ref</w:t>
            </w:r>
          </w:p>
        </w:tc>
        <w:tc>
          <w:tcPr>
            <w:tcW w:w="1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32AF0BA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Short Name</w:t>
            </w:r>
          </w:p>
        </w:tc>
        <w:tc>
          <w:tcPr>
            <w:tcW w:w="31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61DEB1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Actuator Value</w:t>
            </w:r>
          </w:p>
        </w:tc>
      </w:tr>
      <w:tr w:rsidR="00093D64" w:rsidRPr="00093D64" w14:paraId="4D1B3FE3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E092EF4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0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15B05A9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RightEarLed1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BF4E5A9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Ears/Led/Right/0Deg/Actuator/Value</w:t>
            </w:r>
          </w:p>
        </w:tc>
      </w:tr>
      <w:tr w:rsidR="00093D64" w:rsidRPr="00093D64" w14:paraId="1FA1A93E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96EC9D9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1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A425044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RightEarLed2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0E10A6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Ears/Led/Right/36Deg/Actuator/Value</w:t>
            </w:r>
          </w:p>
        </w:tc>
      </w:tr>
      <w:tr w:rsidR="00093D64" w:rsidRPr="00093D64" w14:paraId="0640BC86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7E66998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2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6DBD4A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RightEarLed3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603AE40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Ears/Led/Right/72Deg/Actuator/Value</w:t>
            </w:r>
          </w:p>
        </w:tc>
      </w:tr>
      <w:tr w:rsidR="00093D64" w:rsidRPr="00093D64" w14:paraId="3FB3E536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C8D0A1D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3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9C9E588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RightEarLed4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777AEE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Ears/Led/Right/108Deg/Actuator/Value</w:t>
            </w:r>
          </w:p>
        </w:tc>
      </w:tr>
      <w:tr w:rsidR="00093D64" w:rsidRPr="00093D64" w14:paraId="4C86A8FE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36D1FE8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4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C6DF893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RightEarLed5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E5EB74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Ears/Led/Right/144Deg/Actuator/Value</w:t>
            </w:r>
          </w:p>
        </w:tc>
      </w:tr>
      <w:tr w:rsidR="00093D64" w:rsidRPr="00093D64" w14:paraId="7EF1249D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50DE8AB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5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1A3E480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RightEarLed6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781F06B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Ears/Led/Right/180Deg/Actuator/Value</w:t>
            </w:r>
          </w:p>
        </w:tc>
      </w:tr>
      <w:tr w:rsidR="00093D64" w:rsidRPr="00093D64" w14:paraId="21DB4A5E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416A2E2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6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37377B6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RightEarLed7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FC4897D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Ears/Led/Right/216Deg/Actuator/Value</w:t>
            </w:r>
          </w:p>
        </w:tc>
      </w:tr>
      <w:tr w:rsidR="00093D64" w:rsidRPr="00093D64" w14:paraId="70894297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4C0B656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7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01FF84E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RightEarLed8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58593F1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Ears/Led/Right/252Deg/Actuator/Value</w:t>
            </w:r>
          </w:p>
        </w:tc>
      </w:tr>
      <w:tr w:rsidR="00093D64" w:rsidRPr="00093D64" w14:paraId="7722E654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CCC83FA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8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CF00808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RightEarLed9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F70D833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Ears/Led/Right/288Deg/Actuator/Value</w:t>
            </w:r>
          </w:p>
        </w:tc>
      </w:tr>
      <w:tr w:rsidR="00093D64" w:rsidRPr="00093D64" w14:paraId="354B3A7A" w14:textId="77777777" w:rsidTr="00093D64">
        <w:tc>
          <w:tcPr>
            <w:tcW w:w="7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0EB2180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 9</w:t>
            </w:r>
          </w:p>
        </w:tc>
        <w:tc>
          <w:tcPr>
            <w:tcW w:w="118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770DE14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RightEarLed10</w:t>
            </w:r>
          </w:p>
        </w:tc>
        <w:tc>
          <w:tcPr>
            <w:tcW w:w="311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004700C" w14:textId="77777777" w:rsidR="00093D64" w:rsidRPr="00093D64" w:rsidRDefault="00093D64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Ears/Led/Right/324Deg/Actuator/Value</w:t>
            </w:r>
          </w:p>
        </w:tc>
      </w:tr>
    </w:tbl>
    <w:p w14:paraId="7135C61E" w14:textId="39D67D95" w:rsidR="00093D64" w:rsidRDefault="00093D64" w:rsidP="00F30BAF">
      <w:pPr>
        <w:rPr>
          <w:rFonts w:ascii="Verdana" w:hAnsi="Verdana" w:cs="Times New Roman"/>
          <w:sz w:val="20"/>
          <w:szCs w:val="20"/>
        </w:rPr>
      </w:pPr>
    </w:p>
    <w:p w14:paraId="749C9AF0" w14:textId="041B2569" w:rsidR="00093D64" w:rsidRDefault="00093D64" w:rsidP="00F30BAF">
      <w:pPr>
        <w:rPr>
          <w:rFonts w:ascii="Verdana" w:hAnsi="Verdana" w:cs="Times New Roman"/>
          <w:sz w:val="20"/>
          <w:szCs w:val="20"/>
        </w:rPr>
      </w:pPr>
    </w:p>
    <w:p w14:paraId="2076DC94" w14:textId="543234A7" w:rsidR="00093D64" w:rsidRDefault="00093D64" w:rsidP="00F30BAF">
      <w:pPr>
        <w:rPr>
          <w:rFonts w:ascii="Verdana" w:hAnsi="Verdana" w:cs="Times New Roman"/>
          <w:sz w:val="20"/>
          <w:szCs w:val="20"/>
        </w:rPr>
      </w:pPr>
    </w:p>
    <w:p w14:paraId="251AD5AB" w14:textId="765F671A" w:rsidR="00093D64" w:rsidRDefault="00093D64" w:rsidP="00F30BAF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b/>
          <w:sz w:val="20"/>
          <w:szCs w:val="20"/>
          <w:lang w:val="ru-RU"/>
        </w:rPr>
        <w:lastRenderedPageBreak/>
        <w:t>Левое ухо</w:t>
      </w:r>
    </w:p>
    <w:p w14:paraId="45033B5E" w14:textId="2524A5FD" w:rsidR="00093D64" w:rsidRDefault="00093D64" w:rsidP="00093D64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74B868C3" wp14:editId="2094C026">
            <wp:extent cx="3584497" cy="3935895"/>
            <wp:effectExtent l="0" t="0" r="0" b="7620"/>
            <wp:docPr id="17" name="Picture 17" descr="../../_images/hardware_led_left_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_images/hardware_led_left_ea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63" cy="39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429"/>
        <w:gridCol w:w="6777"/>
      </w:tblGrid>
      <w:tr w:rsidR="00093D64" w:rsidRPr="00093D64" w14:paraId="2EB33426" w14:textId="77777777" w:rsidTr="007D743F">
        <w:trPr>
          <w:tblHeader/>
        </w:trPr>
        <w:tc>
          <w:tcPr>
            <w:tcW w:w="7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4813BE6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Led Ref</w:t>
            </w:r>
          </w:p>
        </w:tc>
        <w:tc>
          <w:tcPr>
            <w:tcW w:w="112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CE3C3D7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Short Name</w:t>
            </w:r>
          </w:p>
        </w:tc>
        <w:tc>
          <w:tcPr>
            <w:tcW w:w="31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8DCEE6A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Actuator Value</w:t>
            </w:r>
          </w:p>
        </w:tc>
      </w:tr>
      <w:tr w:rsidR="00093D64" w:rsidRPr="00093D64" w14:paraId="48966937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BE44EE7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0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0B3B720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LeftEarLed1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9854435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Ears/Led/Left/0Deg/Actuator/Value</w:t>
            </w:r>
          </w:p>
        </w:tc>
      </w:tr>
      <w:tr w:rsidR="00093D64" w:rsidRPr="00093D64" w14:paraId="0FDF118C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D4F3327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1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26A46A4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LeftEarLed2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224FBDC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Ears/Led/Left/36Deg/Actuator/Value</w:t>
            </w:r>
          </w:p>
        </w:tc>
      </w:tr>
      <w:tr w:rsidR="00093D64" w:rsidRPr="00093D64" w14:paraId="60A0E57F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BB0ED9D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2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D98A45C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LeftEarLed3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3E62EDE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Ears/Led/Left/72Deg/Actuator/Value</w:t>
            </w:r>
          </w:p>
        </w:tc>
      </w:tr>
      <w:tr w:rsidR="00093D64" w:rsidRPr="00093D64" w14:paraId="2677ACEB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79113E1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3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3B450F1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LeftEarLed4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791FBDA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Ears/Led/Left/108Deg/Actuator/Value</w:t>
            </w:r>
          </w:p>
        </w:tc>
      </w:tr>
      <w:tr w:rsidR="00093D64" w:rsidRPr="00093D64" w14:paraId="196DFD12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8317B3A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4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514153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LeftEarLed5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1440484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Ears/Led/Left/144Deg/Actuator/Value</w:t>
            </w:r>
          </w:p>
        </w:tc>
      </w:tr>
      <w:tr w:rsidR="00093D64" w:rsidRPr="00093D64" w14:paraId="498326A9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B924919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5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60B0858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LeftEarLed6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04BDDA8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Ears/Led/Left/180Deg/Actuator/Value</w:t>
            </w:r>
          </w:p>
        </w:tc>
      </w:tr>
      <w:tr w:rsidR="00093D64" w:rsidRPr="00093D64" w14:paraId="0F7C87D0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76EF6D0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6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6FF661A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LeftEarLed7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EFCB370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Ears/Led/Left/216Deg/Actuator/Value</w:t>
            </w:r>
          </w:p>
        </w:tc>
      </w:tr>
      <w:tr w:rsidR="00093D64" w:rsidRPr="00093D64" w14:paraId="62F572DD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772EBEA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7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ED13012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LeftEarLed8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A2E07FE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Ears/Led/Left/252Deg/Actuator/Value</w:t>
            </w:r>
          </w:p>
        </w:tc>
      </w:tr>
      <w:tr w:rsidR="00093D64" w:rsidRPr="00093D64" w14:paraId="5021392C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446F15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8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56680EC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LeftEarLed9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86CC72A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Ears/Led/Left/288Deg/Actuator/Value</w:t>
            </w:r>
          </w:p>
        </w:tc>
      </w:tr>
      <w:tr w:rsidR="00093D64" w:rsidRPr="00093D64" w14:paraId="6CD238A2" w14:textId="77777777" w:rsidTr="007D743F">
        <w:tc>
          <w:tcPr>
            <w:tcW w:w="73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59B3F8D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 9</w:t>
            </w:r>
          </w:p>
        </w:tc>
        <w:tc>
          <w:tcPr>
            <w:tcW w:w="112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FE1D3A5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LeftEarLed10</w:t>
            </w:r>
          </w:p>
        </w:tc>
        <w:tc>
          <w:tcPr>
            <w:tcW w:w="314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5814F76" w14:textId="77777777" w:rsidR="00093D64" w:rsidRPr="00093D64" w:rsidRDefault="00093D64" w:rsidP="00093D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3D6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Ears/Led/Left/324Deg/Actuator/Value</w:t>
            </w:r>
          </w:p>
        </w:tc>
      </w:tr>
    </w:tbl>
    <w:p w14:paraId="0A00B128" w14:textId="5A21F43A" w:rsidR="00093D64" w:rsidRPr="00093D64" w:rsidRDefault="00093D64" w:rsidP="00093D64">
      <w:pPr>
        <w:rPr>
          <w:rFonts w:ascii="Verdana" w:hAnsi="Verdana" w:cs="Times New Roman"/>
          <w:sz w:val="20"/>
          <w:szCs w:val="20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6"/>
        <w:gridCol w:w="5178"/>
      </w:tblGrid>
      <w:tr w:rsidR="007D743F" w:rsidRPr="007D743F" w14:paraId="09FC4C74" w14:textId="77777777" w:rsidTr="007D743F">
        <w:trPr>
          <w:tblHeader/>
        </w:trPr>
        <w:tc>
          <w:tcPr>
            <w:tcW w:w="500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ADF779C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Groups</w:t>
            </w:r>
          </w:p>
        </w:tc>
      </w:tr>
      <w:tr w:rsidR="007D743F" w:rsidRPr="007D743F" w14:paraId="3CD0DBA5" w14:textId="77777777" w:rsidTr="007D743F">
        <w:tc>
          <w:tcPr>
            <w:tcW w:w="5000" w:type="pct"/>
            <w:gridSpan w:val="2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F0DBB22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EarLeds</w:t>
            </w:r>
          </w:p>
        </w:tc>
      </w:tr>
      <w:tr w:rsidR="007D743F" w:rsidRPr="007D743F" w14:paraId="2983BA8E" w14:textId="77777777" w:rsidTr="007D743F">
        <w:tc>
          <w:tcPr>
            <w:tcW w:w="25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387300B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RightEarLeds</w:t>
            </w:r>
          </w:p>
        </w:tc>
        <w:tc>
          <w:tcPr>
            <w:tcW w:w="240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44AED6F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LeftEarLeds</w:t>
            </w:r>
          </w:p>
        </w:tc>
      </w:tr>
      <w:tr w:rsidR="007D743F" w:rsidRPr="007D743F" w14:paraId="19984F34" w14:textId="77777777" w:rsidTr="007D743F">
        <w:tc>
          <w:tcPr>
            <w:tcW w:w="25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D989D66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RightEarLedsBack</w:t>
            </w:r>
          </w:p>
          <w:p w14:paraId="22DB144B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RightEarLedsFront</w:t>
            </w:r>
          </w:p>
        </w:tc>
        <w:tc>
          <w:tcPr>
            <w:tcW w:w="240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9A64A9A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LeftEarLedsBack</w:t>
            </w:r>
          </w:p>
          <w:p w14:paraId="0B88C91F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LeftEarLedsFront</w:t>
            </w:r>
          </w:p>
        </w:tc>
      </w:tr>
      <w:tr w:rsidR="007D743F" w:rsidRPr="007D743F" w14:paraId="4DAE2D5F" w14:textId="77777777" w:rsidTr="007D743F">
        <w:tc>
          <w:tcPr>
            <w:tcW w:w="25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323466D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RightEarLedsEven</w:t>
            </w:r>
          </w:p>
          <w:p w14:paraId="7B51707A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RightEarLedsOdd</w:t>
            </w:r>
          </w:p>
        </w:tc>
        <w:tc>
          <w:tcPr>
            <w:tcW w:w="240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E54F0F4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LeftEarLedsEven</w:t>
            </w:r>
          </w:p>
          <w:p w14:paraId="1BACC27E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LeftEarLedsOdd</w:t>
            </w:r>
          </w:p>
        </w:tc>
      </w:tr>
    </w:tbl>
    <w:p w14:paraId="1208996A" w14:textId="1C7CA8DA" w:rsidR="00F30BAF" w:rsidRPr="00093D64" w:rsidRDefault="00F30BAF" w:rsidP="00F30BA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  <w:lang w:val="ru-RU"/>
        </w:rPr>
      </w:pPr>
      <w:bookmarkStart w:id="40" w:name="_Toc71905800"/>
      <w:r w:rsidRPr="00093D64">
        <w:rPr>
          <w:rFonts w:ascii="Verdana" w:hAnsi="Verdana" w:cs="Times New Roman"/>
          <w:b/>
          <w:lang w:val="ru-RU"/>
        </w:rPr>
        <w:lastRenderedPageBreak/>
        <w:t>Ноги</w:t>
      </w:r>
      <w:bookmarkEnd w:id="40"/>
    </w:p>
    <w:p w14:paraId="2F35D4D0" w14:textId="77777777" w:rsidR="00C95B4D" w:rsidRDefault="00C95B4D" w:rsidP="00F30BAF">
      <w:pPr>
        <w:rPr>
          <w:rFonts w:ascii="Verdana" w:hAnsi="Verdana" w:cs="Times New Roman"/>
          <w:sz w:val="20"/>
          <w:szCs w:val="20"/>
          <w:lang w:val="ru-RU"/>
        </w:rPr>
      </w:pPr>
    </w:p>
    <w:p w14:paraId="7566786E" w14:textId="1C5CCD1F" w:rsidR="00F30BAF" w:rsidRDefault="007D743F" w:rsidP="00F30BAF">
      <w:pPr>
        <w:rPr>
          <w:rFonts w:ascii="Verdana" w:hAnsi="Verdana" w:cs="Times New Roman"/>
          <w:sz w:val="20"/>
          <w:szCs w:val="20"/>
          <w:lang w:val="ru-RU"/>
        </w:rPr>
      </w:pPr>
      <w:r>
        <w:rPr>
          <w:rFonts w:ascii="Verdana" w:hAnsi="Verdana" w:cs="Times New Roman"/>
          <w:sz w:val="20"/>
          <w:szCs w:val="20"/>
          <w:lang w:val="ru-RU"/>
        </w:rPr>
        <w:t xml:space="preserve">По 1 </w:t>
      </w:r>
      <w:r w:rsidRPr="007D743F">
        <w:rPr>
          <w:rFonts w:ascii="Verdana" w:hAnsi="Verdana" w:cs="Times New Roman"/>
          <w:b/>
          <w:sz w:val="20"/>
          <w:szCs w:val="20"/>
        </w:rPr>
        <w:t>RGB</w:t>
      </w:r>
      <w:r w:rsidRPr="007D743F">
        <w:rPr>
          <w:rFonts w:ascii="Verdana" w:hAnsi="Verdana" w:cs="Times New Roman"/>
          <w:sz w:val="20"/>
          <w:szCs w:val="20"/>
          <w:lang w:val="ru-RU"/>
        </w:rPr>
        <w:t xml:space="preserve"> </w:t>
      </w:r>
      <w:r>
        <w:rPr>
          <w:rFonts w:ascii="Verdana" w:hAnsi="Verdana" w:cs="Times New Roman"/>
          <w:sz w:val="20"/>
          <w:szCs w:val="20"/>
          <w:lang w:val="ru-RU"/>
        </w:rPr>
        <w:t>светодиоду на каждой ноге</w:t>
      </w:r>
    </w:p>
    <w:p w14:paraId="10037CA7" w14:textId="740B97F2" w:rsidR="007D743F" w:rsidRDefault="007D743F" w:rsidP="007D743F">
      <w:pPr>
        <w:jc w:val="center"/>
        <w:rPr>
          <w:rFonts w:ascii="Verdana" w:hAnsi="Verdana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7FF037FD" wp14:editId="4D332E83">
            <wp:extent cx="4763135" cy="4134485"/>
            <wp:effectExtent l="0" t="0" r="0" b="0"/>
            <wp:docPr id="18" name="Picture 18" descr="../../_images/hardware_led_f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_images/hardware_led_foo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989"/>
        <w:gridCol w:w="2802"/>
        <w:gridCol w:w="4527"/>
      </w:tblGrid>
      <w:tr w:rsidR="007D743F" w:rsidRPr="007D743F" w14:paraId="1471EFD2" w14:textId="77777777" w:rsidTr="007D743F">
        <w:trPr>
          <w:tblHeader/>
        </w:trPr>
        <w:tc>
          <w:tcPr>
            <w:tcW w:w="6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3AD685B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Led Ref</w:t>
            </w:r>
          </w:p>
        </w:tc>
        <w:tc>
          <w:tcPr>
            <w:tcW w:w="9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E893D68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Group Name</w:t>
            </w:r>
          </w:p>
        </w:tc>
        <w:tc>
          <w:tcPr>
            <w:tcW w:w="12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2058A29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Short Name</w:t>
            </w:r>
          </w:p>
        </w:tc>
        <w:tc>
          <w:tcPr>
            <w:tcW w:w="2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9921665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Actuator Value</w:t>
            </w:r>
          </w:p>
        </w:tc>
      </w:tr>
      <w:tr w:rsidR="007D743F" w:rsidRPr="007D743F" w14:paraId="5F19C94B" w14:textId="77777777" w:rsidTr="007D743F">
        <w:tc>
          <w:tcPr>
            <w:tcW w:w="68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209F792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Foot Right</w:t>
            </w:r>
          </w:p>
        </w:tc>
        <w:tc>
          <w:tcPr>
            <w:tcW w:w="92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36B834B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RightFootLeds</w:t>
            </w:r>
            <w:proofErr w:type="spellEnd"/>
          </w:p>
        </w:tc>
        <w:tc>
          <w:tcPr>
            <w:tcW w:w="12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E989369" w14:textId="713965A9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RightFootLedsBlue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RightFootLedsGreen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RightFootLedsRed</w:t>
            </w:r>
            <w:proofErr w:type="spellEnd"/>
          </w:p>
        </w:tc>
        <w:tc>
          <w:tcPr>
            <w:tcW w:w="20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E5C01B4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RFoot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/Led/Blue/Actuator/Value</w:t>
            </w:r>
          </w:p>
          <w:p w14:paraId="3ABA3912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RFoot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/Led/Green/Actuator/Value</w:t>
            </w:r>
          </w:p>
          <w:p w14:paraId="152C49D9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RFoot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/Led/Red/Actuator/Value</w:t>
            </w:r>
          </w:p>
        </w:tc>
      </w:tr>
      <w:tr w:rsidR="007D743F" w:rsidRPr="007D743F" w14:paraId="5767E0D2" w14:textId="77777777" w:rsidTr="007D743F">
        <w:tc>
          <w:tcPr>
            <w:tcW w:w="68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B4C3CAD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Foot Left</w:t>
            </w:r>
          </w:p>
        </w:tc>
        <w:tc>
          <w:tcPr>
            <w:tcW w:w="92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6C0B168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LeftFootLeds</w:t>
            </w:r>
          </w:p>
        </w:tc>
        <w:tc>
          <w:tcPr>
            <w:tcW w:w="12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1962C6AA" w14:textId="5F9FFE1A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LeftFootLedsBlue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LeftFootLedsGreen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LeftFootLedsRed</w:t>
            </w:r>
          </w:p>
        </w:tc>
        <w:tc>
          <w:tcPr>
            <w:tcW w:w="20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7D6C201A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LFoot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/Led/Blue/Actuator/Value</w:t>
            </w:r>
          </w:p>
          <w:p w14:paraId="38187610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LFoot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/Led/Green/Actuator/Value</w:t>
            </w:r>
          </w:p>
          <w:p w14:paraId="1D761DF4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LFoot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/Led/Red/Actuator/Value</w:t>
            </w:r>
          </w:p>
        </w:tc>
      </w:tr>
      <w:tr w:rsidR="00C95B4D" w:rsidRPr="007D743F" w14:paraId="01DC79CE" w14:textId="77777777" w:rsidTr="007D743F">
        <w:tc>
          <w:tcPr>
            <w:tcW w:w="68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</w:tcPr>
          <w:p w14:paraId="3E3F2AE7" w14:textId="2242E20B" w:rsidR="00C95B4D" w:rsidRPr="00C95B4D" w:rsidRDefault="00C95B4D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Both Foot</w:t>
            </w:r>
          </w:p>
        </w:tc>
        <w:tc>
          <w:tcPr>
            <w:tcW w:w="922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</w:tcPr>
          <w:p w14:paraId="185DAE4C" w14:textId="1F3C8A97" w:rsidR="00C95B4D" w:rsidRPr="007D743F" w:rsidRDefault="00C95B4D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C95B4D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FeetLeds</w:t>
            </w:r>
            <w:proofErr w:type="spellEnd"/>
          </w:p>
        </w:tc>
        <w:tc>
          <w:tcPr>
            <w:tcW w:w="12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</w:tcPr>
          <w:p w14:paraId="5CF463F0" w14:textId="77777777" w:rsidR="00C95B4D" w:rsidRDefault="00C95B4D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</w:tcPr>
          <w:p w14:paraId="26AACF39" w14:textId="77777777" w:rsidR="00C95B4D" w:rsidRPr="007D743F" w:rsidRDefault="00C95B4D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14:paraId="7BD105F0" w14:textId="15A88F52" w:rsidR="007D743F" w:rsidRPr="007D743F" w:rsidRDefault="007D743F" w:rsidP="007D743F">
      <w:pPr>
        <w:rPr>
          <w:rFonts w:ascii="Verdana" w:hAnsi="Verdana" w:cs="Times New Roman"/>
          <w:sz w:val="20"/>
          <w:szCs w:val="20"/>
        </w:rPr>
      </w:pPr>
    </w:p>
    <w:p w14:paraId="7E8EEF10" w14:textId="575238EB" w:rsidR="007D743F" w:rsidRDefault="007D743F" w:rsidP="007D743F">
      <w:pPr>
        <w:rPr>
          <w:rFonts w:ascii="Verdana" w:hAnsi="Verdana" w:cs="Times New Roman"/>
          <w:sz w:val="20"/>
          <w:szCs w:val="20"/>
        </w:rPr>
      </w:pPr>
    </w:p>
    <w:p w14:paraId="71DD0B16" w14:textId="5B06B5CF" w:rsidR="00C95B4D" w:rsidRDefault="00C95B4D" w:rsidP="007D743F">
      <w:pPr>
        <w:rPr>
          <w:rFonts w:ascii="Verdana" w:hAnsi="Verdana" w:cs="Times New Roman"/>
          <w:sz w:val="20"/>
          <w:szCs w:val="20"/>
        </w:rPr>
      </w:pPr>
    </w:p>
    <w:p w14:paraId="2B799CD1" w14:textId="05F587BF" w:rsidR="00C95B4D" w:rsidRDefault="00C95B4D" w:rsidP="007D743F">
      <w:pPr>
        <w:rPr>
          <w:rFonts w:ascii="Verdana" w:hAnsi="Verdana" w:cs="Times New Roman"/>
          <w:sz w:val="20"/>
          <w:szCs w:val="20"/>
        </w:rPr>
      </w:pPr>
    </w:p>
    <w:p w14:paraId="37655F36" w14:textId="1111D369" w:rsidR="00C95B4D" w:rsidRDefault="00C95B4D" w:rsidP="007D743F">
      <w:pPr>
        <w:rPr>
          <w:rFonts w:ascii="Verdana" w:hAnsi="Verdana" w:cs="Times New Roman"/>
          <w:sz w:val="20"/>
          <w:szCs w:val="20"/>
        </w:rPr>
      </w:pPr>
    </w:p>
    <w:p w14:paraId="73E82C32" w14:textId="0F318273" w:rsidR="00C95B4D" w:rsidRDefault="00C95B4D" w:rsidP="007D743F">
      <w:pPr>
        <w:rPr>
          <w:rFonts w:ascii="Verdana" w:hAnsi="Verdana" w:cs="Times New Roman"/>
          <w:sz w:val="20"/>
          <w:szCs w:val="20"/>
        </w:rPr>
      </w:pPr>
    </w:p>
    <w:p w14:paraId="79662401" w14:textId="77777777" w:rsidR="00C95B4D" w:rsidRPr="007D743F" w:rsidRDefault="00C95B4D" w:rsidP="007D743F">
      <w:pPr>
        <w:rPr>
          <w:rFonts w:ascii="Verdana" w:hAnsi="Verdana" w:cs="Times New Roman"/>
          <w:sz w:val="20"/>
          <w:szCs w:val="20"/>
        </w:rPr>
      </w:pPr>
    </w:p>
    <w:p w14:paraId="7FEA55FF" w14:textId="77777777" w:rsidR="007D743F" w:rsidRPr="007D743F" w:rsidRDefault="007D743F" w:rsidP="007D743F">
      <w:pPr>
        <w:rPr>
          <w:rFonts w:ascii="Verdana" w:hAnsi="Verdana" w:cs="Times New Roman"/>
          <w:sz w:val="20"/>
          <w:szCs w:val="20"/>
        </w:rPr>
      </w:pPr>
    </w:p>
    <w:p w14:paraId="2B94E4D1" w14:textId="5A951E2B" w:rsidR="007D743F" w:rsidRDefault="007D743F" w:rsidP="00F30BA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  <w:lang w:val="ru-RU"/>
        </w:rPr>
      </w:pPr>
      <w:bookmarkStart w:id="41" w:name="_Toc71905801"/>
      <w:r>
        <w:rPr>
          <w:rFonts w:ascii="Verdana" w:hAnsi="Verdana" w:cs="Times New Roman"/>
          <w:b/>
          <w:lang w:val="ru-RU"/>
        </w:rPr>
        <w:lastRenderedPageBreak/>
        <w:t>Кнопка на груди</w:t>
      </w:r>
      <w:bookmarkEnd w:id="41"/>
    </w:p>
    <w:p w14:paraId="25B350A2" w14:textId="4771C11A" w:rsidR="007D743F" w:rsidRDefault="007D743F" w:rsidP="007D743F">
      <w:pPr>
        <w:rPr>
          <w:rFonts w:ascii="Verdana" w:hAnsi="Verdana" w:cs="Times New Roman"/>
          <w:sz w:val="20"/>
          <w:szCs w:val="20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7D743F" w:rsidRPr="007D743F" w14:paraId="1E1C02E0" w14:textId="77777777" w:rsidTr="007D743F">
        <w:trPr>
          <w:tblHeader/>
        </w:trPr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E37649F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Groups</w:t>
            </w:r>
          </w:p>
        </w:tc>
      </w:tr>
      <w:tr w:rsidR="007D743F" w:rsidRPr="007D743F" w14:paraId="2D9388EE" w14:textId="77777777" w:rsidTr="007D743F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33A7206B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ChestLeds</w:t>
            </w:r>
            <w:proofErr w:type="spellEnd"/>
          </w:p>
        </w:tc>
      </w:tr>
    </w:tbl>
    <w:p w14:paraId="0FF8E70F" w14:textId="51093814" w:rsidR="007D743F" w:rsidRPr="007D743F" w:rsidRDefault="007D743F" w:rsidP="007D743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7D743F">
        <w:rPr>
          <w:rFonts w:ascii="Verdana" w:eastAsia="Times New Roman" w:hAnsi="Verdana" w:cs="Times New Roman"/>
          <w:sz w:val="20"/>
          <w:szCs w:val="20"/>
        </w:rPr>
        <w:br/>
      </w:r>
    </w:p>
    <w:p w14:paraId="69B93227" w14:textId="77777777" w:rsidR="007D743F" w:rsidRPr="007D743F" w:rsidRDefault="007D743F" w:rsidP="007D743F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7549"/>
      </w:tblGrid>
      <w:tr w:rsidR="007D743F" w:rsidRPr="007D743F" w14:paraId="173F12EA" w14:textId="77777777" w:rsidTr="007D743F">
        <w:trPr>
          <w:tblHeader/>
        </w:trPr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AC4E0B2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Short Name</w:t>
            </w:r>
          </w:p>
        </w:tc>
        <w:tc>
          <w:tcPr>
            <w:tcW w:w="3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DECF9FC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7D7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7D743F" w:rsidRPr="007D743F" w14:paraId="737520F3" w14:textId="77777777" w:rsidTr="007D743F">
        <w:tc>
          <w:tcPr>
            <w:tcW w:w="15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9C550BB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ChestLedsBlue</w:t>
            </w:r>
            <w:proofErr w:type="spellEnd"/>
          </w:p>
        </w:tc>
        <w:tc>
          <w:tcPr>
            <w:tcW w:w="35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1B6F8D7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ChestBoard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/Led/Blue/Actuator/Value</w:t>
            </w:r>
          </w:p>
        </w:tc>
      </w:tr>
      <w:tr w:rsidR="007D743F" w:rsidRPr="007D743F" w14:paraId="7EF244CF" w14:textId="77777777" w:rsidTr="007D743F">
        <w:tc>
          <w:tcPr>
            <w:tcW w:w="15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6F7E0A1A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ChestLedsGreen</w:t>
            </w:r>
            <w:proofErr w:type="spellEnd"/>
          </w:p>
        </w:tc>
        <w:tc>
          <w:tcPr>
            <w:tcW w:w="35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1568327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ChestBoard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/Led/Green/Actuator/Value</w:t>
            </w:r>
          </w:p>
        </w:tc>
      </w:tr>
      <w:tr w:rsidR="007D743F" w:rsidRPr="007D743F" w14:paraId="25EC6D07" w14:textId="77777777" w:rsidTr="007D743F">
        <w:tc>
          <w:tcPr>
            <w:tcW w:w="15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2F46AAA4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ChestLedsRed</w:t>
            </w:r>
            <w:proofErr w:type="spellEnd"/>
          </w:p>
        </w:tc>
        <w:tc>
          <w:tcPr>
            <w:tcW w:w="35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50D2FB8" w14:textId="77777777" w:rsidR="007D743F" w:rsidRPr="007D743F" w:rsidRDefault="007D743F" w:rsidP="007D743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ChestBoard</w:t>
            </w:r>
            <w:proofErr w:type="spellEnd"/>
            <w:r w:rsidRPr="007D743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/Led/Red/Actuator/Value</w:t>
            </w:r>
          </w:p>
        </w:tc>
      </w:tr>
    </w:tbl>
    <w:p w14:paraId="7209DE9B" w14:textId="77777777" w:rsidR="007D743F" w:rsidRPr="007D743F" w:rsidRDefault="007D743F" w:rsidP="007D743F">
      <w:pPr>
        <w:rPr>
          <w:rFonts w:ascii="Verdana" w:hAnsi="Verdana" w:cs="Times New Roman"/>
          <w:sz w:val="20"/>
          <w:szCs w:val="20"/>
        </w:rPr>
      </w:pPr>
    </w:p>
    <w:p w14:paraId="333D480A" w14:textId="167F455E" w:rsidR="00F30BAF" w:rsidRDefault="00093D64" w:rsidP="00F30BAF">
      <w:pPr>
        <w:pStyle w:val="ListParagraph"/>
        <w:numPr>
          <w:ilvl w:val="2"/>
          <w:numId w:val="13"/>
        </w:numPr>
        <w:outlineLvl w:val="0"/>
        <w:rPr>
          <w:rFonts w:ascii="Verdana" w:hAnsi="Verdana" w:cs="Times New Roman"/>
          <w:b/>
          <w:lang w:val="ru-RU"/>
        </w:rPr>
      </w:pPr>
      <w:bookmarkStart w:id="42" w:name="_Toc71905802"/>
      <w:r>
        <w:rPr>
          <w:rFonts w:ascii="Verdana" w:hAnsi="Verdana" w:cs="Times New Roman"/>
          <w:b/>
          <w:lang w:val="ru-RU"/>
        </w:rPr>
        <w:t>Дополнительно</w:t>
      </w:r>
      <w:bookmarkEnd w:id="42"/>
    </w:p>
    <w:p w14:paraId="3FE306CB" w14:textId="06CF1986" w:rsidR="00093D64" w:rsidRPr="00093D64" w:rsidRDefault="00093D64" w:rsidP="00CB2B4F">
      <w:pPr>
        <w:rPr>
          <w:rFonts w:ascii="Verdana" w:hAnsi="Verdana"/>
          <w:i/>
          <w:color w:val="000000"/>
          <w:sz w:val="20"/>
          <w:szCs w:val="20"/>
          <w:lang w:val="ru-RU"/>
        </w:rPr>
      </w:pPr>
      <w:r>
        <w:rPr>
          <w:rFonts w:ascii="Verdana" w:hAnsi="Verdana"/>
          <w:i/>
          <w:color w:val="000000"/>
          <w:sz w:val="20"/>
          <w:szCs w:val="20"/>
          <w:lang w:val="ru-RU"/>
        </w:rPr>
        <w:t>Все светодиоды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093D64" w:rsidRPr="00093D64" w14:paraId="25738B68" w14:textId="77777777" w:rsidTr="00093D64">
        <w:trPr>
          <w:tblHeader/>
        </w:trPr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03887816" w14:textId="77777777" w:rsidR="00093D64" w:rsidRPr="00093D64" w:rsidRDefault="00093D64" w:rsidP="00093D64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93D6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Groups</w:t>
            </w:r>
          </w:p>
        </w:tc>
      </w:tr>
      <w:tr w:rsidR="00093D64" w:rsidRPr="00093D64" w14:paraId="14A979B3" w14:textId="77777777" w:rsidTr="00093D64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5CB7DD16" w14:textId="77777777" w:rsidR="00093D64" w:rsidRPr="00093D64" w:rsidRDefault="00093D64" w:rsidP="00093D64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093D64">
              <w:rPr>
                <w:rFonts w:ascii="Verdana" w:hAnsi="Verdana"/>
                <w:color w:val="000000"/>
                <w:sz w:val="20"/>
                <w:szCs w:val="20"/>
              </w:rPr>
              <w:t>AllLeds</w:t>
            </w:r>
            <w:proofErr w:type="spellEnd"/>
          </w:p>
        </w:tc>
      </w:tr>
      <w:tr w:rsidR="00093D64" w:rsidRPr="00093D64" w14:paraId="28797A2C" w14:textId="77777777" w:rsidTr="00093D64">
        <w:tc>
          <w:tcPr>
            <w:tcW w:w="50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14:paraId="44AE804C" w14:textId="77777777" w:rsidR="00093D64" w:rsidRPr="00093D64" w:rsidRDefault="00093D64" w:rsidP="00093D64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093D64">
              <w:rPr>
                <w:rFonts w:ascii="Verdana" w:hAnsi="Verdana"/>
                <w:color w:val="000000"/>
                <w:sz w:val="20"/>
                <w:szCs w:val="20"/>
              </w:rPr>
              <w:t>AllLedsBlue</w:t>
            </w:r>
            <w:proofErr w:type="spellEnd"/>
          </w:p>
          <w:p w14:paraId="757CCD41" w14:textId="77777777" w:rsidR="00093D64" w:rsidRPr="00093D64" w:rsidRDefault="00093D64" w:rsidP="00093D64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093D64">
              <w:rPr>
                <w:rFonts w:ascii="Verdana" w:hAnsi="Verdana"/>
                <w:color w:val="000000"/>
                <w:sz w:val="20"/>
                <w:szCs w:val="20"/>
              </w:rPr>
              <w:t>AllLedsGreen</w:t>
            </w:r>
            <w:proofErr w:type="spellEnd"/>
          </w:p>
          <w:p w14:paraId="4FDB3B29" w14:textId="77777777" w:rsidR="00093D64" w:rsidRPr="00093D64" w:rsidRDefault="00093D64" w:rsidP="00093D64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093D64">
              <w:rPr>
                <w:rFonts w:ascii="Verdana" w:hAnsi="Verdana"/>
                <w:color w:val="000000"/>
                <w:sz w:val="20"/>
                <w:szCs w:val="20"/>
              </w:rPr>
              <w:t>AllLedsRed</w:t>
            </w:r>
            <w:proofErr w:type="spellEnd"/>
          </w:p>
        </w:tc>
      </w:tr>
    </w:tbl>
    <w:p w14:paraId="2483AAB4" w14:textId="65644101" w:rsidR="003C1B1F" w:rsidRPr="00CB2B4F" w:rsidRDefault="003C1B1F" w:rsidP="00CB2B4F">
      <w:pPr>
        <w:rPr>
          <w:rFonts w:ascii="Verdana" w:hAnsi="Verdana" w:cs="Times New Roman"/>
          <w:b/>
          <w:sz w:val="24"/>
          <w:szCs w:val="24"/>
        </w:rPr>
      </w:pPr>
    </w:p>
    <w:sectPr w:rsidR="003C1B1F" w:rsidRPr="00CB2B4F" w:rsidSect="00D37D69">
      <w:footerReference w:type="default" r:id="rId3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FEF9D" w14:textId="77777777" w:rsidR="008A02F4" w:rsidRDefault="008A02F4" w:rsidP="002A438E">
      <w:pPr>
        <w:spacing w:after="0" w:line="240" w:lineRule="auto"/>
      </w:pPr>
      <w:r>
        <w:separator/>
      </w:r>
    </w:p>
  </w:endnote>
  <w:endnote w:type="continuationSeparator" w:id="0">
    <w:p w14:paraId="0257DEAC" w14:textId="77777777" w:rsidR="008A02F4" w:rsidRDefault="008A02F4" w:rsidP="002A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6054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EE6553" w14:textId="3902A084" w:rsidR="00E95613" w:rsidRDefault="00E956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394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2DC710" w14:textId="77777777" w:rsidR="00E95613" w:rsidRDefault="00E95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8BE4B" w14:textId="77777777" w:rsidR="008A02F4" w:rsidRDefault="008A02F4" w:rsidP="002A438E">
      <w:pPr>
        <w:spacing w:after="0" w:line="240" w:lineRule="auto"/>
      </w:pPr>
      <w:r>
        <w:separator/>
      </w:r>
    </w:p>
  </w:footnote>
  <w:footnote w:type="continuationSeparator" w:id="0">
    <w:p w14:paraId="0109A2E7" w14:textId="77777777" w:rsidR="008A02F4" w:rsidRDefault="008A02F4" w:rsidP="002A4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524C"/>
    <w:multiLevelType w:val="hybridMultilevel"/>
    <w:tmpl w:val="BED8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62D8"/>
    <w:multiLevelType w:val="hybridMultilevel"/>
    <w:tmpl w:val="720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7617"/>
    <w:multiLevelType w:val="multilevel"/>
    <w:tmpl w:val="1C901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025B5"/>
    <w:multiLevelType w:val="hybridMultilevel"/>
    <w:tmpl w:val="B108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E97"/>
    <w:multiLevelType w:val="multilevel"/>
    <w:tmpl w:val="1C901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864DB"/>
    <w:multiLevelType w:val="hybridMultilevel"/>
    <w:tmpl w:val="309AED5C"/>
    <w:lvl w:ilvl="0" w:tplc="E94CCE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2FE3D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B1BFC"/>
    <w:multiLevelType w:val="hybridMultilevel"/>
    <w:tmpl w:val="7C86A2E0"/>
    <w:lvl w:ilvl="0" w:tplc="7C04475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A1BD0"/>
    <w:multiLevelType w:val="multilevel"/>
    <w:tmpl w:val="5E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F05807"/>
    <w:multiLevelType w:val="hybridMultilevel"/>
    <w:tmpl w:val="AA6C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535B2"/>
    <w:multiLevelType w:val="hybridMultilevel"/>
    <w:tmpl w:val="5B2AC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C5FF9"/>
    <w:multiLevelType w:val="hybridMultilevel"/>
    <w:tmpl w:val="A2DA2E0C"/>
    <w:lvl w:ilvl="0" w:tplc="E4C639D2">
      <w:start w:val="3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C2DA8"/>
    <w:multiLevelType w:val="multilevel"/>
    <w:tmpl w:val="1366B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87"/>
    <w:rsid w:val="00000481"/>
    <w:rsid w:val="000133AB"/>
    <w:rsid w:val="00024B10"/>
    <w:rsid w:val="00027D5E"/>
    <w:rsid w:val="0003442E"/>
    <w:rsid w:val="00040E54"/>
    <w:rsid w:val="0004229D"/>
    <w:rsid w:val="000453AD"/>
    <w:rsid w:val="00047F2F"/>
    <w:rsid w:val="00054173"/>
    <w:rsid w:val="00093D64"/>
    <w:rsid w:val="00096756"/>
    <w:rsid w:val="000A4061"/>
    <w:rsid w:val="000A4779"/>
    <w:rsid w:val="000B59D0"/>
    <w:rsid w:val="000B7219"/>
    <w:rsid w:val="000C3398"/>
    <w:rsid w:val="000D0D2C"/>
    <w:rsid w:val="000E5190"/>
    <w:rsid w:val="0011647B"/>
    <w:rsid w:val="0012166E"/>
    <w:rsid w:val="00122B66"/>
    <w:rsid w:val="0012536D"/>
    <w:rsid w:val="00136C2F"/>
    <w:rsid w:val="00147AB3"/>
    <w:rsid w:val="001511DA"/>
    <w:rsid w:val="00157D24"/>
    <w:rsid w:val="0016222F"/>
    <w:rsid w:val="00175FDE"/>
    <w:rsid w:val="00191086"/>
    <w:rsid w:val="00197BBB"/>
    <w:rsid w:val="001C6550"/>
    <w:rsid w:val="001D1363"/>
    <w:rsid w:val="001D1588"/>
    <w:rsid w:val="001D2422"/>
    <w:rsid w:val="001D6D92"/>
    <w:rsid w:val="001E36C8"/>
    <w:rsid w:val="001F04CA"/>
    <w:rsid w:val="001F0B7B"/>
    <w:rsid w:val="001F1529"/>
    <w:rsid w:val="00203BB3"/>
    <w:rsid w:val="00203DC3"/>
    <w:rsid w:val="00212124"/>
    <w:rsid w:val="00213B84"/>
    <w:rsid w:val="00246455"/>
    <w:rsid w:val="0025641C"/>
    <w:rsid w:val="00272B1C"/>
    <w:rsid w:val="002746DC"/>
    <w:rsid w:val="0028375B"/>
    <w:rsid w:val="00294200"/>
    <w:rsid w:val="002A1DC8"/>
    <w:rsid w:val="002A2C95"/>
    <w:rsid w:val="002A438E"/>
    <w:rsid w:val="002A7CFD"/>
    <w:rsid w:val="002A7EF4"/>
    <w:rsid w:val="002B2C6E"/>
    <w:rsid w:val="002C25E4"/>
    <w:rsid w:val="002C277C"/>
    <w:rsid w:val="002C6769"/>
    <w:rsid w:val="002D452A"/>
    <w:rsid w:val="002D7EF8"/>
    <w:rsid w:val="002E1CA1"/>
    <w:rsid w:val="002E76E2"/>
    <w:rsid w:val="002F3237"/>
    <w:rsid w:val="002F5317"/>
    <w:rsid w:val="0030568F"/>
    <w:rsid w:val="00314A85"/>
    <w:rsid w:val="003211CB"/>
    <w:rsid w:val="00343272"/>
    <w:rsid w:val="0038176D"/>
    <w:rsid w:val="0038395A"/>
    <w:rsid w:val="00386021"/>
    <w:rsid w:val="003A275C"/>
    <w:rsid w:val="003B6259"/>
    <w:rsid w:val="003C1B1F"/>
    <w:rsid w:val="003D7E2F"/>
    <w:rsid w:val="003E712A"/>
    <w:rsid w:val="003F3EF0"/>
    <w:rsid w:val="003F4131"/>
    <w:rsid w:val="00405FD6"/>
    <w:rsid w:val="00415442"/>
    <w:rsid w:val="0041612E"/>
    <w:rsid w:val="00420D99"/>
    <w:rsid w:val="00431EE8"/>
    <w:rsid w:val="00432D14"/>
    <w:rsid w:val="004376A1"/>
    <w:rsid w:val="00444F0F"/>
    <w:rsid w:val="00445CC0"/>
    <w:rsid w:val="00452411"/>
    <w:rsid w:val="004562AB"/>
    <w:rsid w:val="00461F6D"/>
    <w:rsid w:val="00462A7C"/>
    <w:rsid w:val="004717C9"/>
    <w:rsid w:val="00480957"/>
    <w:rsid w:val="00480BD8"/>
    <w:rsid w:val="00495B76"/>
    <w:rsid w:val="004A585E"/>
    <w:rsid w:val="004C52C5"/>
    <w:rsid w:val="004D43BB"/>
    <w:rsid w:val="004D4B39"/>
    <w:rsid w:val="004E2C25"/>
    <w:rsid w:val="004E5394"/>
    <w:rsid w:val="004E5A50"/>
    <w:rsid w:val="004F4446"/>
    <w:rsid w:val="00502967"/>
    <w:rsid w:val="00514262"/>
    <w:rsid w:val="00515945"/>
    <w:rsid w:val="00541EDE"/>
    <w:rsid w:val="00554A5B"/>
    <w:rsid w:val="00561461"/>
    <w:rsid w:val="00563EA8"/>
    <w:rsid w:val="00565602"/>
    <w:rsid w:val="0056673D"/>
    <w:rsid w:val="00567274"/>
    <w:rsid w:val="00570DE6"/>
    <w:rsid w:val="00573744"/>
    <w:rsid w:val="0057422F"/>
    <w:rsid w:val="0058287A"/>
    <w:rsid w:val="005833C7"/>
    <w:rsid w:val="00583EFD"/>
    <w:rsid w:val="00585E18"/>
    <w:rsid w:val="00590BDA"/>
    <w:rsid w:val="00590FED"/>
    <w:rsid w:val="00596719"/>
    <w:rsid w:val="005A7409"/>
    <w:rsid w:val="005D1283"/>
    <w:rsid w:val="005D16CB"/>
    <w:rsid w:val="005D5893"/>
    <w:rsid w:val="005D629C"/>
    <w:rsid w:val="005F0A21"/>
    <w:rsid w:val="005F58B0"/>
    <w:rsid w:val="005F6CF4"/>
    <w:rsid w:val="0061189F"/>
    <w:rsid w:val="006220F8"/>
    <w:rsid w:val="00626B1D"/>
    <w:rsid w:val="00627969"/>
    <w:rsid w:val="00647234"/>
    <w:rsid w:val="00665FA7"/>
    <w:rsid w:val="00671338"/>
    <w:rsid w:val="00680819"/>
    <w:rsid w:val="006940EB"/>
    <w:rsid w:val="006A0A88"/>
    <w:rsid w:val="006D03BE"/>
    <w:rsid w:val="006D1691"/>
    <w:rsid w:val="006D63E3"/>
    <w:rsid w:val="006F554B"/>
    <w:rsid w:val="006F6465"/>
    <w:rsid w:val="00715696"/>
    <w:rsid w:val="007336E4"/>
    <w:rsid w:val="007375B2"/>
    <w:rsid w:val="0074599E"/>
    <w:rsid w:val="00745E0A"/>
    <w:rsid w:val="00747951"/>
    <w:rsid w:val="00752F3A"/>
    <w:rsid w:val="007537AC"/>
    <w:rsid w:val="00754FC2"/>
    <w:rsid w:val="007649E7"/>
    <w:rsid w:val="0076568C"/>
    <w:rsid w:val="00774915"/>
    <w:rsid w:val="007856F3"/>
    <w:rsid w:val="00796076"/>
    <w:rsid w:val="007A4E64"/>
    <w:rsid w:val="007A67B7"/>
    <w:rsid w:val="007B59DE"/>
    <w:rsid w:val="007D29FE"/>
    <w:rsid w:val="007D4120"/>
    <w:rsid w:val="007D743F"/>
    <w:rsid w:val="007E44E6"/>
    <w:rsid w:val="007F4AD6"/>
    <w:rsid w:val="007F762A"/>
    <w:rsid w:val="007F7D32"/>
    <w:rsid w:val="00800496"/>
    <w:rsid w:val="008025DC"/>
    <w:rsid w:val="00812EAE"/>
    <w:rsid w:val="0083019C"/>
    <w:rsid w:val="008402D5"/>
    <w:rsid w:val="00841A63"/>
    <w:rsid w:val="00844F46"/>
    <w:rsid w:val="00883E3E"/>
    <w:rsid w:val="008901DF"/>
    <w:rsid w:val="00893422"/>
    <w:rsid w:val="00896ADD"/>
    <w:rsid w:val="008A02F4"/>
    <w:rsid w:val="008B6971"/>
    <w:rsid w:val="008C108C"/>
    <w:rsid w:val="008C22D5"/>
    <w:rsid w:val="008C2A09"/>
    <w:rsid w:val="008C3DC2"/>
    <w:rsid w:val="008D1260"/>
    <w:rsid w:val="008D7615"/>
    <w:rsid w:val="008E7052"/>
    <w:rsid w:val="00901701"/>
    <w:rsid w:val="00902BC3"/>
    <w:rsid w:val="0091170B"/>
    <w:rsid w:val="00914B33"/>
    <w:rsid w:val="009218E7"/>
    <w:rsid w:val="00943D57"/>
    <w:rsid w:val="00946488"/>
    <w:rsid w:val="0094745C"/>
    <w:rsid w:val="009476B7"/>
    <w:rsid w:val="009606C9"/>
    <w:rsid w:val="00975CAB"/>
    <w:rsid w:val="009806FF"/>
    <w:rsid w:val="00981CBE"/>
    <w:rsid w:val="00992F96"/>
    <w:rsid w:val="009A0333"/>
    <w:rsid w:val="009A359E"/>
    <w:rsid w:val="009B30D8"/>
    <w:rsid w:val="009B689E"/>
    <w:rsid w:val="009C6998"/>
    <w:rsid w:val="009E02E4"/>
    <w:rsid w:val="009E6CEE"/>
    <w:rsid w:val="009E71E9"/>
    <w:rsid w:val="009F2C46"/>
    <w:rsid w:val="00A000AE"/>
    <w:rsid w:val="00A04092"/>
    <w:rsid w:val="00A043F9"/>
    <w:rsid w:val="00A13FF8"/>
    <w:rsid w:val="00A148B1"/>
    <w:rsid w:val="00A212CA"/>
    <w:rsid w:val="00A26107"/>
    <w:rsid w:val="00A60117"/>
    <w:rsid w:val="00A63F4B"/>
    <w:rsid w:val="00A70404"/>
    <w:rsid w:val="00A7440F"/>
    <w:rsid w:val="00A76F28"/>
    <w:rsid w:val="00A92277"/>
    <w:rsid w:val="00A928BF"/>
    <w:rsid w:val="00A92FCF"/>
    <w:rsid w:val="00A96EAB"/>
    <w:rsid w:val="00A97E11"/>
    <w:rsid w:val="00A97F34"/>
    <w:rsid w:val="00AC0968"/>
    <w:rsid w:val="00AC27A9"/>
    <w:rsid w:val="00AD6486"/>
    <w:rsid w:val="00AE2DEE"/>
    <w:rsid w:val="00AE625F"/>
    <w:rsid w:val="00AE7483"/>
    <w:rsid w:val="00AF4BBB"/>
    <w:rsid w:val="00AF79F5"/>
    <w:rsid w:val="00AF7CE1"/>
    <w:rsid w:val="00B16AED"/>
    <w:rsid w:val="00B21F31"/>
    <w:rsid w:val="00B3758C"/>
    <w:rsid w:val="00B43CBE"/>
    <w:rsid w:val="00B50F91"/>
    <w:rsid w:val="00B60655"/>
    <w:rsid w:val="00B60CC0"/>
    <w:rsid w:val="00B63688"/>
    <w:rsid w:val="00B65E51"/>
    <w:rsid w:val="00B7542A"/>
    <w:rsid w:val="00B75604"/>
    <w:rsid w:val="00B82281"/>
    <w:rsid w:val="00B825CC"/>
    <w:rsid w:val="00B93558"/>
    <w:rsid w:val="00BA265F"/>
    <w:rsid w:val="00BA29B7"/>
    <w:rsid w:val="00BA311C"/>
    <w:rsid w:val="00BA5492"/>
    <w:rsid w:val="00BB233D"/>
    <w:rsid w:val="00BB5C8E"/>
    <w:rsid w:val="00BD2CDA"/>
    <w:rsid w:val="00BD2F25"/>
    <w:rsid w:val="00BD62DD"/>
    <w:rsid w:val="00BD7DCD"/>
    <w:rsid w:val="00BE21BB"/>
    <w:rsid w:val="00BE6E3E"/>
    <w:rsid w:val="00C02E1A"/>
    <w:rsid w:val="00C112C2"/>
    <w:rsid w:val="00C14D2E"/>
    <w:rsid w:val="00C24621"/>
    <w:rsid w:val="00C24A6C"/>
    <w:rsid w:val="00C506A4"/>
    <w:rsid w:val="00C6604F"/>
    <w:rsid w:val="00C71A1D"/>
    <w:rsid w:val="00C76AB1"/>
    <w:rsid w:val="00C836C5"/>
    <w:rsid w:val="00C863F3"/>
    <w:rsid w:val="00C95B4D"/>
    <w:rsid w:val="00CA0102"/>
    <w:rsid w:val="00CB2B4F"/>
    <w:rsid w:val="00CC3DB4"/>
    <w:rsid w:val="00CC6D5D"/>
    <w:rsid w:val="00CD0E40"/>
    <w:rsid w:val="00D018BD"/>
    <w:rsid w:val="00D10F19"/>
    <w:rsid w:val="00D132E5"/>
    <w:rsid w:val="00D201A6"/>
    <w:rsid w:val="00D37D69"/>
    <w:rsid w:val="00D634BA"/>
    <w:rsid w:val="00D86488"/>
    <w:rsid w:val="00D95992"/>
    <w:rsid w:val="00DA0640"/>
    <w:rsid w:val="00DA604E"/>
    <w:rsid w:val="00DA799F"/>
    <w:rsid w:val="00DB7E5E"/>
    <w:rsid w:val="00DC7960"/>
    <w:rsid w:val="00DD54FA"/>
    <w:rsid w:val="00DD6751"/>
    <w:rsid w:val="00DE53D4"/>
    <w:rsid w:val="00DF1A99"/>
    <w:rsid w:val="00DF2EFA"/>
    <w:rsid w:val="00DF3524"/>
    <w:rsid w:val="00E000F0"/>
    <w:rsid w:val="00E046A4"/>
    <w:rsid w:val="00E15D83"/>
    <w:rsid w:val="00E27691"/>
    <w:rsid w:val="00E4296B"/>
    <w:rsid w:val="00E42E20"/>
    <w:rsid w:val="00E50CD0"/>
    <w:rsid w:val="00E55AFA"/>
    <w:rsid w:val="00E5684F"/>
    <w:rsid w:val="00E64DD8"/>
    <w:rsid w:val="00E71C10"/>
    <w:rsid w:val="00E73647"/>
    <w:rsid w:val="00E82386"/>
    <w:rsid w:val="00E91F7F"/>
    <w:rsid w:val="00E9235D"/>
    <w:rsid w:val="00E95613"/>
    <w:rsid w:val="00E972AB"/>
    <w:rsid w:val="00EA1A45"/>
    <w:rsid w:val="00EA3551"/>
    <w:rsid w:val="00EA3A9E"/>
    <w:rsid w:val="00EB1968"/>
    <w:rsid w:val="00EB5256"/>
    <w:rsid w:val="00EB6D6E"/>
    <w:rsid w:val="00EC058B"/>
    <w:rsid w:val="00ED3CF3"/>
    <w:rsid w:val="00ED50CB"/>
    <w:rsid w:val="00EE113C"/>
    <w:rsid w:val="00EE122E"/>
    <w:rsid w:val="00EE18EC"/>
    <w:rsid w:val="00EE771C"/>
    <w:rsid w:val="00EF1E87"/>
    <w:rsid w:val="00EF495C"/>
    <w:rsid w:val="00F10E6B"/>
    <w:rsid w:val="00F30BAF"/>
    <w:rsid w:val="00F32DD8"/>
    <w:rsid w:val="00F534DE"/>
    <w:rsid w:val="00F708E9"/>
    <w:rsid w:val="00F74246"/>
    <w:rsid w:val="00F82C64"/>
    <w:rsid w:val="00FA3B19"/>
    <w:rsid w:val="00FC4A7B"/>
    <w:rsid w:val="00FD4CBC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5356"/>
  <w15:chartTrackingRefBased/>
  <w15:docId w15:val="{26B3CB9A-D89F-4E3C-9A65-9AF1239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5E"/>
  </w:style>
  <w:style w:type="paragraph" w:styleId="Heading1">
    <w:name w:val="heading 1"/>
    <w:basedOn w:val="Normal"/>
    <w:next w:val="Normal"/>
    <w:link w:val="Heading1Char"/>
    <w:uiPriority w:val="9"/>
    <w:qFormat/>
    <w:rsid w:val="0046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8E"/>
  </w:style>
  <w:style w:type="paragraph" w:styleId="Footer">
    <w:name w:val="footer"/>
    <w:basedOn w:val="Normal"/>
    <w:link w:val="FooterChar"/>
    <w:uiPriority w:val="99"/>
    <w:unhideWhenUsed/>
    <w:rsid w:val="002A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8E"/>
  </w:style>
  <w:style w:type="paragraph" w:styleId="NoSpacing">
    <w:name w:val="No Spacing"/>
    <w:link w:val="NoSpacingChar"/>
    <w:uiPriority w:val="1"/>
    <w:qFormat/>
    <w:rsid w:val="00A04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43F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6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1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2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1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21B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0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086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58B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04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F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F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F9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02E1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D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469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398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16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684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73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863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10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8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oc.aldebaran.com/2-8/naoqi/sensors/alleds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oc.aldebaran.com/2-8/family/nao_technical/contact-sensors_naov6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oc.aldebaran.com/2-8/naoqi/index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29F8-0582-4A75-82B7-8075E5BD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44</Pages>
  <Words>7273</Words>
  <Characters>41458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NAO programming in Choregraphe blocks, Choregraphe Python blocks and Python.</vt:lpstr>
    </vt:vector>
  </TitlesOfParts>
  <Company/>
  <LinksUpToDate>false</LinksUpToDate>
  <CharactersWithSpaces>48634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NAO programming in Choregraphe blocks, Choregraphe Python blocks and Python.</dc:title>
  <dc:subject/>
  <dc:creator/>
  <cp:keywords/>
  <dc:description/>
  <cp:lastModifiedBy>Mobile Robots</cp:lastModifiedBy>
  <cp:revision>215</cp:revision>
  <dcterms:created xsi:type="dcterms:W3CDTF">2020-11-23T13:01:00Z</dcterms:created>
  <dcterms:modified xsi:type="dcterms:W3CDTF">2021-05-14T14:59:00Z</dcterms:modified>
</cp:coreProperties>
</file>