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 w:lineRule="auto" w:line="276"/>
        <w:jc w:val="center"/>
      </w:pPr>
      <w:r>
        <w:rPr>
          <w:rFonts w:ascii="Times New Roman" w:hAnsi="Times New Roman" w:eastAsia="Times New Roman"/>
          <w:b w:val="0"/>
          <w:color w:val="000000"/>
          <w:sz w:val="28"/>
        </w:rPr>
        <w:t>МИРЭА — Российский технологический университет</w:t>
      </w:r>
    </w:p>
    <w:p>
      <w:pPr>
        <w:spacing w:after="40" w:before="0" w:lineRule="auto" w:line="276"/>
        <w:jc w:val="center"/>
      </w:pPr>
      <w:r>
        <w:rPr>
          <w:rFonts w:ascii="Times New Roman" w:hAnsi="Times New Roman" w:eastAsia="Times New Roman"/>
          <w:b w:val="0"/>
          <w:color w:val="000000"/>
          <w:sz w:val="28"/>
        </w:rPr>
        <w:t>Институт перспективных технологий и индустриального программирования</w:t>
      </w:r>
    </w:p>
    <w:p>
      <w:pPr>
        <w:spacing w:after="160" w:before="0" w:lineRule="auto" w:line="276"/>
        <w:jc w:val="center"/>
      </w:pPr>
      <w:r>
        <w:rPr>
          <w:rFonts w:ascii="Times New Roman" w:hAnsi="Times New Roman" w:eastAsia="Times New Roman"/>
          <w:b w:val="0"/>
          <w:color w:val="000000"/>
          <w:sz w:val="28"/>
        </w:rPr>
        <w:t>Кафедра индустриального программирования</w:t>
      </w:r>
    </w:p>
    <w:p>
      <w:pPr>
        <w:spacing w:after="40" w:before="0" w:lineRule="auto" w:line="276"/>
        <w:jc w:val="center"/>
      </w:pPr>
      <w:r>
        <w:rPr>
          <w:rFonts w:ascii="Times New Roman" w:hAnsi="Times New Roman" w:eastAsia="Times New Roman"/>
          <w:b/>
          <w:color w:val="000000"/>
          <w:sz w:val="28"/>
        </w:rPr>
        <w:t>Практическая работа № 6</w:t>
      </w:r>
    </w:p>
    <w:p>
      <w:pPr>
        <w:spacing w:after="160" w:before="0" w:lineRule="auto" w:line="276"/>
        <w:jc w:val="center"/>
      </w:pPr>
      <w:r>
        <w:rPr>
          <w:rFonts w:ascii="Times New Roman" w:hAnsi="Times New Roman" w:eastAsia="Times New Roman"/>
          <w:b/>
          <w:color w:val="000000"/>
          <w:sz w:val="28"/>
        </w:rPr>
        <w:t>Шаблоны Django и проектная разработка</w:t>
      </w:r>
    </w:p>
    <w:p>
      <w:pPr>
        <w:spacing w:after="120" w:before="0" w:lineRule="auto" w:line="276"/>
      </w:pPr>
      <w:r>
        <w:rPr>
          <w:rFonts w:ascii="Times New Roman" w:hAnsi="Times New Roman" w:eastAsia="Times New Roman"/>
          <w:b w:val="0"/>
          <w:color w:val="000000"/>
          <w:sz w:val="28"/>
        </w:rPr>
        <w:t>Дисциплина: Технологии разработки приложений на базе фреймворков</w:t>
      </w:r>
    </w:p>
    <w:p>
      <w:pPr>
        <w:spacing w:after="120" w:before="0" w:lineRule="auto" w:line="276"/>
      </w:pPr>
      <w:r>
        <w:rPr>
          <w:rFonts w:ascii="Times New Roman" w:hAnsi="Times New Roman" w:eastAsia="Times New Roman"/>
          <w:b w:val="0"/>
          <w:color w:val="000000"/>
          <w:sz w:val="28"/>
        </w:rPr>
        <w:t>Студент: Сапунов Никита</w:t>
      </w:r>
    </w:p>
    <w:p>
      <w:pPr>
        <w:spacing w:after="120" w:before="0" w:lineRule="auto" w:line="276"/>
      </w:pPr>
      <w:r>
        <w:rPr>
          <w:rFonts w:ascii="Times New Roman" w:hAnsi="Times New Roman" w:eastAsia="Times New Roman"/>
          <w:b w:val="0"/>
          <w:color w:val="000000"/>
          <w:sz w:val="28"/>
        </w:rPr>
        <w:t>Учебная группа: ЭФБО-04-24</w:t>
      </w:r>
    </w:p>
    <w:p>
      <w:pPr>
        <w:spacing w:after="120" w:before="0" w:lineRule="auto" w:line="276"/>
      </w:pPr>
      <w:r>
        <w:rPr>
          <w:rFonts w:ascii="Times New Roman" w:hAnsi="Times New Roman" w:eastAsia="Times New Roman"/>
          <w:b w:val="0"/>
          <w:color w:val="000000"/>
          <w:sz w:val="28"/>
        </w:rPr>
        <w:t>Год: 2026</w:t>
      </w:r>
    </w:p>
    <w:p>
      <w:pPr>
        <w:spacing w:after="120" w:before="0" w:lineRule="auto" w:line="276"/>
      </w:pPr>
      <w:r>
        <w:rPr>
          <w:rFonts w:ascii="Times New Roman" w:hAnsi="Times New Roman" w:eastAsia="Times New Roman"/>
          <w:b w:val="0"/>
          <w:color w:val="000000"/>
          <w:sz w:val="28"/>
        </w:rPr>
        <w:t>Индивидуальный проект: сервис бронирования репетиционных помещений</w:t>
      </w:r>
    </w:p>
    <w:p>
      <w:pPr>
        <w:spacing w:after="200" w:before="0" w:lineRule="auto" w:line="276"/>
      </w:pPr>
      <w:r>
        <w:rPr>
          <w:rFonts w:ascii="Times New Roman" w:hAnsi="Times New Roman" w:eastAsia="Times New Roman"/>
          <w:b w:val="0"/>
          <w:color w:val="000000"/>
          <w:sz w:val="28"/>
        </w:rPr>
        <w:t>Репозиторий: https://github.com/Nekoo2022/framework-ip</w:t>
      </w:r>
    </w:p>
    <w:p>
      <w:pPr>
        <w:spacing w:after="120" w:before="0" w:lineRule="auto" w:line="276"/>
      </w:pPr>
      <w:r>
        <w:rPr>
          <w:rFonts w:ascii="Times New Roman" w:hAnsi="Times New Roman" w:eastAsia="Times New Roman"/>
          <w:b w:val="0"/>
          <w:color w:val="000000"/>
          <w:sz w:val="28"/>
        </w:rPr>
        <w:t>Цель: освоить шаблоны Django и перевести страницы проекта с HTML в Python на render(), контекст и наследование шаблонов.</w:t>
      </w:r>
    </w:p>
    <w:p>
      <w:pPr>
        <w:spacing w:after="120" w:before="0" w:lineRule="auto" w:line="276"/>
      </w:pPr>
      <w:r>
        <w:rPr>
          <w:rFonts w:ascii="Times New Roman" w:hAnsi="Times New Roman" w:eastAsia="Times New Roman"/>
          <w:b/>
          <w:color w:val="000000"/>
          <w:sz w:val="28"/>
        </w:rPr>
        <w:t>1. Выполненные материалы Яндекс Практикума</w:t>
      </w:r>
    </w:p>
    <w:p>
      <w:pPr>
        <w:spacing w:after="120" w:before="0" w:lineRule="auto" w:line="276"/>
      </w:pPr>
      <w:r>
        <w:rPr>
          <w:rFonts w:ascii="Times New Roman" w:hAnsi="Times New Roman" w:eastAsia="Times New Roman"/>
          <w:b w:val="0"/>
          <w:color w:val="000000"/>
          <w:sz w:val="28"/>
        </w:rPr>
        <w:t>Раздел 04, тема «HTML и шаблоны Django»: шаблоны, контекст, ветвление и циклы, именованные URL и пространства имён, фильтры, подключение стилей, изображений и скриптов.</w:t>
      </w:r>
    </w:p>
    <w:p>
      <w:pPr>
        <w:spacing w:after="120" w:before="0" w:lineRule="auto" w:line="276"/>
      </w:pPr>
      <w:r>
        <w:rPr>
          <w:rFonts w:ascii="Times New Roman" w:hAnsi="Times New Roman" w:eastAsia="Times New Roman"/>
          <w:b w:val="0"/>
          <w:color w:val="000000"/>
          <w:sz w:val="28"/>
        </w:rPr>
        <w:t>Тема «Финальный проект спринта Блогикум» выполнена на платформе Практикума.</w:t>
      </w:r>
    </w:p>
    <w:p>
      <w:pPr>
        <w:spacing w:after="120" w:before="0" w:lineRule="auto" w:line="276"/>
      </w:pPr>
      <w:r>
        <w:rPr>
          <w:rFonts w:ascii="Times New Roman" w:hAnsi="Times New Roman" w:eastAsia="Times New Roman"/>
          <w:b/>
          <w:color w:val="000000"/>
          <w:sz w:val="28"/>
        </w:rPr>
        <w:t>2. Доработка проекта</w:t>
      </w:r>
    </w:p>
    <w:p>
      <w:pPr>
        <w:spacing w:after="120" w:before="0" w:lineRule="auto" w:line="276"/>
      </w:pPr>
      <w:r>
        <w:rPr>
          <w:rFonts w:ascii="Times New Roman" w:hAnsi="Times New Roman" w:eastAsia="Times New Roman"/>
          <w:b w:val="0"/>
          <w:color w:val="000000"/>
          <w:sz w:val="28"/>
        </w:rPr>
        <w:t>Общий каркас — templates/base.html с блоками title и content. Навигация вынесена в templates/includes/navigation.html. Карточка помещения и статус брони подключаются через include. Списки используют {% for %} и {% empty %}, доступность — {% if %}. Ссылки строятся через {% url %} и app_name. Применены фильтры length, date, default, join и capfirst. Подключены homepage/static/homepage/css/style.css, img/logo.png и js/main.js.</w:t>
      </w:r>
    </w:p>
    <w:p>
      <w:pPr>
        <w:spacing w:after="120" w:before="0" w:lineRule="auto" w:line="276"/>
      </w:pPr>
      <w:r>
        <w:rPr>
          <w:rFonts w:ascii="Times New Roman" w:hAnsi="Times New Roman" w:eastAsia="Times New Roman"/>
          <w:b/>
          <w:color w:val="000000"/>
          <w:sz w:val="28"/>
        </w:rPr>
        <w:t>3. Результат и проверка</w:t>
      </w:r>
    </w:p>
    <w:p>
      <w:pPr>
        <w:spacing w:after="120" w:before="0" w:lineRule="auto" w:line="276"/>
      </w:pPr>
      <w:r>
        <w:rPr>
          <w:rFonts w:ascii="Times New Roman" w:hAnsi="Times New Roman" w:eastAsia="Times New Roman"/>
          <w:b w:val="0"/>
          <w:color w:val="000000"/>
          <w:sz w:val="28"/>
        </w:rPr>
        <w:t>Работают страницы главная, список и карточка помещения, список и карточка бронирования, а также страницы «не найдено». Данные по-прежнему читаются из JSON. python manage.py check — замечаний нет. pytest — 14 тестов пройдены. flake8 . --extend-exclude=venv — замечаний нет.</w:t>
      </w:r>
    </w:p>
    <w:p>
      <w:pPr>
        <w:spacing w:after="120" w:before="0" w:lineRule="auto" w:line="276"/>
      </w:pPr>
      <w:r>
        <w:rPr>
          <w:rFonts w:ascii="Times New Roman" w:hAnsi="Times New Roman" w:eastAsia="Times New Roman"/>
          <w:b/>
          <w:color w:val="000000"/>
          <w:sz w:val="28"/>
        </w:rPr>
        <w:t>4. Git и вывод</w:t>
      </w:r>
    </w:p>
    <w:p>
      <w:pPr>
        <w:spacing w:after="120" w:before="0" w:lineRule="auto" w:line="276"/>
      </w:pPr>
      <w:r>
        <w:rPr>
          <w:rFonts w:ascii="Times New Roman" w:hAnsi="Times New Roman" w:eastAsia="Times New Roman"/>
          <w:b w:val="0"/>
          <w:color w:val="000000"/>
          <w:sz w:val="28"/>
        </w:rPr>
        <w:t>Результат зафиксирован коммитом с префиксом PR6:. Веб-часть переведена на схему view → context → template → HTML. База данных и Django ORM остаются следующим этапом.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