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МИРЭА — Российский технологический университет</w:t>
      </w:r>
    </w:p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Институт перспективных технологий и индустриального программирования</w:t>
      </w:r>
    </w:p>
    <w:p>
      <w:pPr>
        <w:spacing w:after="16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Кафедра индустриального программирования</w:t>
      </w:r>
    </w:p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Практическая работа № 1</w:t>
      </w:r>
    </w:p>
    <w:p>
      <w:pPr>
        <w:spacing w:after="160" w:before="0" w:lineRule="auto" w:line="276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Основы Python: актуализация знаний и настройка рабочего окружения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Дисциплина: Технологии разработки приложений на базе фреймворков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Студент: Сапунов Никита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Учебная группа: ЭФБО-04-24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Год: 2026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Индивидуальный проект: сервис бронирования репетиционных помещений</w:t>
      </w:r>
    </w:p>
    <w:p>
      <w:pPr>
        <w:spacing w:after="20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Репозиторий: https://github.com/Nekoo2022/framework-ip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1. Выполненные материалы Яндекс Практикума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Раздел 01 «Основы Python»: погружение в Python, простые типы данных, ветвления, импортируемые типы данных.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Раздел 02 «Настройка рабочего окружения»: настройка окружения, Pytest, система контроля версий, требования к коду, отладка программ.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2. Индивидуальный проект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Предметная область — бронирование репетиционных музыкантами и группами. На первом этапе реализован сценарий одной заявки: показ помещения и музыканта, проверка доступности и расчёт стоимости (3 часа × 1200 руб.). Использованы переменные, условие if, функции и модуль datetime.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3. Результат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Подготовлены рабочее окружение, репозиторий, .gitignore и README.md. Начальный сценарий сохранён в проекте и в дальнейшем перенесён в функции предметной области. Отладка выполнялась пошагово в IDE.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4. Вывод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В результате ПР1 выбрана тема сквозного проекта и получен первый рабочий сценарий, от которого развивались следующие практические работы.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i w:val="0"/>
          <w:sz w:val="28"/>
        </w:rPr>
        <w:t>Скриншоты</w:t>
      </w:r>
    </w:p>
    <w:p>
      <w:pPr>
        <w:spacing w:before="160" w:after="4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начальный сценарий main.py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981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981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запуск сценария: помещение, музыкант и стоимость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1420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20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история Git-репозитория проекта</w:t>
      </w:r>
    </w:p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10246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2469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