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Diario de progreso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Día 1: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Fecha: DD/MM/AAAA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¿Qué hice ayer?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Tarea 1…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Tarea 2… (si hubo problemas, una frase explicándolo)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…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¿Qué haré hoy?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Tarea 1…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Tarea 2…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¿Qué problemas tengo?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Problemas que me encontré ayer o que preveo tener hoy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Día 2: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Fecha: DD/MM/AAAA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¿Qué hice ayer?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Tarea 1…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Tarea 2… (si hubo problemas, una frase explicándolo)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…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¿Qué haré hoy?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Tarea 1…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Tarea 2…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¿Qué problemas tengo?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Problemas que me encontré ayer o que preveo tener hoy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99</Words>
  <Characters>388</Characters>
  <CharactersWithSpaces>444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2024-11-05T12:30:29Z</dcterms:created>
  <dc:creator/>
  <dc:description/>
  <dc:language>es-ES</dc:language>
  <cp:lastModifiedBy/>
  <dcterms:modified xsi:type="dcterms:W3CDTF">2024-11-05T12:34:26Z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