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B2" w:rsidRPr="00BD03B2" w:rsidRDefault="00F744FA" w:rsidP="00BD03B2">
      <w:pPr>
        <w:jc w:val="center"/>
        <w:rPr>
          <w:sz w:val="48"/>
          <w:szCs w:val="48"/>
        </w:rPr>
      </w:pPr>
      <w:r>
        <w:rPr>
          <w:noProof/>
          <w:sz w:val="48"/>
          <w:szCs w:val="48"/>
        </w:rPr>
        <mc:AlternateContent>
          <mc:Choice Requires="wps">
            <w:drawing>
              <wp:anchor distT="0" distB="0" distL="114300" distR="114300" simplePos="0" relativeHeight="251659264" behindDoc="0" locked="0" layoutInCell="1" allowOverlap="1">
                <wp:simplePos x="0" y="0"/>
                <wp:positionH relativeFrom="column">
                  <wp:posOffset>-777875</wp:posOffset>
                </wp:positionH>
                <wp:positionV relativeFrom="paragraph">
                  <wp:posOffset>-770255</wp:posOffset>
                </wp:positionV>
                <wp:extent cx="1562100" cy="6477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62100" cy="647700"/>
                        </a:xfrm>
                        <a:prstGeom prst="rect">
                          <a:avLst/>
                        </a:prstGeom>
                        <a:solidFill>
                          <a:schemeClr val="lt1"/>
                        </a:solidFill>
                        <a:ln w="6350">
                          <a:noFill/>
                        </a:ln>
                      </wps:spPr>
                      <wps:txbx>
                        <w:txbxContent>
                          <w:p w:rsidR="00F744FA" w:rsidRDefault="00F744FA">
                            <w:r>
                              <w:t xml:space="preserve">CORMIER </w:t>
                            </w:r>
                            <w:proofErr w:type="spellStart"/>
                            <w:r>
                              <w:t>Esteban</w:t>
                            </w:r>
                            <w:proofErr w:type="spellEnd"/>
                          </w:p>
                          <w:p w:rsidR="00F744FA" w:rsidRDefault="00F744FA">
                            <w:r>
                              <w:t>LAUMONNIER Mathieu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61.25pt;margin-top:-60.65pt;width:123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LHRAIAAH4EAAAOAAAAZHJzL2Uyb0RvYy54bWysVE1v2zAMvQ/YfxB0X+x8b0acIkuRYUDQ&#10;FkiHArspshwbkERNUmJnv36U7KRZt9Owi0yK1CP5SHpx1ypJTsK6GnROh4OUEqE5FLU+5PTb8+bD&#10;R0qcZ7pgErTI6Vk4erd8/27RmEyMoAJZCEsQRLusMTmtvDdZkjheCcXcAIzQaCzBKuZRtYeksKxB&#10;dCWTUZrOkgZsYSxw4Rze3ndGuoz4ZSm4fyxLJzyROcXcfDxtPPfhTJYLlh0sM1XN+zTYP2ShWK0x&#10;6BXqnnlGjrb+A0rV3IKD0g84qATKsuYi1oDVDNM31ewqZkSsBclx5kqT+3+w/OH0ZEld5HRMiWYK&#10;W/QdG0UKQbxovSDjQFFjXIaeO4O+vv0MLbb6cu/wMlTellaFL9ZE0I5kn68EIxLh4dF0NhqmaOJo&#10;m03mc5QRPnl9bazzXwQoEoScWmxg5JWdts53rheXEMyBrItNLWVUwtCItbTkxLDd0sccEfw3L6lJ&#10;g8HH0zQCawjPO2SpMZdQa1dTkHy7b3sC9lCcsX4L3RA5wzc1Jrllzj8xi1ODdeEm+Ec8SgkYBHqJ&#10;kgrsz7/dB39sJlopaXAKc+p+HJkVlMivGtv8aTiZhLGNymQ6H6Fiby37W4s+qjVg5UPcOcOjGPy9&#10;vIilBfWCC7MKUdHENMfYOfUXce273cCF42K1ik44qIb5rd4ZHqAD06EFz+0Ls6bvU5iVB7jMK8ve&#10;tKvzDS81rI4eyjr2MhDcsdrzjkMep6FfyLBFt3r0ev1tLH8BAAD//wMAUEsDBBQABgAIAAAAIQDa&#10;he0y4gAAAA0BAAAPAAAAZHJzL2Rvd25yZXYueG1sTI/NTsMwEITvSLyDtUhcUOskVgsNcSqE+JG4&#10;0QAVNzdekoh4HcVuEt4eh0u57c6MZr/NtpNp2YC9ayxJiJcRMKTS6oYqCW/F4+IGmPOKtGotoYQf&#10;dLDNz88ylWo70isOO1+xUEIuVRJq77uUc1fWaJRb2g4peF+2N8qHta+47tUYyk3Lkyhac6MaChdq&#10;1eF9jeX37mgkfF5V+xc3Pb2PYiW6h+ehuP7QhZSXF9PdLTCPkz+FYcYP6JAHpoM9knaslbCIk2QV&#10;sn9TLIDNmUQE6TBLGwE8z/j/L/JfAAAA//8DAFBLAQItABQABgAIAAAAIQC2gziS/gAAAOEBAAAT&#10;AAAAAAAAAAAAAAAAAAAAAABbQ29udGVudF9UeXBlc10ueG1sUEsBAi0AFAAGAAgAAAAhADj9If/W&#10;AAAAlAEAAAsAAAAAAAAAAAAAAAAALwEAAF9yZWxzLy5yZWxzUEsBAi0AFAAGAAgAAAAhAAlqAsdE&#10;AgAAfgQAAA4AAAAAAAAAAAAAAAAALgIAAGRycy9lMm9Eb2MueG1sUEsBAi0AFAAGAAgAAAAhANqF&#10;7TLiAAAADQEAAA8AAAAAAAAAAAAAAAAAngQAAGRycy9kb3ducmV2LnhtbFBLBQYAAAAABAAEAPMA&#10;AACtBQAAAAA=&#10;" fillcolor="white [3201]" stroked="f" strokeweight=".5pt">
                <v:textbox>
                  <w:txbxContent>
                    <w:p w:rsidR="00F744FA" w:rsidRDefault="00F744FA">
                      <w:r>
                        <w:t xml:space="preserve">CORMIER </w:t>
                      </w:r>
                      <w:proofErr w:type="spellStart"/>
                      <w:r>
                        <w:t>Esteban</w:t>
                      </w:r>
                      <w:proofErr w:type="spellEnd"/>
                    </w:p>
                    <w:p w:rsidR="00F744FA" w:rsidRDefault="00F744FA">
                      <w:r>
                        <w:t>LAUMONNIER Mathieu</w:t>
                      </w:r>
                    </w:p>
                  </w:txbxContent>
                </v:textbox>
              </v:shape>
            </w:pict>
          </mc:Fallback>
        </mc:AlternateContent>
      </w:r>
      <w:r w:rsidR="00BD03B2">
        <w:rPr>
          <w:sz w:val="48"/>
          <w:szCs w:val="48"/>
        </w:rPr>
        <w:t>Compte rendu projet JAVA</w:t>
      </w:r>
    </w:p>
    <w:p w:rsidR="00BD03B2" w:rsidRDefault="00BD03B2"/>
    <w:p w:rsidR="00BD03B2" w:rsidRPr="00F744FA" w:rsidRDefault="00F744FA">
      <w:pPr>
        <w:rPr>
          <w:sz w:val="40"/>
          <w:szCs w:val="40"/>
          <w:u w:val="single"/>
        </w:rPr>
      </w:pPr>
      <w:r w:rsidRPr="00F744FA">
        <w:rPr>
          <w:sz w:val="40"/>
          <w:szCs w:val="40"/>
          <w:u w:val="single"/>
        </w:rPr>
        <w:t>Sérialisation :</w:t>
      </w:r>
    </w:p>
    <w:p w:rsidR="00586A7B" w:rsidRDefault="00CE6B8A" w:rsidP="00F744FA">
      <w:pPr>
        <w:ind w:firstLine="708"/>
      </w:pPr>
      <w:r>
        <w:t xml:space="preserve">Nous avons choisi d’utiliser XML et le parseur DOM pour pouvoir extraire et manipuler les nœuds xml plus facilement. Après la lecture de la documentation en ligne il a fallu commencer par créer un fichier xml avec une architecture simple pour pouvoir accéder aux éléments. </w:t>
      </w:r>
    </w:p>
    <w:p w:rsidR="00CE6B8A" w:rsidRDefault="00CE6B8A">
      <w:r>
        <w:rPr>
          <w:noProof/>
        </w:rPr>
        <w:drawing>
          <wp:inline distT="0" distB="0" distL="0" distR="0" wp14:anchorId="36B8B2AF" wp14:editId="6691118A">
            <wp:extent cx="5238750" cy="1524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8750" cy="1524000"/>
                    </a:xfrm>
                    <a:prstGeom prst="rect">
                      <a:avLst/>
                    </a:prstGeom>
                  </pic:spPr>
                </pic:pic>
              </a:graphicData>
            </a:graphic>
          </wp:inline>
        </w:drawing>
      </w:r>
    </w:p>
    <w:p w:rsidR="00CE6B8A" w:rsidRDefault="00CE6B8A" w:rsidP="00F744FA">
      <w:pPr>
        <w:ind w:firstLine="708"/>
      </w:pPr>
      <w:r>
        <w:t>Ici le nœud racine est « root » et ensuite on décompose le fichier en « </w:t>
      </w:r>
      <w:proofErr w:type="spellStart"/>
      <w:r>
        <w:t>element</w:t>
      </w:r>
      <w:proofErr w:type="spellEnd"/>
      <w:r>
        <w:t xml:space="preserve"> », ici les éléments sont des clients </w:t>
      </w:r>
      <w:r w:rsidR="005942B4">
        <w:t>qui ont des champs comme un id, un nom et un numéro de téléphone.</w:t>
      </w:r>
    </w:p>
    <w:p w:rsidR="005942B4" w:rsidRDefault="005942B4" w:rsidP="00F744FA">
      <w:pPr>
        <w:ind w:firstLine="708"/>
      </w:pPr>
      <w:r>
        <w:t>Il a donc ensuite fallu trouver une façon de lire les champs un à un pour</w:t>
      </w:r>
      <w:r w:rsidR="00760C3B">
        <w:t>,</w:t>
      </w:r>
      <w:r>
        <w:t xml:space="preserve"> à la fin</w:t>
      </w:r>
      <w:r w:rsidR="00760C3B">
        <w:t>,</w:t>
      </w:r>
      <w:r>
        <w:t xml:space="preserve"> recomposer un client avec ses informations. </w:t>
      </w:r>
    </w:p>
    <w:p w:rsidR="005942B4" w:rsidRDefault="005942B4">
      <w:r>
        <w:rPr>
          <w:noProof/>
        </w:rPr>
        <w:drawing>
          <wp:inline distT="0" distB="0" distL="0" distR="0" wp14:anchorId="57FD382E" wp14:editId="02DCE3DF">
            <wp:extent cx="5760720" cy="36988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98875"/>
                    </a:xfrm>
                    <a:prstGeom prst="rect">
                      <a:avLst/>
                    </a:prstGeom>
                  </pic:spPr>
                </pic:pic>
              </a:graphicData>
            </a:graphic>
          </wp:inline>
        </w:drawing>
      </w:r>
    </w:p>
    <w:p w:rsidR="005942B4" w:rsidRDefault="005942B4" w:rsidP="00F744FA">
      <w:pPr>
        <w:ind w:firstLine="708"/>
      </w:pPr>
      <w:r>
        <w:t xml:space="preserve">La fonction ci-dessus va avoir pour rôle de lire le fichier dataClient.xml pour ensuite remplir une </w:t>
      </w:r>
      <w:proofErr w:type="spellStart"/>
      <w:r>
        <w:t>ArrayList</w:t>
      </w:r>
      <w:proofErr w:type="spellEnd"/>
      <w:r>
        <w:t xml:space="preserve"> de client. On va tout d’abord </w:t>
      </w:r>
      <w:r w:rsidR="001D015C">
        <w:t xml:space="preserve">créer un document sur la base du fichier xml pour ensuite </w:t>
      </w:r>
      <w:r>
        <w:t>récupérer la liste des nœuds « </w:t>
      </w:r>
      <w:proofErr w:type="spellStart"/>
      <w:r>
        <w:t>element</w:t>
      </w:r>
      <w:proofErr w:type="spellEnd"/>
      <w:r>
        <w:t xml:space="preserve"> » </w:t>
      </w:r>
      <w:r w:rsidR="001D015C">
        <w:t>et les</w:t>
      </w:r>
      <w:r>
        <w:t xml:space="preserve"> parcourir 1 à 1</w:t>
      </w:r>
      <w:r w:rsidR="001D015C">
        <w:t>.</w:t>
      </w:r>
      <w:r>
        <w:t xml:space="preserve"> </w:t>
      </w:r>
      <w:r w:rsidR="001D015C">
        <w:t xml:space="preserve">La création des </w:t>
      </w:r>
      <w:r>
        <w:t xml:space="preserve">objets Client </w:t>
      </w:r>
      <w:r w:rsidR="001D015C">
        <w:t xml:space="preserve">sera faite </w:t>
      </w:r>
      <w:r w:rsidR="001D015C">
        <w:lastRenderedPageBreak/>
        <w:t>grâce</w:t>
      </w:r>
      <w:r>
        <w:t xml:space="preserve"> aux champs textuels contenus dans les sous-champs qui seront intégrés dans l’</w:t>
      </w:r>
      <w:proofErr w:type="spellStart"/>
      <w:r>
        <w:t>ArrayList</w:t>
      </w:r>
      <w:proofErr w:type="spellEnd"/>
      <w:r>
        <w:t xml:space="preserve"> qui sera finalement renvoyée à la fin de la fonction.</w:t>
      </w:r>
    </w:p>
    <w:p w:rsidR="001D015C" w:rsidRDefault="001D015C">
      <w:r>
        <w:rPr>
          <w:noProof/>
        </w:rPr>
        <w:drawing>
          <wp:inline distT="0" distB="0" distL="0" distR="0" wp14:anchorId="22A71A24" wp14:editId="10C68CF8">
            <wp:extent cx="5760720" cy="40246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24630"/>
                    </a:xfrm>
                    <a:prstGeom prst="rect">
                      <a:avLst/>
                    </a:prstGeom>
                  </pic:spPr>
                </pic:pic>
              </a:graphicData>
            </a:graphic>
          </wp:inline>
        </w:drawing>
      </w:r>
    </w:p>
    <w:p w:rsidR="005942B4" w:rsidRDefault="005942B4" w:rsidP="00F744FA">
      <w:pPr>
        <w:ind w:firstLine="708"/>
      </w:pPr>
      <w:r>
        <w:t xml:space="preserve">Pour ce qui est de l’écriture de dans le fichier </w:t>
      </w:r>
      <w:r w:rsidR="001D015C">
        <w:t xml:space="preserve">on </w:t>
      </w:r>
      <w:r>
        <w:t xml:space="preserve">va </w:t>
      </w:r>
      <w:r w:rsidR="001D015C">
        <w:t xml:space="preserve">encore </w:t>
      </w:r>
      <w:r>
        <w:t>construire</w:t>
      </w:r>
      <w:r w:rsidR="001D015C">
        <w:t xml:space="preserve"> </w:t>
      </w:r>
      <w:r>
        <w:t>un document qui a pour base le dataClient.xml</w:t>
      </w:r>
      <w:r w:rsidR="001D015C">
        <w:t xml:space="preserve">. Puis on va créer les nœud pour intégrer </w:t>
      </w:r>
      <w:r w:rsidR="001A1930">
        <w:t>au document les éléments. On commence par le nœud père « </w:t>
      </w:r>
      <w:proofErr w:type="spellStart"/>
      <w:r w:rsidR="001A1930">
        <w:t>element</w:t>
      </w:r>
      <w:proofErr w:type="spellEnd"/>
      <w:r w:rsidR="001A1930">
        <w:t xml:space="preserve"> » puis on ajoute à ce nœud des éléments qu’on définira comme fils. Dès que les nœuds auront tous été ajoutés au père on ajoute ce père au nœud racine. Il ne reste plus qu’a transformer notre document DOM en document xml. </w:t>
      </w:r>
    </w:p>
    <w:p w:rsidR="00B15D2A" w:rsidRDefault="00B15D2A" w:rsidP="00F744FA">
      <w:pPr>
        <w:ind w:firstLine="708"/>
      </w:pPr>
      <w:r>
        <w:t>Le même schéma sera reproduit pour les véhicules et les locations.</w:t>
      </w:r>
    </w:p>
    <w:p w:rsidR="00B15D2A" w:rsidRDefault="00B15D2A" w:rsidP="00F744FA">
      <w:pPr>
        <w:ind w:firstLine="708"/>
      </w:pPr>
      <w:r>
        <w:t xml:space="preserve">Les fonctions supplémentaires comme </w:t>
      </w:r>
      <w:proofErr w:type="spellStart"/>
      <w:r>
        <w:t>getLastIdClient</w:t>
      </w:r>
      <w:proofErr w:type="spellEnd"/>
      <w:r>
        <w:t xml:space="preserve"> sont utilisées pour récupérer le dernier id d’un client et donc calculer le prochain id du prochain nouveau client qui sera ajouté</w:t>
      </w:r>
      <w:r w:rsidR="00760C3B">
        <w:t>.</w:t>
      </w:r>
    </w:p>
    <w:p w:rsidR="00AF356B" w:rsidRDefault="00AF356B" w:rsidP="00AF356B"/>
    <w:p w:rsidR="00AF356B" w:rsidRDefault="00AF356B" w:rsidP="00AF356B">
      <w:pPr>
        <w:rPr>
          <w:sz w:val="40"/>
          <w:szCs w:val="40"/>
        </w:rPr>
      </w:pPr>
      <w:r w:rsidRPr="00AF356B">
        <w:rPr>
          <w:sz w:val="40"/>
          <w:szCs w:val="40"/>
          <w:u w:val="single"/>
        </w:rPr>
        <w:t>Interface :</w:t>
      </w:r>
    </w:p>
    <w:p w:rsidR="00AF356B" w:rsidRDefault="00AF356B" w:rsidP="00AF356B">
      <w:r>
        <w:tab/>
      </w:r>
      <w:r w:rsidR="00283CA5">
        <w:t>Pour le menu principal nous utilisons 4 boutons pour accéder aux différents menus.</w:t>
      </w:r>
    </w:p>
    <w:p w:rsidR="00283CA5" w:rsidRDefault="00283CA5" w:rsidP="00AF356B">
      <w:r>
        <w:t>Menu Client :</w:t>
      </w:r>
      <w:r>
        <w:tab/>
        <w:t xml:space="preserve">Nous utilisons une </w:t>
      </w:r>
      <w:proofErr w:type="spellStart"/>
      <w:r>
        <w:t>JList</w:t>
      </w:r>
      <w:proofErr w:type="spellEnd"/>
      <w:r>
        <w:t xml:space="preserve"> pour afficher les clients et 2 </w:t>
      </w:r>
      <w:proofErr w:type="spellStart"/>
      <w:r>
        <w:t>JTextFields</w:t>
      </w:r>
      <w:proofErr w:type="spellEnd"/>
      <w:r>
        <w:t xml:space="preserve"> pour afficher leur nom et numéro de téléphone. Il y a un bouton « Ajouter » qui ouvre une fenêtre pour créer un nouveau client en remplissant les </w:t>
      </w:r>
      <w:proofErr w:type="spellStart"/>
      <w:r>
        <w:t>JTextFields</w:t>
      </w:r>
      <w:proofErr w:type="spellEnd"/>
      <w:r>
        <w:t xml:space="preserve"> avec les informations du client. Il y a un Bouton « Supprimer » pour supprimer le client sélectionné dans la </w:t>
      </w:r>
      <w:proofErr w:type="spellStart"/>
      <w:r>
        <w:t>JList</w:t>
      </w:r>
      <w:proofErr w:type="spellEnd"/>
      <w:r>
        <w:t xml:space="preserve">. Il y a un bouton « Ok » qui modifie le client sélectionné si un des </w:t>
      </w:r>
      <w:proofErr w:type="spellStart"/>
      <w:r>
        <w:t>JTextField</w:t>
      </w:r>
      <w:proofErr w:type="spellEnd"/>
      <w:r>
        <w:t xml:space="preserve"> a été modifié. Un bouton « Actualiser » afin de rafraichi la page afin d’observer les changements. Et le bouton retour qui permet de revenir au menu principal.</w:t>
      </w:r>
    </w:p>
    <w:p w:rsidR="00BD2A5A" w:rsidRDefault="00BD2A5A" w:rsidP="00AF356B">
      <w:r>
        <w:lastRenderedPageBreak/>
        <w:t xml:space="preserve">Menu Locations : Nous utilisons une </w:t>
      </w:r>
      <w:proofErr w:type="spellStart"/>
      <w:r>
        <w:t>JList</w:t>
      </w:r>
      <w:proofErr w:type="spellEnd"/>
      <w:r>
        <w:t xml:space="preserve"> pour chaque type de véhicule que nous affichons grâce à un </w:t>
      </w:r>
      <w:proofErr w:type="spellStart"/>
      <w:r>
        <w:t>CardLayout</w:t>
      </w:r>
      <w:proofErr w:type="spellEnd"/>
      <w:r>
        <w:t xml:space="preserve"> et à des boutons. Il y a des </w:t>
      </w:r>
      <w:proofErr w:type="spellStart"/>
      <w:r>
        <w:t>JTextFields</w:t>
      </w:r>
      <w:proofErr w:type="spellEnd"/>
      <w:r>
        <w:t xml:space="preserve"> pour afficher les informations du véhicule sélectionné et une </w:t>
      </w:r>
      <w:proofErr w:type="spellStart"/>
      <w:r>
        <w:t>JComboBox</w:t>
      </w:r>
      <w:proofErr w:type="spellEnd"/>
      <w:r>
        <w:t xml:space="preserve"> pour choisir le client. Le bouton « Ok » créer la location avec le client et le véhicule sélectionné.</w:t>
      </w:r>
    </w:p>
    <w:p w:rsidR="00BD2A5A" w:rsidRDefault="00BD2A5A" w:rsidP="00AF356B">
      <w:r>
        <w:t xml:space="preserve">Menu Restitutions : Nous utilisons une </w:t>
      </w:r>
      <w:proofErr w:type="spellStart"/>
      <w:r>
        <w:t>JList</w:t>
      </w:r>
      <w:proofErr w:type="spellEnd"/>
      <w:r>
        <w:t xml:space="preserve"> pour afficher toutes les locations, un </w:t>
      </w:r>
      <w:proofErr w:type="spellStart"/>
      <w:r>
        <w:t>JTextField</w:t>
      </w:r>
      <w:proofErr w:type="spellEnd"/>
      <w:r>
        <w:t xml:space="preserve"> pour y entrer le nombre de kilomètres parcourus et un </w:t>
      </w:r>
      <w:proofErr w:type="spellStart"/>
      <w:r>
        <w:t>JTextField</w:t>
      </w:r>
      <w:proofErr w:type="spellEnd"/>
      <w:r>
        <w:t xml:space="preserve"> pour afficher le prix à payer. Le bouton « Ok » calcul le prix et supprime la location choisie.</w:t>
      </w:r>
    </w:p>
    <w:p w:rsidR="00BD2A5A" w:rsidRDefault="00BD2A5A" w:rsidP="00AF356B">
      <w:r>
        <w:t xml:space="preserve">Menu Gestion : Nous utilisons une </w:t>
      </w:r>
      <w:proofErr w:type="spellStart"/>
      <w:r>
        <w:t>JList</w:t>
      </w:r>
      <w:proofErr w:type="spellEnd"/>
      <w:r>
        <w:t xml:space="preserve"> pour afficher tous les véhicules et des </w:t>
      </w:r>
      <w:proofErr w:type="spellStart"/>
      <w:r>
        <w:t>JTextFields</w:t>
      </w:r>
      <w:proofErr w:type="spellEnd"/>
      <w:r>
        <w:t xml:space="preserve"> pour afficher leurs informations. Le bouton « Ajouter » ouvre une fenêtre avec une </w:t>
      </w:r>
      <w:proofErr w:type="spellStart"/>
      <w:r>
        <w:t>JComboBox</w:t>
      </w:r>
      <w:proofErr w:type="spellEnd"/>
      <w:r>
        <w:t xml:space="preserve"> pour choisir quel type de véhicule on ajoute et des </w:t>
      </w:r>
      <w:proofErr w:type="spellStart"/>
      <w:r>
        <w:t>JTextFields</w:t>
      </w:r>
      <w:proofErr w:type="spellEnd"/>
      <w:r>
        <w:t xml:space="preserve"> pour les informations.</w:t>
      </w:r>
      <w:r w:rsidR="0016029E">
        <w:t xml:space="preserve"> Il y a aussi un bouton « Actualiser » et « Supprimer ».</w:t>
      </w:r>
      <w:bookmarkStart w:id="0" w:name="_GoBack"/>
      <w:bookmarkEnd w:id="0"/>
    </w:p>
    <w:p w:rsidR="00283CA5" w:rsidRPr="00AF356B" w:rsidRDefault="00283CA5" w:rsidP="00AF356B"/>
    <w:sectPr w:rsidR="00283CA5" w:rsidRPr="00AF3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8A"/>
    <w:rsid w:val="0016029E"/>
    <w:rsid w:val="001A1930"/>
    <w:rsid w:val="001D015C"/>
    <w:rsid w:val="00283CA5"/>
    <w:rsid w:val="00586A7B"/>
    <w:rsid w:val="005942B4"/>
    <w:rsid w:val="00760C3B"/>
    <w:rsid w:val="0079638E"/>
    <w:rsid w:val="00AF356B"/>
    <w:rsid w:val="00B15D2A"/>
    <w:rsid w:val="00BD03B2"/>
    <w:rsid w:val="00BD2A5A"/>
    <w:rsid w:val="00CE6B8A"/>
    <w:rsid w:val="00F744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C95E"/>
  <w15:chartTrackingRefBased/>
  <w15:docId w15:val="{161BC08A-DA1B-46E3-8C58-7E3E9FD3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521</Words>
  <Characters>2868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Cormier</dc:creator>
  <cp:keywords/>
  <dc:description/>
  <cp:lastModifiedBy>Mathieu</cp:lastModifiedBy>
  <cp:revision>8</cp:revision>
  <dcterms:created xsi:type="dcterms:W3CDTF">2019-06-07T14:24:00Z</dcterms:created>
  <dcterms:modified xsi:type="dcterms:W3CDTF">2019-06-07T16:03:00Z</dcterms:modified>
</cp:coreProperties>
</file>