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8159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65E91C3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AECE8A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высшего образования</w:t>
      </w:r>
    </w:p>
    <w:p w14:paraId="2DA68472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27ADDCC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>
      <w:pPr>
        <w:spacing w:after="168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КАФЕДРА ИНФОРМАТИКИ</w:t>
      </w:r>
      <w:bookmarkEnd w:id="0"/>
    </w:p>
    <w:p w14:paraId="056FF098">
      <w:pPr>
        <w:jc w:val="center"/>
        <w:rPr>
          <w:rFonts w:eastAsia="Times New Roman"/>
          <w:b/>
          <w:lang w:eastAsia="ru-RU"/>
        </w:rPr>
      </w:pPr>
    </w:p>
    <w:p w14:paraId="660A4C1F">
      <w:pPr>
        <w:jc w:val="center"/>
        <w:rPr>
          <w:rFonts w:hint="default" w:ascii="Times New Roman" w:hAnsi="Times New Roman" w:eastAsia="Times New Roman" w:cs="Times New Roman"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</w:pPr>
      <w:bookmarkStart w:id="1" w:name="_Hlk167402093"/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Лабораторно-практическая раб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eastAsia="ru-RU"/>
          <w14:textFill>
            <w14:solidFill>
              <w14:schemeClr w14:val="tx1"/>
            </w14:solidFill>
          </w14:textFill>
        </w:rPr>
        <w:t>ота №</w:t>
      </w:r>
      <w:r>
        <w:rPr>
          <w:rFonts w:hint="default" w:eastAsia="Times New Roman" w:cs="Times New Roman"/>
          <w:b/>
          <w:bCs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  <w:t>5</w:t>
      </w:r>
    </w:p>
    <w:bookmarkEnd w:id="1"/>
    <w:p w14:paraId="1B2186A8">
      <w:pPr>
        <w:spacing w:after="1560"/>
        <w:jc w:val="center"/>
        <w:rPr>
          <w:rFonts w:eastAsia="Times New Roman"/>
          <w:lang w:eastAsia="ru-RU"/>
        </w:rPr>
      </w:pPr>
    </w:p>
    <w:p w14:paraId="6E2B581E">
      <w:pPr>
        <w:jc w:val="center"/>
        <w:rPr>
          <w:rFonts w:eastAsia="Times New Roman"/>
          <w:lang w:eastAsia="ru-RU"/>
        </w:rPr>
      </w:pPr>
    </w:p>
    <w:p w14:paraId="029C089F">
      <w:pPr>
        <w:ind w:firstLine="5103"/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Некрасова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 xml:space="preserve"> Е.В</w:t>
      </w:r>
    </w:p>
    <w:p w14:paraId="27447354">
      <w:pPr>
        <w:ind w:firstLine="5103"/>
        <w:rPr>
          <w:rFonts w:hint="default" w:ascii="Times New Roman" w:hAnsi="Times New Roman" w:eastAsia="Times New Roman" w:cs="Times New Roman"/>
          <w:b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Группа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2307Б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>2</w:t>
      </w:r>
    </w:p>
    <w:p w14:paraId="591815E6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 xml:space="preserve">     </w:t>
      </w:r>
    </w:p>
    <w:p w14:paraId="0C0CFE9C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Проверил</w:t>
      </w:r>
      <w:r>
        <w:rPr>
          <w:rFonts w:eastAsia="Times New Roman"/>
          <w:lang w:eastAsia="ru-RU"/>
        </w:rPr>
        <w:t>: Макаров М. С.</w:t>
      </w:r>
    </w:p>
    <w:p w14:paraId="3E263793">
      <w:pPr>
        <w:jc w:val="center"/>
        <w:rPr>
          <w:rFonts w:eastAsia="Times New Roman"/>
          <w:lang w:eastAsia="ru-RU"/>
        </w:rPr>
      </w:pPr>
    </w:p>
    <w:p w14:paraId="5B2EC5C3">
      <w:pPr>
        <w:spacing w:after="2160"/>
        <w:jc w:val="center"/>
        <w:rPr>
          <w:rFonts w:eastAsia="Times New Roman"/>
          <w:lang w:eastAsia="ru-RU"/>
        </w:rPr>
      </w:pPr>
    </w:p>
    <w:p w14:paraId="2C65AEFF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Новосибирск</w:t>
      </w:r>
    </w:p>
    <w:p w14:paraId="75BEC853">
      <w:pPr>
        <w:jc w:val="center"/>
      </w:pPr>
      <w:r>
        <w:rPr>
          <w:rFonts w:eastAsia="Times New Roman"/>
          <w:lang w:eastAsia="ru-RU"/>
        </w:rPr>
        <w:t>2026</w:t>
      </w:r>
      <w:r>
        <w:br w:type="page"/>
      </w:r>
    </w:p>
    <w:sdt>
      <w:sdtPr>
        <w:rPr>
          <w:rFonts w:ascii="Times New Roman" w:hAnsi="Times New Roman" w:eastAsia="Calibri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AA77FC4">
          <w:pPr>
            <w:pStyle w:val="51"/>
            <w:rPr>
              <w:color w:val="auto"/>
              <w:lang w:val="en-US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"_Toc220868127" </w:instrText>
          </w:r>
          <w:r>
            <w:fldChar w:fldCharType="separate"/>
          </w:r>
          <w:r>
            <w:rPr>
              <w:rStyle w:val="11"/>
            </w:rPr>
            <w:t>Формулировка задания</w:t>
          </w:r>
          <w:r>
            <w:tab/>
          </w:r>
          <w:r>
            <w:fldChar w:fldCharType="begin"/>
          </w:r>
          <w:r>
            <w:instrText xml:space="preserve"> PAGEREF _Toc220868127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F126CD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"_Toc220868128" </w:instrText>
          </w:r>
          <w:r>
            <w:fldChar w:fldCharType="separate"/>
          </w:r>
          <w:r>
            <w:rPr>
              <w:rStyle w:val="11"/>
            </w:rPr>
            <w:t>Теоретическое обоснование</w:t>
          </w:r>
          <w:r>
            <w:tab/>
          </w:r>
          <w:r>
            <w:fldChar w:fldCharType="begin"/>
          </w:r>
          <w:r>
            <w:instrText xml:space="preserve"> PAGEREF _Toc220868128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6A5D05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"_Toc220868129" </w:instrText>
          </w:r>
          <w:r>
            <w:fldChar w:fldCharType="separate"/>
          </w:r>
          <w:r>
            <w:rPr>
              <w:rStyle w:val="11"/>
            </w:rPr>
            <w:t>Описание выполненных действий</w:t>
          </w:r>
          <w:r>
            <w:tab/>
          </w:r>
          <w:r>
            <w:fldChar w:fldCharType="begin"/>
          </w:r>
          <w:r>
            <w:instrText xml:space="preserve"> PAGEREF _Toc220868129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7F346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"_Toc220868130" </w:instrText>
          </w:r>
          <w:r>
            <w:fldChar w:fldCharType="separate"/>
          </w:r>
          <w:r>
            <w:rPr>
              <w:rStyle w:val="11"/>
            </w:rPr>
            <w:t>Результат выполненной работы</w:t>
          </w:r>
          <w:r>
            <w:tab/>
          </w:r>
          <w:r>
            <w:fldChar w:fldCharType="begin"/>
          </w:r>
          <w:r>
            <w:instrText xml:space="preserve"> PAGEREF _Toc220868130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0B0880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"_Toc220868131" </w:instrText>
          </w:r>
          <w:r>
            <w:fldChar w:fldCharType="separate"/>
          </w:r>
          <w:r>
            <w:rPr>
              <w:rStyle w:val="11"/>
            </w:rPr>
            <w:t>Исходный код модуля</w:t>
          </w:r>
          <w:r>
            <w:tab/>
          </w:r>
          <w:r>
            <w:fldChar w:fldCharType="begin"/>
          </w:r>
          <w:r>
            <w:instrText xml:space="preserve"> PAGEREF _Toc220868131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DD566B">
          <w:r>
            <w:fldChar w:fldCharType="end"/>
          </w:r>
        </w:p>
      </w:sdtContent>
    </w:sdt>
    <w:p w14:paraId="1111402F">
      <w:pPr>
        <w:spacing w:after="160" w:line="259" w:lineRule="auto"/>
        <w:ind w:firstLine="0"/>
      </w:pPr>
      <w:r>
        <w:br w:type="page"/>
      </w:r>
    </w:p>
    <w:p w14:paraId="16FDC6AA">
      <w:pPr>
        <w:pStyle w:val="2"/>
        <w:rPr>
          <w:sz w:val="28"/>
          <w:szCs w:val="28"/>
        </w:rPr>
      </w:pPr>
      <w:bookmarkStart w:id="2" w:name="_Toc220868127"/>
      <w:r>
        <w:rPr>
          <w:sz w:val="28"/>
          <w:szCs w:val="28"/>
        </w:rPr>
        <w:t>Формулировка задания</w:t>
      </w:r>
      <w:bookmarkEnd w:id="2"/>
    </w:p>
    <w:p w14:paraId="700612A7">
      <w:pPr>
        <w:shd w:val="clear" w:color="auto" w:fill="FFFFFF"/>
        <w:spacing w:after="150"/>
      </w:pPr>
      <w:r>
        <w:rPr>
          <w:b/>
          <w:bCs/>
        </w:rPr>
        <w:t>Тема</w:t>
      </w:r>
      <w:r>
        <w:t>:</w:t>
      </w:r>
      <w:bookmarkStart w:id="3" w:name="_Hlk217333999"/>
      <w:r>
        <w:t xml:space="preserve"> </w:t>
      </w:r>
      <w:bookmarkEnd w:id="3"/>
      <w:r>
        <w:rPr>
          <w:rFonts w:hint="default"/>
        </w:rPr>
        <w:t>Структурные паттерны проектирования. Компоновщик, Адаптер, Фасад</w:t>
      </w:r>
    </w:p>
    <w:p w14:paraId="31E28C73">
      <w:pPr>
        <w:shd w:val="clear" w:color="auto" w:fill="FFFFFF"/>
        <w:spacing w:after="150"/>
        <w:rPr>
          <w:rFonts w:eastAsia="Times New Roman"/>
          <w:lang w:eastAsia="ru-RU"/>
        </w:rPr>
      </w:pPr>
      <w:r>
        <w:rPr>
          <w:rFonts w:eastAsia="Times New Roman"/>
          <w:b/>
          <w:bCs/>
          <w:lang w:eastAsia="ru-RU"/>
        </w:rPr>
        <w:t>Цель работы:</w:t>
      </w:r>
      <w:r>
        <w:rPr>
          <w:rFonts w:hint="default" w:eastAsia="Times New Roman"/>
          <w:b/>
          <w:bCs/>
          <w:lang w:val="en-US" w:eastAsia="ru-RU"/>
        </w:rPr>
        <w:t xml:space="preserve"> </w:t>
      </w:r>
      <w:r>
        <w:rPr>
          <w:rFonts w:hint="default" w:eastAsia="Calibri"/>
        </w:rPr>
        <w:t>Изучить структурные паттерны проектирования GoF на примере разработки приложения, моделирующего работу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файлового менеджера с поддержкой различных файловых систем и облачных хранилищ.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Освоить на практике паттерны </w:t>
      </w:r>
      <w:r>
        <w:rPr>
          <w:rFonts w:hint="default" w:eastAsia="Calibri"/>
          <w:b/>
          <w:bCs/>
        </w:rPr>
        <w:t>Composite </w:t>
      </w:r>
      <w:r>
        <w:rPr>
          <w:rFonts w:hint="default" w:eastAsia="Calibri"/>
        </w:rPr>
        <w:t>для представления иерархической структуры файлов и папок, </w:t>
      </w:r>
      <w:r>
        <w:rPr>
          <w:rFonts w:hint="default" w:eastAsia="Calibri"/>
          <w:b/>
          <w:bCs/>
        </w:rPr>
        <w:t>Adapter </w:t>
      </w:r>
      <w:r>
        <w:rPr>
          <w:rFonts w:hint="default" w:eastAsia="Calibri"/>
        </w:rPr>
        <w:t>для унификации доступа к разным файловым системам (локальная, FTP, облачные API) и </w:t>
      </w:r>
      <w:r>
        <w:rPr>
          <w:rFonts w:hint="default" w:eastAsia="Calibri"/>
          <w:b/>
          <w:bCs/>
        </w:rPr>
        <w:t>Facade </w:t>
      </w:r>
      <w:r>
        <w:rPr>
          <w:rFonts w:hint="default" w:eastAsia="Calibri"/>
        </w:rPr>
        <w:t>для предоставления простого интерфейса выполнения типовых операций (синхронизация, резервное копирование).</w:t>
      </w:r>
    </w:p>
    <w:p w14:paraId="16F9AE18">
      <w:pPr>
        <w:jc w:val="both"/>
      </w:pPr>
      <w:r>
        <w:rPr>
          <w:b/>
          <w:bCs/>
        </w:rPr>
        <w:t>Задание</w:t>
      </w:r>
      <w:r>
        <w:t>:</w:t>
      </w:r>
    </w:p>
    <w:p w14:paraId="1FCAD4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en-US" w:eastAsia="zh-CN" w:bidi="ar-SA"/>
        </w:rPr>
        <w:t>Разработать консольное приложение, моделирующее работу с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zh-CN" w:bidi="ar-SA"/>
        </w:rPr>
        <w:t>файловой системой: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zh-CN" w:bidi="ar-SA"/>
        </w:rPr>
        <w:t>Приложение должно позволять:</w:t>
      </w:r>
    </w:p>
    <w:p w14:paraId="634162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  <w:t>Строить иерархическую структуру из файлов и папок, используя паттерн 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ru-RU" w:eastAsia="en-US" w:bidi="ar-SA"/>
        </w:rPr>
        <w:t>Composite 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  <w:t>(файлы – листья, папки – компоновщики).</w:t>
      </w:r>
    </w:p>
    <w:p w14:paraId="2D621B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  <w:t>Реализовать операции рекурсивного обхода (подсчёт размера, удаление,копирование). </w:t>
      </w:r>
    </w:p>
    <w:p w14:paraId="2E8520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  <w:t>Интегрировать разные файловые системы через паттерн 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ru-RU" w:eastAsia="en-US" w:bidi="ar-SA"/>
        </w:rPr>
        <w:t>Adapter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  <w:t>, предоставляющий единый интерфейс для основных операций (список содержимого, чтение, запись, удаление).  </w:t>
      </w:r>
    </w:p>
    <w:p w14:paraId="361ADE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  <w:t>Предоставить простой интерфейс для типовых сценариев через паттерн 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ru-RU" w:eastAsia="en-US" w:bidi="ar-SA"/>
        </w:rPr>
        <w:t>Facade 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  <w:t>(например, синхронизация локальной папки с облаком, создание резервной копии), скрывающий сложность рекурсивного обхода и вызовов адаптеров.</w:t>
      </w:r>
    </w:p>
    <w:p w14:paraId="1032D391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</w:rPr>
        <w:br w:type="page"/>
      </w:r>
    </w:p>
    <w:p w14:paraId="47DE4BE7">
      <w:pPr>
        <w:pStyle w:val="2"/>
        <w:rPr>
          <w:sz w:val="28"/>
          <w:szCs w:val="28"/>
        </w:rPr>
      </w:pPr>
      <w:bookmarkStart w:id="4" w:name="_Toc220868128"/>
      <w:r>
        <w:rPr>
          <w:sz w:val="28"/>
          <w:szCs w:val="28"/>
        </w:rPr>
        <w:t>Теоретическое обоснование</w:t>
      </w:r>
      <w:bookmarkEnd w:id="4"/>
    </w:p>
    <w:p w14:paraId="568C9555">
      <w:pPr>
        <w:numPr>
          <w:ilvl w:val="0"/>
          <w:numId w:val="0"/>
        </w:numPr>
        <w:spacing w:after="160" w:line="259" w:lineRule="auto"/>
      </w:pPr>
      <w:r>
        <w:rPr>
          <w:rFonts w:hint="default"/>
        </w:rPr>
        <w:t>Разработка консольного приложения, моделирующего работу файлового менеджера, направлена на реализацию структурных паттернов из коллекции GoF (Gang of Four): Компоновщик (Composite) , Адаптер (Adapter) и Фасад (Facade).</w:t>
      </w:r>
    </w:p>
    <w:p w14:paraId="13612DD4">
      <w:pPr>
        <w:numPr>
          <w:ilvl w:val="0"/>
          <w:numId w:val="2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Паттерн «Компоновщик» (Composite)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структурный паттерн проектирования, который позволяет сгруппировать множество объектов в древовидную структуру и работать с ней так же, как с единичным объектом. Он позволяет клиентам единообразно трактовать индивидуальные объекты (листья) и составные объекты (ветки).</w:t>
      </w:r>
    </w:p>
    <w:p w14:paraId="0FDE8479">
      <w:pPr>
        <w:numPr>
          <w:ilvl w:val="0"/>
          <w:numId w:val="3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В контексте разрабатываемого приложения это применимо для представления иерархической структуры файловой системы, состоящей из папок (которые могут содержать другие элементы) и файлов (которые являются конечными элементами). Без этого паттерна клиентскому коду пришлось бы писать разные алгоритмы для работы с файлами и папками, что усложнило бы логику</w:t>
      </w:r>
      <w:r>
        <w:rPr>
          <w:rFonts w:hint="default"/>
          <w:lang w:val="ru-RU"/>
        </w:rPr>
        <w:t xml:space="preserve">. </w:t>
      </w:r>
      <w:r>
        <w:rPr>
          <w:rFonts w:hint="default"/>
        </w:rPr>
        <w:t>Паттерн «Компоновщик» решает эту проблему, вводя общий абстрактный класс FileSystemItem. Классы File (лист) и Folder (компоновщик) будут реализовывать этот интерфейс. Это позволит клиенту вызывать метод GetSize() как для отдельного файла, так и для целой папки, будучи уверенным, что в случае с папкой размер будет рекурсивно вычислен на основе всех вложенных элементов.</w:t>
      </w:r>
    </w:p>
    <w:p w14:paraId="78D204BF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rPr>
          <w:rFonts w:hint="default"/>
        </w:rPr>
        <w:t>Ожидаемый результат этапа 1:</w:t>
      </w:r>
      <w:r>
        <w:rPr>
          <w:rFonts w:hint="default"/>
        </w:rPr>
        <w:br w:type="textWrapping"/>
      </w:r>
      <w:r>
        <w:rPr>
          <w:rFonts w:hint="default"/>
        </w:rPr>
        <w:t xml:space="preserve">Будет создана иерархическая структура классов, где Folder может содержать в себе как объекты File, так и другие объекты Folder. Метод GetSize() класса Folder будет рекурсивно обходить все дочерние элементы и суммировать их размеры, демонстрируя ключевой принцип паттерна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единообразие обработки листьев и компоновщиков.</w:t>
      </w:r>
    </w:p>
    <w:p w14:paraId="4A96252C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</w:p>
    <w:p w14:paraId="4D8C4109">
      <w:pPr>
        <w:numPr>
          <w:ilvl w:val="0"/>
          <w:numId w:val="4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</w:pPr>
      <w:r>
        <w:rPr>
          <w:rFonts w:hint="default"/>
        </w:rPr>
        <w:t>Паттерн «Адаптер» (Adapter)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структурный паттерн проектирования, который преобразует интерфейс одного класса в интерфейс другого, который ожидают клиенты. Он обеспечивает совместную работу классов с несовместимыми интерфейсами.</w:t>
      </w:r>
    </w:p>
    <w:p w14:paraId="1917AE20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В контексте разрабатываемого приложения этот паттерн применяется для обеспечения доступа к разным типам файловых систем (локальная, FTP, облачное хранилище). Каждая из этих систем имеет свой собственный, «нестандартный» API. Чтобы клиент (например, фасад) мог работать с ними единообразно, не вдаваясь в детали реализации каждой, мы определим целевой интерфейс IFileSystem с набором стандартных операций (ListItems, ReadFile, WriteFile, DeleteItem). Для каждой конкретной файловой системы (или её имитации) мы создадим свой класс-адаптер, который будет скрывать сложность оригинального API за простым интерфейсом IFileSystem.</w:t>
      </w:r>
    </w:p>
    <w:p w14:paraId="7942A80B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rPr>
          <w:rFonts w:hint="default"/>
        </w:rPr>
        <w:t>Ожидаемый результат этапа 2:</w:t>
      </w:r>
      <w:r>
        <w:rPr>
          <w:rFonts w:hint="default"/>
        </w:rPr>
        <w:br w:type="textWrapping"/>
      </w:r>
      <w:r>
        <w:rPr>
          <w:rFonts w:hint="default"/>
        </w:rPr>
        <w:t xml:space="preserve">Будут созданы классы-адаптеры для каждой имитируемой файловой системы. Клиентский код (например, фасад) сможет взаимодействовать с любой из них через общий интерфейс IFileSystem, даже не подозревая, работает ли он с локальной папкой или удаленным FTP-сервером. </w:t>
      </w:r>
    </w:p>
    <w:p w14:paraId="0EBA0406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</w:p>
    <w:p w14:paraId="6164982F">
      <w:pPr>
        <w:numPr>
          <w:ilvl w:val="0"/>
          <w:numId w:val="6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</w:rPr>
        <w:t>Паттерн «Фасад» (Facade)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структурный паттерн проектирования, который предоставляет простой интерфейс вместо набора интерфейсов некоторой подсистемы. Он определяет интерфейс более высокого уровня, который упрощает использование подсистемы.</w:t>
      </w:r>
    </w:p>
    <w:p w14:paraId="10C1E6C9">
      <w:pPr>
        <w:numPr>
          <w:ilvl w:val="0"/>
          <w:numId w:val="7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В контексте разрабатываемого приложения этот паттерн подходит для создания высокоуровневых операций, таких как «синхронизация папок» или «создание резервной копии». Выполнение этих операций потребовало бы от клиента сложной последовательности действий: рекурсивный обход папки-источника (с использованием Компоновщика), вызов методов нужного адаптера для чтения данных, а затем вызов методов другого адаптера для записи. Паттерн «Фасад» скроет эту сложность. Класс SyncFacade предоставит простые методы SyncFolder() и Backup(). Внутри себя он будет координировать работу объектов FileSystemItem (дерево файлов) и адаптеров IFileSystem, предоставляя клиенту готовый результат.</w:t>
      </w:r>
    </w:p>
    <w:p w14:paraId="169CDC07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rPr>
          <w:rFonts w:hint="default"/>
        </w:rPr>
        <w:t>Ожидаемый результат этапа 3:</w:t>
      </w:r>
      <w:r>
        <w:rPr>
          <w:rFonts w:hint="default"/>
        </w:rPr>
        <w:br w:type="textWrapping"/>
      </w:r>
      <w:r>
        <w:rPr>
          <w:rFonts w:hint="default"/>
        </w:rPr>
        <w:t xml:space="preserve">Будет создан класс SyncFacade, который принимает в конструкторе два адаптера (источник и цель). Его публичные методы выполняют сложную логику синхронизации/резервного копирования, полностью скрывая её от клиента. Клиентская программа сможет выполнить синхронизацию одной строкой кода, что наглядно продемонстрирует основную цель фасада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упрощение работы со сложной подсистемой.</w:t>
      </w:r>
    </w:p>
    <w:p w14:paraId="4B8E7257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</w:p>
    <w:p w14:paraId="4745EB63">
      <w:pPr>
        <w:numPr>
          <w:ilvl w:val="0"/>
          <w:numId w:val="8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</w:pPr>
      <w:r>
        <w:br w:type="page"/>
      </w:r>
    </w:p>
    <w:p w14:paraId="11D9159C">
      <w:pPr>
        <w:pStyle w:val="2"/>
        <w:rPr>
          <w:sz w:val="28"/>
          <w:szCs w:val="28"/>
        </w:rPr>
      </w:pPr>
      <w:bookmarkStart w:id="5" w:name="_Toc220868129"/>
      <w:r>
        <w:rPr>
          <w:sz w:val="28"/>
          <w:szCs w:val="28"/>
        </w:rPr>
        <w:t>Описание выполненных действий</w:t>
      </w:r>
      <w:bookmarkEnd w:id="5"/>
    </w:p>
    <w:p w14:paraId="23C20D87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Этап 1. Паттерн «</w:t>
      </w:r>
      <w:r>
        <w:rPr>
          <w:rFonts w:hint="default"/>
          <w:sz w:val="32"/>
          <w:szCs w:val="32"/>
          <w:lang w:val="ru-RU"/>
        </w:rPr>
        <w:t>Компоновщик</w:t>
      </w:r>
      <w:r>
        <w:rPr>
          <w:rFonts w:hint="default"/>
          <w:sz w:val="32"/>
          <w:szCs w:val="32"/>
        </w:rPr>
        <w:t>»</w:t>
      </w:r>
    </w:p>
    <w:p w14:paraId="06AC4D74">
      <w:pPr>
        <w:numPr>
          <w:ilvl w:val="0"/>
          <w:numId w:val="9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Создание абстрактного класса FileSystemItem (Компонент)</w:t>
      </w:r>
    </w:p>
    <w:p w14:paraId="428C1201">
      <w:pPr>
        <w:numPr>
          <w:ilvl w:val="0"/>
          <w:numId w:val="10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/>
        </w:rPr>
      </w:pPr>
      <w:r>
        <w:rPr>
          <w:rFonts w:hint="default"/>
          <w:lang w:val="ru-RU"/>
        </w:rPr>
        <w:t xml:space="preserve">Создаём абстраткный класс </w:t>
      </w:r>
      <w:r>
        <w:rPr>
          <w:rFonts w:hint="default"/>
          <w:lang w:val="en-US"/>
        </w:rPr>
        <w:t>Computer</w:t>
      </w:r>
      <w:r>
        <w:rPr>
          <w:rFonts w:hint="default"/>
          <w:lang w:val="ru-RU"/>
        </w:rPr>
        <w:t xml:space="preserve"> с полем string Name { get; set; } и абстрактными методами void Add(FileSystemItem item), void Remove(FileSystemItem item), FileSystemItem? GetChild(int index) а также конструктор, принимающий имя элемента и инициализирующий свойство Name</w:t>
      </w:r>
    </w:p>
    <w:p w14:paraId="0F511DD2">
      <w:pPr>
        <w:numPr>
          <w:ilvl w:val="0"/>
          <w:numId w:val="9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Создание класса File (Лист)</w:t>
      </w:r>
    </w:p>
    <w:p w14:paraId="148DC594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Реализован класс File, наследуемый от FileSystemItem, который представляет конечный элемент файловой системы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файл.</w:t>
      </w:r>
    </w:p>
    <w:p w14:paraId="2F5FB5C7">
      <w:pPr>
        <w:numPr>
          <w:ilvl w:val="0"/>
          <w:numId w:val="12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Класс содержит  приватное поле </w:t>
      </w:r>
      <w:r>
        <w:rPr>
          <w:rFonts w:hint="default"/>
          <w:lang w:val="en-US"/>
        </w:rPr>
        <w:t>long _size</w:t>
      </w:r>
      <w:r>
        <w:rPr>
          <w:rFonts w:hint="default"/>
          <w:lang w:val="ru-RU"/>
        </w:rPr>
        <w:t xml:space="preserve"> - размер файла, конструктор, прнимающий имя и размер файла с передачей имени в базовый класс через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(name)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,</w:t>
      </w:r>
      <w:r>
        <w:rPr>
          <w:rFonts w:hint="default"/>
          <w:lang w:val="ru-RU"/>
        </w:rPr>
        <w:t xml:space="preserve"> переопределенный метод GetSize(), возвращающий размер файла, переопределенные методы Add(), Remove(), GetChild(), которые выбрасывают исключение InvalidOperationException, так как файл не может содержать дочерние элементы</w:t>
      </w:r>
    </w:p>
    <w:p w14:paraId="6D747328">
      <w:pPr>
        <w:numPr>
          <w:ilvl w:val="0"/>
          <w:numId w:val="9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Создание класса Folder (Компоновщик)</w:t>
      </w:r>
    </w:p>
    <w:p w14:paraId="4E10CB1D">
      <w:pPr>
        <w:numPr>
          <w:ilvl w:val="0"/>
          <w:numId w:val="1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Реализован класс Folder, наследуемый от FileSystemItem, который представляет составной элемент файловой системы - папку.</w:t>
      </w:r>
    </w:p>
    <w:p w14:paraId="07F342D6">
      <w:pPr>
        <w:numPr>
          <w:ilvl w:val="0"/>
          <w:numId w:val="14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содержит приватное поле List&lt;FileSystemItem&gt; _children - список дочерних элементов (файлов и вложенных папок), конструктор, принимающий имя папки и инициализирующий список дочерних элементов, переопределенный метод GetSize(), который обходит все дочерние элементы и суммирует их размеры, переопределенные методы Add() и Remove() для управления дочерними элементами, переопределенный метод GetChild() для получения дочернего элемента по индексу</w:t>
      </w:r>
    </w:p>
    <w:p w14:paraId="3FA897EB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</w:p>
    <w:p w14:paraId="148ECE50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ru-RU"/>
        </w:rPr>
        <w:t>2</w:t>
      </w:r>
      <w:r>
        <w:rPr>
          <w:rFonts w:hint="default"/>
          <w:sz w:val="32"/>
          <w:szCs w:val="32"/>
        </w:rPr>
        <w:t>. Паттерн «</w:t>
      </w:r>
      <w:r>
        <w:rPr>
          <w:rFonts w:hint="default"/>
          <w:sz w:val="32"/>
          <w:szCs w:val="32"/>
          <w:lang w:val="ru-RU"/>
        </w:rPr>
        <w:t>Адаптер</w:t>
      </w:r>
      <w:r>
        <w:rPr>
          <w:rFonts w:hint="default"/>
          <w:sz w:val="32"/>
          <w:szCs w:val="32"/>
        </w:rPr>
        <w:t>»</w:t>
      </w:r>
    </w:p>
    <w:p w14:paraId="5CDF10B8">
      <w:pPr>
        <w:numPr>
          <w:ilvl w:val="0"/>
          <w:numId w:val="9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Создание целевого интерфейса IFileSystem </w:t>
      </w:r>
    </w:p>
    <w:p w14:paraId="657902BF">
      <w:pPr>
        <w:numPr>
          <w:ilvl w:val="0"/>
          <w:numId w:val="15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Создан интерфейс IFileSystem, который задает стандартный набор операций для работы с файловой системой</w:t>
      </w:r>
    </w:p>
    <w:p w14:paraId="01C3DB7E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List&lt;string&gt; ListItems(string path) - получение списка содержимого по указанному пути</w:t>
      </w:r>
    </w:p>
    <w:p w14:paraId="4AF6B74F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byte[] ReadFile(string path) - чтение файла</w:t>
      </w:r>
    </w:p>
    <w:p w14:paraId="33A99860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void WriteFile(string path, byte[] data) - запись файла</w:t>
      </w:r>
    </w:p>
    <w:p w14:paraId="4CFF402A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void DeleteItem(string path) - удаление элемента (файла или папки)</w:t>
      </w:r>
    </w:p>
    <w:p w14:paraId="14CA51D9">
      <w:pPr>
        <w:numPr>
          <w:ilvl w:val="0"/>
          <w:numId w:val="9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Создание класса-адаптера FileSystemAdapter</w:t>
      </w:r>
    </w:p>
    <w:p w14:paraId="2BAF4809">
      <w:pPr>
        <w:numPr>
          <w:ilvl w:val="0"/>
          <w:numId w:val="15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Реализован класс FileSystemAdapter, который адаптирует нашу иерархическую структуру (построенную с помощью паттерна «Компоновщик») к интерфейсу IFileSystem</w:t>
      </w:r>
    </w:p>
    <w:p w14:paraId="24109E79">
      <w:pPr>
        <w:numPr>
          <w:ilvl w:val="0"/>
          <w:numId w:val="17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  <w:lang w:val="ru-RU"/>
        </w:rPr>
        <w:t>Класс содержит приватное поле FileSystemItem _root - корневой элемент файловой системы, конструктор, принимающий корневой элемент, приватный метод FindItem(string path), который рекурсивно обходит дерево файловой системы и находит элемент по заданному пути, реализацию всех методов интерфейса IFileSystem с использованием возможностей классов File и Folder</w:t>
      </w:r>
    </w:p>
    <w:p w14:paraId="55502C11">
      <w:pPr>
        <w:numPr>
          <w:ilvl w:val="0"/>
          <w:numId w:val="18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t>Реализация навигации по путям</w:t>
      </w:r>
    </w:p>
    <w:p w14:paraId="53F5B9DD">
      <w:pPr>
        <w:numPr>
          <w:ilvl w:val="0"/>
          <w:numId w:val="19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В методе FindItem реализован алгоритм разбора пути</w:t>
      </w:r>
    </w:p>
    <w:p w14:paraId="66A854AD">
      <w:pPr>
        <w:numPr>
          <w:ilvl w:val="0"/>
          <w:numId w:val="20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Путь разбивается на компоненты по разделителю '/'</w:t>
      </w:r>
    </w:p>
    <w:p w14:paraId="3E9C5D92">
      <w:pPr>
        <w:numPr>
          <w:ilvl w:val="0"/>
          <w:numId w:val="21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Последовательно осуществляется поиск каждого компонента в дочерних элементах текущей папки</w:t>
      </w:r>
    </w:p>
    <w:p w14:paraId="4A580B03">
      <w:pPr>
        <w:numPr>
          <w:ilvl w:val="0"/>
          <w:numId w:val="22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Для поиска используется метод GetChild(int index) класса Folder</w:t>
      </w:r>
    </w:p>
    <w:p w14:paraId="681259DF">
      <w:pPr>
        <w:numPr>
          <w:ilvl w:val="0"/>
          <w:numId w:val="22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Если элемент не найден или путь ведет в файл (а нужно продолжать навигацию), возвращается null</w:t>
      </w:r>
    </w:p>
    <w:p w14:paraId="1398B882">
      <w:pPr>
        <w:numPr>
          <w:ilvl w:val="0"/>
          <w:numId w:val="0"/>
        </w:numPr>
        <w:spacing w:after="160" w:line="259" w:lineRule="auto"/>
      </w:pPr>
    </w:p>
    <w:p w14:paraId="3F915B0A">
      <w:pPr>
        <w:numPr>
          <w:ilvl w:val="0"/>
          <w:numId w:val="23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t>Реализация методов интерфейса</w:t>
      </w:r>
    </w:p>
    <w:p w14:paraId="15B51FC6">
      <w:pPr>
        <w:numPr>
          <w:ilvl w:val="0"/>
          <w:numId w:val="24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ListItems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возвращает список содержимого папки с указанием типа элемента ([ФАЙЛ] или [ПАПКА])</w:t>
      </w:r>
    </w:p>
    <w:p w14:paraId="1B38179C">
      <w:pPr>
        <w:numPr>
          <w:ilvl w:val="0"/>
          <w:numId w:val="24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ReadFile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имитирует чтение файла, возвращая его размер в виде массива байт</w:t>
      </w:r>
    </w:p>
    <w:p w14:paraId="18EC7734">
      <w:pPr>
        <w:numPr>
          <w:ilvl w:val="0"/>
          <w:numId w:val="24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WriteFile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имитирует запись файла (в реальном приложении здесь было бы создание/обновление)</w:t>
      </w:r>
    </w:p>
    <w:p w14:paraId="234A73D8">
      <w:pPr>
        <w:numPr>
          <w:ilvl w:val="0"/>
          <w:numId w:val="24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DeleteItem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имитирует удаление элемента (в реальном приложении здесь была бы операция удаления</w:t>
      </w:r>
    </w:p>
    <w:p w14:paraId="13816CC2">
      <w:pPr>
        <w:numPr>
          <w:ilvl w:val="0"/>
          <w:numId w:val="0"/>
        </w:numPr>
        <w:spacing w:after="160" w:line="259" w:lineRule="auto"/>
        <w:rPr>
          <w:rFonts w:hint="default"/>
          <w:lang w:val="en-US"/>
        </w:rPr>
      </w:pPr>
    </w:p>
    <w:p w14:paraId="551F5CDF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ru-RU"/>
        </w:rPr>
        <w:t>3</w:t>
      </w:r>
      <w:r>
        <w:rPr>
          <w:rFonts w:hint="default"/>
          <w:sz w:val="32"/>
          <w:szCs w:val="32"/>
        </w:rPr>
        <w:t>. Паттерн «</w:t>
      </w:r>
      <w:r>
        <w:rPr>
          <w:rFonts w:hint="default"/>
          <w:sz w:val="32"/>
          <w:szCs w:val="32"/>
          <w:lang w:val="ru-RU"/>
        </w:rPr>
        <w:t>Фасад</w:t>
      </w:r>
      <w:r>
        <w:rPr>
          <w:rFonts w:hint="default"/>
          <w:sz w:val="32"/>
          <w:szCs w:val="32"/>
        </w:rPr>
        <w:t>»</w:t>
      </w:r>
    </w:p>
    <w:p w14:paraId="686D214B">
      <w:pPr>
        <w:numPr>
          <w:ilvl w:val="0"/>
          <w:numId w:val="9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Создание класса SyncFacade (Фасад) </w:t>
      </w:r>
    </w:p>
    <w:p w14:paraId="116B8C5F">
      <w:pPr>
        <w:numPr>
          <w:ilvl w:val="0"/>
          <w:numId w:val="15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Реализован класс SyncFacade, который предоставляет высокоуровневый интерфейс для работы с файловыми системами.</w:t>
      </w:r>
    </w:p>
    <w:p w14:paraId="061D11CE">
      <w:pPr>
        <w:numPr>
          <w:ilvl w:val="0"/>
          <w:numId w:val="25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содержит приватные поля IFileSystem _sourceFS и IFileSystem _targetFS - адаптеры для источника и цели, конструктор, принимающий два адаптера (источник и цель), публичный метод SyncFolder() - для синхронизации содержимого папки из источника в цель, публичный метод Backup() - для создания резервной копии с отметкой времени</w:t>
      </w:r>
    </w:p>
    <w:p w14:paraId="56E44A6D">
      <w:pPr>
        <w:numPr>
          <w:ilvl w:val="0"/>
          <w:numId w:val="0"/>
        </w:numPr>
        <w:spacing w:after="160" w:line="259" w:lineRule="auto"/>
      </w:pPr>
    </w:p>
    <w:p w14:paraId="290A2DE9">
      <w:pPr>
        <w:numPr>
          <w:ilvl w:val="0"/>
          <w:numId w:val="26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t>Реализация метода SyncFolder</w:t>
      </w:r>
    </w:p>
    <w:p w14:paraId="74627CD6">
      <w:pPr>
        <w:numPr>
          <w:ilvl w:val="0"/>
          <w:numId w:val="27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Метод </w:t>
      </w:r>
      <w:r>
        <w:t>SyncFolder</w:t>
      </w:r>
      <w:r>
        <w:rPr>
          <w:rFonts w:hint="default"/>
        </w:rPr>
        <w:t> выполняет рекурсивную синхронизацию папок</w:t>
      </w:r>
    </w:p>
    <w:p w14:paraId="22564CF4">
      <w:pPr>
        <w:numPr>
          <w:ilvl w:val="0"/>
          <w:numId w:val="28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Получает список содержимого исходной папки через ListItems()</w:t>
      </w:r>
    </w:p>
    <w:p w14:paraId="38FB49DA">
      <w:pPr>
        <w:numPr>
          <w:ilvl w:val="0"/>
          <w:numId w:val="28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Для каждого элемента определяет его тип (файл или папка)</w:t>
      </w:r>
    </w:p>
    <w:p w14:paraId="2EADE79B">
      <w:pPr>
        <w:numPr>
          <w:ilvl w:val="0"/>
          <w:numId w:val="28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Для файлов: читает данные через ReadFile() и записывает через WriteFile()</w:t>
      </w:r>
    </w:p>
    <w:p w14:paraId="5894C4F9">
      <w:pPr>
        <w:numPr>
          <w:ilvl w:val="0"/>
          <w:numId w:val="28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Для папок: рекурсивно вызывает SyncFolder() для вложенной папки</w:t>
      </w:r>
    </w:p>
    <w:p w14:paraId="1518E6AE">
      <w:pPr>
        <w:numPr>
          <w:ilvl w:val="0"/>
          <w:numId w:val="28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Выводит информационные сообщения о процессе синхронизации</w:t>
      </w:r>
    </w:p>
    <w:p w14:paraId="0815961D">
      <w:pPr>
        <w:numPr>
          <w:ilvl w:val="0"/>
          <w:numId w:val="29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rPr>
          <w:rFonts w:hint="default"/>
        </w:rPr>
        <w:t>Реализация метода Backup</w:t>
      </w:r>
    </w:p>
    <w:p w14:paraId="692CFCC1">
      <w:pPr>
        <w:numPr>
          <w:ilvl w:val="0"/>
          <w:numId w:val="30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Метод Backup создает резервную копию папки:</w:t>
      </w:r>
    </w:p>
    <w:p w14:paraId="2CC2D2B9">
      <w:pPr>
        <w:numPr>
          <w:ilvl w:val="0"/>
          <w:numId w:val="0"/>
        </w:numPr>
        <w:spacing w:after="160" w:line="259" w:lineRule="auto"/>
      </w:pPr>
    </w:p>
    <w:p w14:paraId="25F1A901">
      <w:pPr>
        <w:numPr>
          <w:ilvl w:val="0"/>
          <w:numId w:val="31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Генерирует уникальное имя папки с временной меткой (backup_ГГГГ-ММ-ДД_ЧЧ-ММ-СС)</w:t>
      </w:r>
    </w:p>
    <w:p w14:paraId="4389F882">
      <w:pPr>
        <w:numPr>
          <w:ilvl w:val="0"/>
          <w:numId w:val="31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Формирует путь для резервной копии</w:t>
      </w:r>
    </w:p>
    <w:p w14:paraId="5262E751">
      <w:pPr>
        <w:numPr>
          <w:ilvl w:val="0"/>
          <w:numId w:val="31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Вызывает метод SyncFolder() для копирования всех файлов</w:t>
      </w:r>
    </w:p>
    <w:p w14:paraId="57531409">
      <w:pPr>
        <w:numPr>
          <w:ilvl w:val="0"/>
          <w:numId w:val="31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Добавляет информационные сообщения о начале и завершении резервного копирования</w:t>
      </w:r>
    </w:p>
    <w:p w14:paraId="0E91E81A">
      <w:pPr>
        <w:numPr>
          <w:ilvl w:val="0"/>
          <w:numId w:val="0"/>
        </w:numPr>
        <w:spacing w:after="160" w:line="259" w:lineRule="auto"/>
      </w:pPr>
      <w:r>
        <w:br w:type="page"/>
      </w:r>
    </w:p>
    <w:p w14:paraId="5A82435C">
      <w:pPr>
        <w:pStyle w:val="2"/>
        <w:rPr>
          <w:rFonts w:hint="default" w:ascii="Times New Roman" w:hAnsi="Times New Roman" w:cs="Times New Roman"/>
        </w:rPr>
      </w:pPr>
      <w:bookmarkStart w:id="6" w:name="_Toc220868130"/>
      <w:r>
        <w:rPr>
          <w:sz w:val="28"/>
          <w:szCs w:val="28"/>
        </w:rPr>
        <w:t>Результат выполненной работы</w:t>
      </w:r>
      <w:bookmarkEnd w:id="6"/>
    </w:p>
    <w:p w14:paraId="240DB55B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Этап 1. Реализация паттерна «</w:t>
      </w:r>
      <w:r>
        <w:rPr>
          <w:rFonts w:hint="default" w:cs="Times New Roman"/>
          <w:lang w:val="ru-RU"/>
        </w:rPr>
        <w:t>Компоновщик</w:t>
      </w:r>
      <w:r>
        <w:rPr>
          <w:rFonts w:hint="default" w:ascii="Times New Roman" w:hAnsi="Times New Roman" w:cs="Times New Roman"/>
        </w:rPr>
        <w:t>»</w:t>
      </w:r>
    </w:p>
    <w:p w14:paraId="3A481565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первом этапе была реализована архитектура с использованием паттерна «Компоновщик» для представления иерархической структуры файловой системы.</w:t>
      </w:r>
    </w:p>
    <w:p w14:paraId="56C6206B">
      <w:pPr>
        <w:numPr>
          <w:ilvl w:val="0"/>
          <w:numId w:val="3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3DFAAB77">
      <w:pPr>
        <w:numPr>
          <w:ilvl w:val="0"/>
          <w:numId w:val="33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Абстрактный класс FileSystemItem (Компонент) 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задает общий интерфейс для всех элементов файловой системы</w:t>
      </w:r>
    </w:p>
    <w:p w14:paraId="4D52C21F">
      <w:pPr>
        <w:numPr>
          <w:ilvl w:val="0"/>
          <w:numId w:val="33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Класс File (Лист) 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представляет конечный элемент (файл), не может содержать дочерних элементов</w:t>
      </w:r>
    </w:p>
    <w:p w14:paraId="64F509BA">
      <w:pPr>
        <w:numPr>
          <w:ilvl w:val="0"/>
          <w:numId w:val="3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Folder (Компоновщик) - представляет папку, может содержать как файлы, так и другие папки</w:t>
      </w:r>
    </w:p>
    <w:p w14:paraId="78C290D1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376E1970">
      <w:pPr>
        <w:spacing w:after="160" w:line="259" w:lineRule="auto"/>
        <w:ind w:firstLine="0"/>
      </w:pPr>
      <w:r>
        <w:drawing>
          <wp:inline distT="0" distB="0" distL="114300" distR="114300">
            <wp:extent cx="3667125" cy="200977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C574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114EDE23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049A6C81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Единообразная обработка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метод GetSize() вызывается одинаково для файлов и папок, что демонстрирует ключевой принцип паттерна «Компоновщик»: клиентский код не заботится о том, с каким именно элементом (листом или компоновщиком) он работает.</w:t>
      </w:r>
    </w:p>
    <w:p w14:paraId="77BC4CD5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Рекурсивный обход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при вызове GetSize() на папке метод рекурсивно обходит все дочерние элементы и суммирует их размеры. </w:t>
      </w:r>
    </w:p>
    <w:p w14:paraId="2AEE9F72">
      <w:pPr>
        <w:numPr>
          <w:ilvl w:val="0"/>
          <w:numId w:val="35"/>
        </w:numPr>
        <w:spacing w:after="160" w:line="259" w:lineRule="auto"/>
        <w:ind w:left="420" w:leftChars="0" w:hanging="420" w:firstLineChars="0"/>
      </w:pPr>
      <w:r>
        <w:rPr>
          <w:rFonts w:hint="default" w:ascii="Times New Roman" w:hAnsi="Times New Roman" w:cs="Times New Roman"/>
        </w:rPr>
        <w:t>Возможность построения иерархий произвольной сложности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папка «Медиа» успешно содержит как файлы, так и вложенную папку «Фото», что демонстрирует способность паттерна представлять древовидные структуры любой глубины вложенности.</w:t>
      </w:r>
    </w:p>
    <w:p w14:paraId="2E40B802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Этап </w:t>
      </w:r>
      <w:r>
        <w:rPr>
          <w:rFonts w:hint="default" w:cs="Times New Roman"/>
          <w:lang w:val="en-US"/>
        </w:rPr>
        <w:t>2</w:t>
      </w:r>
      <w:r>
        <w:rPr>
          <w:rFonts w:hint="default" w:ascii="Times New Roman" w:hAnsi="Times New Roman" w:cs="Times New Roman"/>
        </w:rPr>
        <w:t>. Реализация паттерна «</w:t>
      </w:r>
      <w:r>
        <w:rPr>
          <w:rFonts w:hint="default" w:cs="Times New Roman"/>
          <w:lang w:val="ru-RU"/>
        </w:rPr>
        <w:t>Адаптер</w:t>
      </w:r>
      <w:r>
        <w:rPr>
          <w:rFonts w:hint="default" w:ascii="Times New Roman" w:hAnsi="Times New Roman" w:cs="Times New Roman"/>
        </w:rPr>
        <w:t>»</w:t>
      </w:r>
    </w:p>
    <w:p w14:paraId="677CEA99">
      <w:pPr>
        <w:numPr>
          <w:ilvl w:val="0"/>
          <w:numId w:val="3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втором этапе была реализована архитектура с использованием паттерна «Адаптер» для обеспечения доступа к файловой системе через стандартизированный интерфейс.</w:t>
      </w:r>
    </w:p>
    <w:p w14:paraId="0EE1C761">
      <w:pPr>
        <w:numPr>
          <w:ilvl w:val="0"/>
          <w:numId w:val="3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5D8B88D1">
      <w:pPr>
        <w:numPr>
          <w:ilvl w:val="0"/>
          <w:numId w:val="36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Интерфейс IFileSystem (Целевой интерфейс) - определяет контракт для работы с файловой системой</w:t>
      </w:r>
    </w:p>
    <w:p w14:paraId="27E47361">
      <w:pPr>
        <w:numPr>
          <w:ilvl w:val="0"/>
          <w:numId w:val="36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Класс FileSystemAdapter (Адаптер) - преобразует интерфейс нашей файловой системы к целевому интерфейсу IFileSystem</w:t>
      </w:r>
    </w:p>
    <w:p w14:paraId="03EA3666">
      <w:pPr>
        <w:numPr>
          <w:ilvl w:val="0"/>
          <w:numId w:val="0"/>
        </w:numPr>
        <w:spacing w:after="160" w:line="259" w:lineRule="auto"/>
        <w:rPr>
          <w:rFonts w:hint="default" w:cs="Times New Roman"/>
          <w:lang w:val="ru-RU"/>
        </w:rPr>
      </w:pPr>
    </w:p>
    <w:p w14:paraId="6C3ABBD1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61022F55">
      <w:pPr>
        <w:spacing w:after="160" w:line="259" w:lineRule="auto"/>
        <w:ind w:firstLine="0"/>
      </w:pPr>
      <w:r>
        <w:drawing>
          <wp:inline distT="0" distB="0" distL="114300" distR="114300">
            <wp:extent cx="4933950" cy="5876925"/>
            <wp:effectExtent l="0" t="0" r="0" b="952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C6AA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2A4A3438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093B757A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Преобразование интерфейса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класс FileSystemAdapter успешно преобразует интерфейс нашей иерархической структуры (методы GetSize(), Add(), Remove(), GetChild()) к целевому интерфейсу IFileSystem с методами ListItems(), ReadFile(), WriteFile(), DeleteItem().</w:t>
      </w:r>
    </w:p>
    <w:p w14:paraId="1417C34B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Совместная работа с паттерном «Компоновщик»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адаптер использует возможности классов File и Folder для навигации по дереву файловой системы и получения информации об элементах.</w:t>
      </w:r>
    </w:p>
    <w:p w14:paraId="58E591EA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Навигация по путям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метод FindItem корректно разбирает путь и находит нужный элемент, используя рекурсивный обход дерева через метод GetChild().</w:t>
      </w:r>
    </w:p>
    <w:p w14:paraId="4D304967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Обработка ошибок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адаптер корректно обрабатывает ошибочные ситуации: попытка прочитать папку как файл вызывает сообщение об ошибке, обращение к несуществующему пути также обрабатывается.</w:t>
      </w:r>
    </w:p>
    <w:p w14:paraId="13100DF1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Инкапсуляция сложности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клиентский код (в данном случае метод Main) работает только с интерфейсом IFileSystem и не знает о внутренней структуре файловой системы (о том, что она построена с использованием паттерна «Компоновщик»).</w:t>
      </w:r>
    </w:p>
    <w:p w14:paraId="742C25E8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Расширяемость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при необходимости добавить поддержку других файловых систем (FTP, облачное хранилище) достаточно будет создать соответствующие адаптеры, реализующие тот же интерфейс IFileSystem.</w:t>
      </w:r>
    </w:p>
    <w:p w14:paraId="7E5CA016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</w:p>
    <w:p w14:paraId="279CCE7D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Этап </w:t>
      </w:r>
      <w:r>
        <w:rPr>
          <w:rFonts w:hint="default" w:cs="Times New Roman"/>
          <w:lang w:val="ru-RU"/>
        </w:rPr>
        <w:t>3</w:t>
      </w:r>
      <w:r>
        <w:rPr>
          <w:rFonts w:hint="default" w:ascii="Times New Roman" w:hAnsi="Times New Roman" w:cs="Times New Roman"/>
        </w:rPr>
        <w:t>. Реализация паттерна «</w:t>
      </w:r>
      <w:r>
        <w:rPr>
          <w:rFonts w:hint="default" w:cs="Times New Roman"/>
          <w:lang w:val="ru-RU"/>
        </w:rPr>
        <w:t>Фасад</w:t>
      </w:r>
      <w:r>
        <w:rPr>
          <w:rFonts w:hint="default" w:ascii="Times New Roman" w:hAnsi="Times New Roman" w:cs="Times New Roman"/>
        </w:rPr>
        <w:t>»</w:t>
      </w:r>
    </w:p>
    <w:p w14:paraId="2CCCD5D0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третьем этапе была реализована архитектура с использованием паттерна «Фасад» для упрощения выполнения сложных операций с файловыми системами.</w:t>
      </w:r>
    </w:p>
    <w:p w14:paraId="03665693">
      <w:pPr>
        <w:numPr>
          <w:ilvl w:val="0"/>
          <w:numId w:val="3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41AD2DC8">
      <w:pPr>
        <w:numPr>
          <w:ilvl w:val="0"/>
          <w:numId w:val="37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Класс SyncFacade (Фасад) - предоставляет простые методы SyncFolder() и Backup(), скрывая сложность рекурсивного обхода и взаимодействия с адаптерами</w:t>
      </w:r>
    </w:p>
    <w:p w14:paraId="1B80BE1E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71D52AC1">
      <w:pPr>
        <w:spacing w:after="160" w:line="259" w:lineRule="auto"/>
        <w:ind w:firstLine="0"/>
      </w:pPr>
      <w:r>
        <w:drawing>
          <wp:inline distT="0" distB="0" distL="114300" distR="114300">
            <wp:extent cx="5934710" cy="4806950"/>
            <wp:effectExtent l="0" t="0" r="8890" b="1270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E7EBC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  <w:bookmarkStart w:id="8" w:name="_GoBack"/>
      <w:bookmarkEnd w:id="8"/>
    </w:p>
    <w:p w14:paraId="65169FC4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67DD8445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Упрощение сложных операций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клиентский код (метод Main) выполняет синхронизацию и резервное копирование одной строкой кода, не вдаваясь в детали реализации. Вся сложность рекурсивного обхода папок и вызова методов адаптеров скрыта внутри фасада.</w:t>
      </w:r>
    </w:p>
    <w:p w14:paraId="1CAC7285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Инкапсуляция подсистемы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фасад координирует работу двух адаптеров (IFileSystem), скрывая от клиента необходимость самостоятельно управлять процессом копирования файлов и обхода вложенных папок.</w:t>
      </w:r>
    </w:p>
    <w:p w14:paraId="6E3D5593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Рекурсивная синхронизация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метод SyncFolder корректно обрабатывает вложенные папки, что подтверждается синхронизацией папки «Медиа», содержащей вложенную папку «Фото» с тремя файлами.</w:t>
      </w:r>
    </w:p>
    <w:p w14:paraId="67EBF4BA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Создание резервных копий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метод Backup автоматически генерирует уникальное имя папки с временной меткой, что позволяет создавать несколько резервных копий без конфликтов имен.</w:t>
      </w:r>
    </w:p>
    <w:p w14:paraId="7D2D940B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Повторное использование кода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метод Backup использует SyncFolder для фактического копирования, что демонстрирует принцип DRY (Don't Repeat Yourself).</w:t>
      </w:r>
    </w:p>
    <w:p w14:paraId="6C51857A">
      <w:pPr>
        <w:numPr>
          <w:ilvl w:val="0"/>
          <w:numId w:val="3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Совместная работа с другими паттернами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фасад успешно взаимодействует с адаптерами (этап 2), которые в свою очередь работают с компоновщиком (этап 1), демонстрируя, как структурные паттерны могут дополнять друг друга.</w:t>
      </w:r>
    </w:p>
    <w:p w14:paraId="6BCFF552">
      <w:pPr>
        <w:numPr>
          <w:ilvl w:val="0"/>
          <w:numId w:val="35"/>
        </w:numPr>
        <w:spacing w:after="160" w:line="259" w:lineRule="auto"/>
        <w:ind w:left="420" w:leftChars="0" w:hanging="420" w:firstLineChars="0"/>
      </w:pPr>
      <w:r>
        <w:rPr>
          <w:rFonts w:hint="default" w:ascii="Times New Roman" w:hAnsi="Times New Roman" w:cs="Times New Roman"/>
        </w:rPr>
        <w:br w:type="page"/>
      </w:r>
    </w:p>
    <w:p w14:paraId="399C40BA">
      <w:pPr>
        <w:pStyle w:val="2"/>
        <w:rPr>
          <w:sz w:val="28"/>
          <w:szCs w:val="28"/>
        </w:rPr>
      </w:pPr>
      <w:bookmarkStart w:id="7" w:name="_Toc220868131"/>
      <w:r>
        <w:rPr>
          <w:sz w:val="28"/>
          <w:szCs w:val="28"/>
        </w:rPr>
        <w:t>Исходный код модуля</w:t>
      </w:r>
      <w:bookmarkEnd w:id="7"/>
    </w:p>
    <w:p w14:paraId="6CF7DA06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1:</w:t>
      </w:r>
    </w:p>
    <w:p w14:paraId="4B0DC742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FileSystemItem.cs</w:t>
      </w:r>
    </w:p>
    <w:p w14:paraId="612D5B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61CD7B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DC5EF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</w:p>
    <w:p w14:paraId="601D92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2881C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783418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AFF1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name)</w:t>
      </w:r>
    </w:p>
    <w:p w14:paraId="28CDB6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C6A7E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Name = name;</w:t>
      </w:r>
    </w:p>
    <w:p w14:paraId="49D7B5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3624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8001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GetSize();</w:t>
      </w:r>
    </w:p>
    <w:p w14:paraId="41A2BD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item);</w:t>
      </w:r>
    </w:p>
    <w:p w14:paraId="03F5C1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Remove(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item);</w:t>
      </w:r>
    </w:p>
    <w:p w14:paraId="4ADD1F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GetChild(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index);</w:t>
      </w:r>
    </w:p>
    <w:p w14:paraId="0C4E2E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7337F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81B70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883378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File.cs</w:t>
      </w:r>
    </w:p>
    <w:p w14:paraId="731BEF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576749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C5C8A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</w:p>
    <w:p w14:paraId="31BEED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43BD2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_size;</w:t>
      </w:r>
    </w:p>
    <w:p w14:paraId="3428FB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CE5A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size) 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(name)</w:t>
      </w:r>
    </w:p>
    <w:p w14:paraId="65B9F9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88549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_size = size;</w:t>
      </w:r>
    </w:p>
    <w:p w14:paraId="27882A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2BEB9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4CF3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GetSize()</w:t>
      </w:r>
    </w:p>
    <w:p w14:paraId="04CB9B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E3D2A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_size;</w:t>
      </w:r>
    </w:p>
    <w:p w14:paraId="24422C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2FFE0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2311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item)</w:t>
      </w:r>
    </w:p>
    <w:p w14:paraId="1A263A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E2C92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"Нельзя добавить элемент в файл"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6249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49361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C794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Remove(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item)</w:t>
      </w:r>
    </w:p>
    <w:p w14:paraId="7B2788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8627E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"Нельзя удалить элемент из файла"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A2D14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B9B69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E95D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GetChild(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index)</w:t>
      </w:r>
    </w:p>
    <w:p w14:paraId="167B9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DE4FE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 файла нет дочерних элементов"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E272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7730D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6E3B9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20A43F7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4988C80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Folder.cs</w:t>
      </w:r>
    </w:p>
    <w:p w14:paraId="083E4F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20CB39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BB237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</w:p>
    <w:p w14:paraId="695916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76623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_children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072CD8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1E90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name) 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(name)</w:t>
      </w:r>
    </w:p>
    <w:p w14:paraId="671B7D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EF54B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AF250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1B50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GetSize()</w:t>
      </w:r>
    </w:p>
    <w:p w14:paraId="7AA4A5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49B47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totalSize = 0;</w:t>
      </w:r>
    </w:p>
    <w:p w14:paraId="6FD43E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_children)</w:t>
      </w:r>
    </w:p>
    <w:p w14:paraId="2B9EAD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40D62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totalSize += item.GetSize();</w:t>
      </w:r>
    </w:p>
    <w:p w14:paraId="4830D8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B6FA6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totalSize;</w:t>
      </w:r>
    </w:p>
    <w:p w14:paraId="139831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07C1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533D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item)</w:t>
      </w:r>
    </w:p>
    <w:p w14:paraId="33ACB7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20530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_children.Add(item);</w:t>
      </w:r>
    </w:p>
    <w:p w14:paraId="6BFA0A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0C2BB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0A49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Remove(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item)</w:t>
      </w:r>
    </w:p>
    <w:p w14:paraId="5EB48E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D01A3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_children.Remove(item);</w:t>
      </w:r>
    </w:p>
    <w:p w14:paraId="5FBB7D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77D7E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D62C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GetChild(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index)</w:t>
      </w:r>
    </w:p>
    <w:p w14:paraId="33EE35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3F585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(index &gt;= 0 &amp;&amp; index &lt; _children.Count)</w:t>
      </w:r>
    </w:p>
    <w:p w14:paraId="455310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9E3F9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_children[index];</w:t>
      </w:r>
    </w:p>
    <w:p w14:paraId="36E3D2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BF28C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A0CC1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012A4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CAD5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FA08BD6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E5A1C3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Program.cs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(сам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main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для демонстрации)</w:t>
      </w:r>
    </w:p>
    <w:p w14:paraId="3DBF7E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471989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F249D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30691D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0B66F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56E523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F9A49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"ЭТАП 1. Паттерн «Компоновщик»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4A41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A8FF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file1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"document.txt"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1024);</w:t>
      </w:r>
    </w:p>
    <w:p w14:paraId="40521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file2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"photo.jpg"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5120);</w:t>
      </w:r>
    </w:p>
    <w:p w14:paraId="23E306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file3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"video.mp4"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204800);</w:t>
      </w:r>
    </w:p>
    <w:p w14:paraId="2D59EC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file4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"music.mp3"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8192);</w:t>
      </w:r>
    </w:p>
    <w:p w14:paraId="3B3876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file5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"archive.zip"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40960);</w:t>
      </w:r>
    </w:p>
    <w:p w14:paraId="650996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file6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"readme.txt"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512);</w:t>
      </w:r>
    </w:p>
    <w:p w14:paraId="3EFDEB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123D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"Корневая папка"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DF887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documents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"Документы"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8BB1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media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"Медиа"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E783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photos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"Фото"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0124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work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"Рабочее"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B25AF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D7B8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9C9A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documents.Add(file1);</w:t>
      </w:r>
    </w:p>
    <w:p w14:paraId="038CAE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documents.Add(file5); </w:t>
      </w:r>
    </w:p>
    <w:p w14:paraId="2CEB6F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documents.Add(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"report.docx"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3072));</w:t>
      </w:r>
    </w:p>
    <w:p w14:paraId="00E871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3995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photos.Add(file2);</w:t>
      </w:r>
    </w:p>
    <w:p w14:paraId="609A9D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photos.Add(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"vacation.jpg"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3072));</w:t>
      </w:r>
    </w:p>
    <w:p w14:paraId="364B8E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photos.Add(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"family.png"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2048));</w:t>
      </w:r>
    </w:p>
    <w:p w14:paraId="176D4B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4AEE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work.Add(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"presentation.pptx"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5120));</w:t>
      </w:r>
    </w:p>
    <w:p w14:paraId="22F950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work.Add(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"budget.xlsx"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2048));</w:t>
      </w:r>
    </w:p>
    <w:p w14:paraId="40BA42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6FA0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media.Add(file3);</w:t>
      </w:r>
    </w:p>
    <w:p w14:paraId="5E4053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media.Add(file4);</w:t>
      </w:r>
    </w:p>
    <w:p w14:paraId="310655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media.Add(photos);</w:t>
      </w:r>
    </w:p>
    <w:p w14:paraId="115145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4EAB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root.Add(documents);</w:t>
      </w:r>
    </w:p>
    <w:p w14:paraId="000AEF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root.Add(media);</w:t>
      </w:r>
    </w:p>
    <w:p w14:paraId="57AC0E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root.Add(work);</w:t>
      </w:r>
    </w:p>
    <w:p w14:paraId="6D63BC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root.Add(file6);</w:t>
      </w:r>
    </w:p>
    <w:p w14:paraId="12C01E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9411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A5A1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"РАЗМЕРЫ ЭЛЕМЕНТОВ ФАЙЛОВОЙ СИСТЕМЫ:"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9876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"----------------------------------------"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C6FF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файла 'video.mp4':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{file3.GetSize()}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9264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папки 'Фото':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{photos.GetSize()}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D5ED7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папки 'Медиа':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{media.GetSize()}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988B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папки 'Документы':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{documents.GetSize()}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C2DE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папки 'Рабочее':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{work.GetSize()}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9B93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КОРНЕВОЙ ПАПКИ: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{root.GetSize()}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00BC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7B38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55041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39040D1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7E13D2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2348C91C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ЭТАП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:</w:t>
      </w:r>
    </w:p>
    <w:p w14:paraId="2A4DEB2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IFileSystem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3563B4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0FC0D7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C44EB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IFileSystem</w:t>
      </w:r>
    </w:p>
    <w:p w14:paraId="1C09D8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B8BA9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ListItems(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path);</w:t>
      </w:r>
    </w:p>
    <w:p w14:paraId="16597A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ReadFile(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path);</w:t>
      </w:r>
    </w:p>
    <w:p w14:paraId="5783AC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WriteFile(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data);</w:t>
      </w:r>
    </w:p>
    <w:p w14:paraId="75B18A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DeleteItem(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path);</w:t>
      </w:r>
    </w:p>
    <w:p w14:paraId="3A4957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4B58C14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56EB088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FileSystemAdapter.cs</w:t>
      </w:r>
    </w:p>
    <w:p w14:paraId="6914AC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3E210B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86371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FileSystemAdapter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IFileSystem</w:t>
      </w:r>
    </w:p>
    <w:p w14:paraId="1E3160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5A64D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_root;</w:t>
      </w:r>
    </w:p>
    <w:p w14:paraId="6CBE5D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5047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FileSystemAdapter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root)</w:t>
      </w:r>
    </w:p>
    <w:p w14:paraId="1AFC17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EBF06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_root = root;</w:t>
      </w:r>
    </w:p>
    <w:p w14:paraId="188BE5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C5197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50C6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FindItem(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path)</w:t>
      </w:r>
    </w:p>
    <w:p w14:paraId="15C219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D5ECD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(path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path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.IsNullOrEmpty(path))</w:t>
      </w:r>
    </w:p>
    <w:p w14:paraId="2C5F71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D1EB4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_root;</w:t>
      </w:r>
    </w:p>
    <w:p w14:paraId="5A29EF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79366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F08D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parts = path.Trim(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'/'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).Split(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'/'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29C2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 = _root;</w:t>
      </w:r>
    </w:p>
    <w:p w14:paraId="47A56F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EC86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parts.Length; i++)</w:t>
      </w:r>
    </w:p>
    <w:p w14:paraId="0112E8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D80CA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.IsNullOrEmpty(parts[i]))</w:t>
      </w:r>
    </w:p>
    <w:p w14:paraId="3BE9FB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5D3FC0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continue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9DD05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534376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3DE7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folder)</w:t>
      </w:r>
    </w:p>
    <w:p w14:paraId="68D02B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6B5D3B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B3C4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 = 0;</w:t>
      </w:r>
    </w:p>
    <w:p w14:paraId="71C050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3DB5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4113D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4F6841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child = folder.GetChild(index);</w:t>
      </w:r>
    </w:p>
    <w:p w14:paraId="3EC68B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(child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13C81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{</w:t>
      </w:r>
    </w:p>
    <w:p w14:paraId="44CAC6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04630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}</w:t>
      </w:r>
    </w:p>
    <w:p w14:paraId="6E17BA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C9EE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(child.Name == parts[i])</w:t>
      </w:r>
    </w:p>
    <w:p w14:paraId="21061F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{</w:t>
      </w:r>
    </w:p>
    <w:p w14:paraId="0DC969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current = child;</w:t>
      </w:r>
    </w:p>
    <w:p w14:paraId="2DCAB8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D17EE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01AD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}</w:t>
      </w:r>
    </w:p>
    <w:p w14:paraId="747437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index++;</w:t>
      </w:r>
    </w:p>
    <w:p w14:paraId="21E21B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5E0B21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778E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(!found)</w:t>
      </w:r>
    </w:p>
    <w:p w14:paraId="78530E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6169E0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79B4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2292FD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364ED1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16753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57E7AB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6D8E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0E4540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39AB0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current;</w:t>
      </w:r>
    </w:p>
    <w:p w14:paraId="42221C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D862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F7A8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ListItems(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path)</w:t>
      </w:r>
    </w:p>
    <w:p w14:paraId="67A1B0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724F6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result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4EAFF5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 = FindItem(path);</w:t>
      </w:r>
    </w:p>
    <w:p w14:paraId="020130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15F1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(item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24864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C1C45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$"Элемент по пути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не найден"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928DF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result;</w:t>
      </w:r>
    </w:p>
    <w:p w14:paraId="339AA5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A0729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1C48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(item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folder)</w:t>
      </w:r>
    </w:p>
    <w:p w14:paraId="46F7AD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94040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 = 0;</w:t>
      </w:r>
    </w:p>
    <w:p w14:paraId="478539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34792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496346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child = folder.GetChild(index);</w:t>
      </w:r>
    </w:p>
    <w:p w14:paraId="74BED8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(child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39D1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9695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(child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04104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1D183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result.Add(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$"[ФАЙЛ]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{child.Name}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71294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74218C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(child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66BE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357015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result.Add(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$"[ПАПКА]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{child.Name}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1FC20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1796FA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index++;</w:t>
      </w:r>
    </w:p>
    <w:p w14:paraId="4DC493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3066CE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2EB00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C734F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5091F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result.Add(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$"[ФАЙЛ]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{item.Name}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5A627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F78E1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4D62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result;</w:t>
      </w:r>
    </w:p>
    <w:p w14:paraId="1ACC8C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47256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C5B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ReadFile(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path)</w:t>
      </w:r>
    </w:p>
    <w:p w14:paraId="0C3392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C73A1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 = FindItem(path);</w:t>
      </w:r>
    </w:p>
    <w:p w14:paraId="60903E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F292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(item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92B03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01D4C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$"Файл по пути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не найден"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997EA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[0];</w:t>
      </w:r>
    </w:p>
    <w:p w14:paraId="798674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EA0C6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946F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(item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file)</w:t>
      </w:r>
    </w:p>
    <w:p w14:paraId="1CB325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B3D27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= file.GetSize();</w:t>
      </w:r>
    </w:p>
    <w:p w14:paraId="64755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$"Чтение файла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размером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{size}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DAE21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E363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data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[8];</w:t>
      </w:r>
    </w:p>
    <w:p w14:paraId="0D436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BitConverter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.GetBytes(size).CopyTo(data, 0);</w:t>
      </w:r>
    </w:p>
    <w:p w14:paraId="11C965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data;</w:t>
      </w:r>
    </w:p>
    <w:p w14:paraId="0C58F2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28B0F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B4B94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D2402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$"Ошибка: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является папкой, а не файлом"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7934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[0];</w:t>
      </w:r>
    </w:p>
    <w:p w14:paraId="41A96B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09DA8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01A2D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D8D8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WriteFile(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data)</w:t>
      </w:r>
    </w:p>
    <w:p w14:paraId="651178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E2DD2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$"Запись файла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размером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{data.Length}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441BE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62191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140C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DeleteItem(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path)</w:t>
      </w:r>
    </w:p>
    <w:p w14:paraId="10D487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E43B1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 = FindItem(path);</w:t>
      </w:r>
    </w:p>
    <w:p w14:paraId="13D202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3C87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(item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D459D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82694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$"Элемент по пути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не найден"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CDD1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F179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C3CF9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DF6C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$"Удаление элемента: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A294A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5542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C36667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A659311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56AE2B07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Program.cs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(сам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main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для демонстрации)</w:t>
      </w:r>
    </w:p>
    <w:p w14:paraId="65733B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070C6E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B42D0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744262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65292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19FBC3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2BEB2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"ЭТАП 1. Паттерн «Компоновщик»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FCB46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2EDA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file1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"document.txt"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1024);</w:t>
      </w:r>
    </w:p>
    <w:p w14:paraId="19B874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file2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"photo.jpg"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5120);</w:t>
      </w:r>
    </w:p>
    <w:p w14:paraId="6490B0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file3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"video.mp4"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204800);</w:t>
      </w:r>
    </w:p>
    <w:p w14:paraId="3F1B30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file4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"music.mp3"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8192);</w:t>
      </w:r>
    </w:p>
    <w:p w14:paraId="2E6B3D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file5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"archive.zip"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40960);</w:t>
      </w:r>
    </w:p>
    <w:p w14:paraId="4F8A03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file6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"readme.txt"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512);</w:t>
      </w:r>
    </w:p>
    <w:p w14:paraId="1DA372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8D61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"Корневая папка"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8245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documents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"Документы"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AFBCA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media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"Медиа"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99082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photos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"Фото"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F589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work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"Рабочее"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36CA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3041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F1B3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documents.Add(file1);</w:t>
      </w:r>
    </w:p>
    <w:p w14:paraId="597C75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documents.Add(file5); </w:t>
      </w:r>
    </w:p>
    <w:p w14:paraId="61CBB1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documents.Add(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"report.docx"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3072));</w:t>
      </w:r>
    </w:p>
    <w:p w14:paraId="5578D1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63DF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photos.Add(file2);</w:t>
      </w:r>
    </w:p>
    <w:p w14:paraId="3562A2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photos.Add(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"vacation.jpg"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3072));</w:t>
      </w:r>
    </w:p>
    <w:p w14:paraId="5F3691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photos.Add(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"family.png"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2048));</w:t>
      </w:r>
    </w:p>
    <w:p w14:paraId="48B892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5523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work.Add(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"presentation.pptx"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5120));</w:t>
      </w:r>
    </w:p>
    <w:p w14:paraId="6D2221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work.Add(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"budget.xlsx"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2048));</w:t>
      </w:r>
    </w:p>
    <w:p w14:paraId="565F92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54B2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media.Add(file3);</w:t>
      </w:r>
    </w:p>
    <w:p w14:paraId="79CD5D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media.Add(file4);</w:t>
      </w:r>
    </w:p>
    <w:p w14:paraId="0B5C6B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media.Add(photos);</w:t>
      </w:r>
    </w:p>
    <w:p w14:paraId="527424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8088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root.Add(documents);</w:t>
      </w:r>
    </w:p>
    <w:p w14:paraId="5546E9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root.Add(media);</w:t>
      </w:r>
    </w:p>
    <w:p w14:paraId="527B67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root.Add(work);</w:t>
      </w:r>
    </w:p>
    <w:p w14:paraId="3915DA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root.Add(file6);</w:t>
      </w:r>
    </w:p>
    <w:p w14:paraId="2CE6FB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41B4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9B61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"РАЗМЕРЫ ЭЛЕМЕНТОВ ФАЙЛОВОЙ СИСТЕМЫ:"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7D7C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"----------------------------------------"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566B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файла 'video.mp4':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{file3.GetSize()}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56518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папки 'Фото':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{photos.GetSize()}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44BE9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папки 'Медиа':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{media.GetSize()}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DAE7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папки 'Документы':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{documents.GetSize()}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B5BF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папки 'Рабочее':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{work.GetSize()}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9E1D6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КОРНЕВОЙ ПАПКИ: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{root.GetSize()}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F0F39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C768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A4D8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BA47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3CFB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ЭТАП 2. Паттерн «Адаптер»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83BAF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0362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IFileSystem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fileSystem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FileSystemAdapter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(root);</w:t>
      </w:r>
    </w:p>
    <w:p w14:paraId="65ACCA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3568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Метод ListItems - показывает содержимое папок:"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172B5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A03E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Содержимое корневой папки:"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EDDB3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rootItems = fileSystem.ListItems(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938C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rootItems)</w:t>
      </w:r>
    </w:p>
    <w:p w14:paraId="1B5A87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59B06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{item}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F52C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F923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3788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  Содержимое папки 'Медиа':"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1528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mediaItems = fileSystem.ListItems(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"/Медиа"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15B8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mediaItems)</w:t>
      </w:r>
    </w:p>
    <w:p w14:paraId="638044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1D837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{item}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405FA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0823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CC32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  Содержимое папки 'Фото' (вложенная в Медиа):"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25E2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photoItems = fileSystem.ListItems(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"/Медиа/Фото"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0433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photoItems)</w:t>
      </w:r>
    </w:p>
    <w:p w14:paraId="310F29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2C6BA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{item}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90C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74224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A094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2. Метод ReadFile - чтение файла:"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BFD9A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fileData = fileSystem.ReadFile(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"/Медиа/video.mp4"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7318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Файл прочитан, получено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{fileData.Length}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E787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E6BE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3. Метод WriteFile - запись файла:"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D4C73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fileSystem.WriteFile(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"/Документы/newfile.txt"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{ 1, 2, 3, 4 });</w:t>
      </w:r>
    </w:p>
    <w:p w14:paraId="7F6793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EB66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4. Метод DeleteItem - удаление элемента:"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C8BF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fileSystem.DeleteItem(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"/Рабочее/presentation.pptx"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12A8A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E998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5. Обработка ошибок - попытка прочитать папку как файл:"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C325B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folderData = fileSystem.ReadFile(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"/Медиа"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59E2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Получено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{folderData.Length}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 (пустой массив, так как это папка)"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C8A2E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34E8A81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30B7B3F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3:</w:t>
      </w:r>
    </w:p>
    <w:p w14:paraId="394650E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SyncFacade.cs</w:t>
      </w:r>
    </w:p>
    <w:p w14:paraId="0AAE82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4A41E2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3DF98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SyncFacade</w:t>
      </w:r>
    </w:p>
    <w:p w14:paraId="029732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BA02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IFileSystem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_sourceFS;</w:t>
      </w:r>
    </w:p>
    <w:p w14:paraId="1BC551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IFileSystem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_targetFS;</w:t>
      </w:r>
    </w:p>
    <w:p w14:paraId="63FC57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SyncFacade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IFileSystem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source,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IFileSystem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target)</w:t>
      </w:r>
    </w:p>
    <w:p w14:paraId="65E429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97A85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_sourceFS = source;</w:t>
      </w:r>
    </w:p>
    <w:p w14:paraId="1220B7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_targetFS = target;</w:t>
      </w:r>
    </w:p>
    <w:p w14:paraId="397F82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28641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907C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SyncFolder(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sourcePath,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targetPath)</w:t>
      </w:r>
    </w:p>
    <w:p w14:paraId="7899E2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66EB3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items = _sourceFS.ListItems(sourcePath);</w:t>
      </w:r>
    </w:p>
    <w:p w14:paraId="37EE93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items)</w:t>
      </w:r>
    </w:p>
    <w:p w14:paraId="5FE408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A39F8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itemName = item.Substring(item.IndexOf(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']'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+ 2);</w:t>
      </w:r>
    </w:p>
    <w:p w14:paraId="055ABE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sourceItemPath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{sourcePath}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/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{itemName}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0CFC5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targetItemPath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{targetPath}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/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{itemName}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E5C0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B1AA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(item.StartsWith(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"[ФАЙЛ]"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109E4C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5527C8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$"Копирование файла: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{itemName}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...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A7C15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data = _sourceFS.ReadFile(sourceItemPath);</w:t>
      </w:r>
    </w:p>
    <w:p w14:paraId="6163DD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_targetFS.WriteFile(targetItemPath, data);</w:t>
      </w:r>
    </w:p>
    <w:p w14:paraId="5C0187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4598A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7CC16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(item.StartsWith(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"[ПАПКА]"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2ED833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59F7CB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$"Обработка папки: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{itemName}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/"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02B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SyncFolder(sourceItemPath, targetItemPath);</w:t>
      </w:r>
    </w:p>
    <w:p w14:paraId="32F592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670D66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0777A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"Синхронизация завершена."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F257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89737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Backup(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sourcePath,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backupRootPath)</w:t>
      </w:r>
    </w:p>
    <w:p w14:paraId="48BEB9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A459F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timestamp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"yyyy-MM-dd_HH-mm-ss"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4B439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backupPath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{backupRootPath}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/backup_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{timestamp}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3315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E40D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SyncFolder(sourcePath, backupPath);</w:t>
      </w:r>
    </w:p>
    <w:p w14:paraId="766C18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12C8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$"резервное копирование завершено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7CE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CD2F4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C4542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057553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D05BA60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2045AC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Program.cs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(сам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main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для демонстрации)</w:t>
      </w:r>
    </w:p>
    <w:p w14:paraId="5D7B2C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0CF324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E9243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2B2E2B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4722D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5E3CCD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8A386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"ЭТАП 1. Паттерн «Компоновщик»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AE1E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AF78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file1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"document.txt"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1024);</w:t>
      </w:r>
    </w:p>
    <w:p w14:paraId="4803F4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file2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"photo.jpg"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5120);</w:t>
      </w:r>
    </w:p>
    <w:p w14:paraId="647FFE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file3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"video.mp4"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204800);</w:t>
      </w:r>
    </w:p>
    <w:p w14:paraId="2CA547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file4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"music.mp3"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8192);</w:t>
      </w:r>
    </w:p>
    <w:p w14:paraId="2C5524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file5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"archive.zip"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40960);</w:t>
      </w:r>
    </w:p>
    <w:p w14:paraId="5A48D7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file6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"readme.txt"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512);</w:t>
      </w:r>
    </w:p>
    <w:p w14:paraId="71B182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085F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"Корневая папка"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5FAB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documents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"Документы"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5062B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media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"Медиа"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18C8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photos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"Фото"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7451D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work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"Рабочее"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ACB21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5E60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3B6E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documents.Add(file1);</w:t>
      </w:r>
    </w:p>
    <w:p w14:paraId="5340C8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documents.Add(file5); </w:t>
      </w:r>
    </w:p>
    <w:p w14:paraId="53F089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documents.Add(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"report.docx"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3072));</w:t>
      </w:r>
    </w:p>
    <w:p w14:paraId="39188D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D9F0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photos.Add(file2);</w:t>
      </w:r>
    </w:p>
    <w:p w14:paraId="7D6CC5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photos.Add(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"vacation.jpg"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3072));</w:t>
      </w:r>
    </w:p>
    <w:p w14:paraId="2316D4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photos.Add(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"family.png"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2048));</w:t>
      </w:r>
    </w:p>
    <w:p w14:paraId="6CB08B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5BD2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work.Add(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"presentation.pptx"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5120));</w:t>
      </w:r>
    </w:p>
    <w:p w14:paraId="73073D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work.Add(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"budget.xlsx"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2048));</w:t>
      </w:r>
    </w:p>
    <w:p w14:paraId="300BDE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DE11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media.Add(file3);</w:t>
      </w:r>
    </w:p>
    <w:p w14:paraId="255A42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media.Add(file4);</w:t>
      </w:r>
    </w:p>
    <w:p w14:paraId="3CAB68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media.Add(photos);</w:t>
      </w:r>
    </w:p>
    <w:p w14:paraId="466D68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63DA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root.Add(documents);</w:t>
      </w:r>
    </w:p>
    <w:p w14:paraId="580149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root.Add(media);</w:t>
      </w:r>
    </w:p>
    <w:p w14:paraId="434F6E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root.Add(work);</w:t>
      </w:r>
    </w:p>
    <w:p w14:paraId="297FA5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root.Add(file6);</w:t>
      </w:r>
    </w:p>
    <w:p w14:paraId="04ED0A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9519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D94D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"РАЗМЕРЫ ЭЛЕМЕНТОВ ФАЙЛОВОЙ СИСТЕМЫ:"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D744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"----------------------------------------"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AE12D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файла 'video.mp4':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{file3.GetSize()}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F4F63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папки 'Фото':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{photos.GetSize()}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CD2A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папки 'Медиа':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{media.GetSize()}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4B5E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папки 'Документы':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{documents.GetSize()}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1AAFB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папки 'Рабочее':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{work.GetSize()}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70A5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$"Размер КОРНЕВОЙ ПАПКИ: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{root.GetSize()}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35A9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499D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C302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500B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F5CA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ЭТАП 2. Паттерн «Адаптер»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E033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FD62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IFileSystem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fileSystem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FileSystemAdapter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(root);</w:t>
      </w:r>
    </w:p>
    <w:p w14:paraId="7E1972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7994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Метод ListItems - показывает содержимое папок:"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A3B7F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4F6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Содержимое корневой папки:"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C8D0A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rootItems = fileSystem.ListItems(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DDD2F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rootItems)</w:t>
      </w:r>
    </w:p>
    <w:p w14:paraId="52BB15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20646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{item}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F201B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EE9C1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C3D2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  Содержимое папки 'Медиа':"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6CE9A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mediaItems = fileSystem.ListItems(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"/Медиа"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46ED4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mediaItems)</w:t>
      </w:r>
    </w:p>
    <w:p w14:paraId="56447D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2A2E6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{item}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1E7A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3CF1C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C794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  Содержимое папки 'Фото' (вложенная в Медиа):"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72950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photoItems = fileSystem.ListItems(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"/Медиа/Фото"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E9B28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photoItems)</w:t>
      </w:r>
    </w:p>
    <w:p w14:paraId="7C8DCC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2467D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{item}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683E8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21A66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0CD5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2. Метод ReadFile - чтение файла:"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BE8C5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fileData = fileSystem.ReadFile(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"/Медиа/video.mp4"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09A8F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Файл прочитан, получено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{fileData.Length}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16184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ED88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3. Метод WriteFile - запись файла:"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174A2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fileSystem.WriteFile(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"/Документы/newfile.txt"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{ 1, 2, 3, 4 });</w:t>
      </w:r>
    </w:p>
    <w:p w14:paraId="7C7DD9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106A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4. Метод DeleteItem - удаление элемента:"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7CF0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fileSystem.DeleteItem(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"/Рабочее/presentation.pptx"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9001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26B8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5. Обработка ошибок - попытка прочитать папку как файл:"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2200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folderData = fileSystem.ReadFile(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"/Медиа"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C58B2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Получено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{folderData.Length}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 (пустой массив, так как это папка)"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DB67F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9BC9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0CBB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446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CB4B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ЭТАП 3. Паттерн «Фасад»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4C71C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D159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cloudRoot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"CloudRoot"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BEF3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IFileSystem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cloudStorage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FileSystemAdapter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(cloudRoot);</w:t>
      </w:r>
    </w:p>
    <w:p w14:paraId="68B37C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70AB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SyncFacade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facade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SyncFacade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(fileSystem, cloudStorage);</w:t>
      </w:r>
    </w:p>
    <w:p w14:paraId="7A5BDE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0282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"ДЕМОНСТРАЦИЯ 1: Синхронизация папки 'Документы' в облако"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FB27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facade.SyncFolder(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"/Документы"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"/МоиДокументы"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F6CF0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3C50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ДЕМОНСТРАЦИЯ 2: Резервное копирование папки 'Медиа'"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46730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facade.Backup(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"/Медиа"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"/РезервныеКопии"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2FA68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305C3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3C4EE07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7FF74"/>
    <w:multiLevelType w:val="singleLevel"/>
    <w:tmpl w:val="8387FF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C7FF3FA"/>
    <w:multiLevelType w:val="singleLevel"/>
    <w:tmpl w:val="8C7FF3FA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">
    <w:nsid w:val="8F86D89E"/>
    <w:multiLevelType w:val="singleLevel"/>
    <w:tmpl w:val="8F86D89E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">
    <w:nsid w:val="92E53068"/>
    <w:multiLevelType w:val="multilevel"/>
    <w:tmpl w:val="92E53068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">
    <w:nsid w:val="999704F5"/>
    <w:multiLevelType w:val="multilevel"/>
    <w:tmpl w:val="99970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E591D67"/>
    <w:multiLevelType w:val="singleLevel"/>
    <w:tmpl w:val="9E591D6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A01CC86E"/>
    <w:multiLevelType w:val="singleLevel"/>
    <w:tmpl w:val="A01CC86E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A29D269D"/>
    <w:multiLevelType w:val="singleLevel"/>
    <w:tmpl w:val="A29D269D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A4E2D690"/>
    <w:multiLevelType w:val="singleLevel"/>
    <w:tmpl w:val="A4E2D690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A52916C4"/>
    <w:multiLevelType w:val="singleLevel"/>
    <w:tmpl w:val="A52916C4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0">
    <w:nsid w:val="B48AECBE"/>
    <w:multiLevelType w:val="singleLevel"/>
    <w:tmpl w:val="B48AECBE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B4E80C61"/>
    <w:multiLevelType w:val="multilevel"/>
    <w:tmpl w:val="B4E80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BC9ED1E6"/>
    <w:multiLevelType w:val="singleLevel"/>
    <w:tmpl w:val="BC9ED1E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C104EB95"/>
    <w:multiLevelType w:val="singleLevel"/>
    <w:tmpl w:val="C104EB9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C53712CC"/>
    <w:multiLevelType w:val="singleLevel"/>
    <w:tmpl w:val="C53712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CBC5F845"/>
    <w:multiLevelType w:val="singleLevel"/>
    <w:tmpl w:val="CBC5F8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CF4B6509"/>
    <w:multiLevelType w:val="singleLevel"/>
    <w:tmpl w:val="CF4B650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D732D4C4"/>
    <w:multiLevelType w:val="singleLevel"/>
    <w:tmpl w:val="D732D4C4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8">
    <w:nsid w:val="D93E14DD"/>
    <w:multiLevelType w:val="singleLevel"/>
    <w:tmpl w:val="D93E14DD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9">
    <w:nsid w:val="DE088A14"/>
    <w:multiLevelType w:val="singleLevel"/>
    <w:tmpl w:val="DE088A14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0">
    <w:nsid w:val="E85A4491"/>
    <w:multiLevelType w:val="singleLevel"/>
    <w:tmpl w:val="E85A4491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EBEC36E8"/>
    <w:multiLevelType w:val="singleLevel"/>
    <w:tmpl w:val="EBEC36E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F0AEB9B3"/>
    <w:multiLevelType w:val="singleLevel"/>
    <w:tmpl w:val="F0AEB9B3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3">
    <w:nsid w:val="F1AD1C61"/>
    <w:multiLevelType w:val="singleLevel"/>
    <w:tmpl w:val="F1AD1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F5D54BE2"/>
    <w:multiLevelType w:val="singleLevel"/>
    <w:tmpl w:val="F5D54B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F7464FCA"/>
    <w:multiLevelType w:val="multilevel"/>
    <w:tmpl w:val="F7464FC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6">
    <w:nsid w:val="05A4B9CF"/>
    <w:multiLevelType w:val="singleLevel"/>
    <w:tmpl w:val="05A4B9CF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7">
    <w:nsid w:val="0B2EA56F"/>
    <w:multiLevelType w:val="singleLevel"/>
    <w:tmpl w:val="0B2EA56F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8">
    <w:nsid w:val="236A2BF6"/>
    <w:multiLevelType w:val="singleLevel"/>
    <w:tmpl w:val="236A2BF6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9">
    <w:nsid w:val="33FFA0A0"/>
    <w:multiLevelType w:val="singleLevel"/>
    <w:tmpl w:val="33FFA0A0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0">
    <w:nsid w:val="36954EF0"/>
    <w:multiLevelType w:val="singleLevel"/>
    <w:tmpl w:val="36954E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4737FD3A"/>
    <w:multiLevelType w:val="singleLevel"/>
    <w:tmpl w:val="4737FD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563EF2AC"/>
    <w:multiLevelType w:val="singleLevel"/>
    <w:tmpl w:val="563EF2AC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3">
    <w:nsid w:val="6747552E"/>
    <w:multiLevelType w:val="singleLevel"/>
    <w:tmpl w:val="6747552E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4">
    <w:nsid w:val="6D5CB741"/>
    <w:multiLevelType w:val="singleLevel"/>
    <w:tmpl w:val="6D5CB7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74371FC0"/>
    <w:multiLevelType w:val="singleLevel"/>
    <w:tmpl w:val="74371F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7953795E"/>
    <w:multiLevelType w:val="singleLevel"/>
    <w:tmpl w:val="7953795E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34"/>
  </w:num>
  <w:num w:numId="3">
    <w:abstractNumId w:val="12"/>
  </w:num>
  <w:num w:numId="4">
    <w:abstractNumId w:val="15"/>
  </w:num>
  <w:num w:numId="5">
    <w:abstractNumId w:val="7"/>
  </w:num>
  <w:num w:numId="6">
    <w:abstractNumId w:val="30"/>
  </w:num>
  <w:num w:numId="7">
    <w:abstractNumId w:val="32"/>
  </w:num>
  <w:num w:numId="8">
    <w:abstractNumId w:val="20"/>
  </w:num>
  <w:num w:numId="9">
    <w:abstractNumId w:val="23"/>
  </w:num>
  <w:num w:numId="10">
    <w:abstractNumId w:val="10"/>
  </w:num>
  <w:num w:numId="11">
    <w:abstractNumId w:val="22"/>
  </w:num>
  <w:num w:numId="12">
    <w:abstractNumId w:val="16"/>
  </w:num>
  <w:num w:numId="13">
    <w:abstractNumId w:val="6"/>
  </w:num>
  <w:num w:numId="14">
    <w:abstractNumId w:val="25"/>
  </w:num>
  <w:num w:numId="15">
    <w:abstractNumId w:val="3"/>
  </w:num>
  <w:num w:numId="16">
    <w:abstractNumId w:val="13"/>
  </w:num>
  <w:num w:numId="17">
    <w:abstractNumId w:val="28"/>
  </w:num>
  <w:num w:numId="18">
    <w:abstractNumId w:val="0"/>
  </w:num>
  <w:num w:numId="19">
    <w:abstractNumId w:val="17"/>
  </w:num>
  <w:num w:numId="20">
    <w:abstractNumId w:val="1"/>
  </w:num>
  <w:num w:numId="21">
    <w:abstractNumId w:val="19"/>
  </w:num>
  <w:num w:numId="22">
    <w:abstractNumId w:val="29"/>
  </w:num>
  <w:num w:numId="23">
    <w:abstractNumId w:val="35"/>
  </w:num>
  <w:num w:numId="24">
    <w:abstractNumId w:val="9"/>
  </w:num>
  <w:num w:numId="25">
    <w:abstractNumId w:val="21"/>
  </w:num>
  <w:num w:numId="26">
    <w:abstractNumId w:val="24"/>
  </w:num>
  <w:num w:numId="27">
    <w:abstractNumId w:val="36"/>
  </w:num>
  <w:num w:numId="28">
    <w:abstractNumId w:val="2"/>
  </w:num>
  <w:num w:numId="29">
    <w:abstractNumId w:val="14"/>
  </w:num>
  <w:num w:numId="30">
    <w:abstractNumId w:val="8"/>
  </w:num>
  <w:num w:numId="31">
    <w:abstractNumId w:val="27"/>
  </w:num>
  <w:num w:numId="32">
    <w:abstractNumId w:val="11"/>
  </w:num>
  <w:num w:numId="33">
    <w:abstractNumId w:val="5"/>
  </w:num>
  <w:num w:numId="34">
    <w:abstractNumId w:val="26"/>
  </w:num>
  <w:num w:numId="35">
    <w:abstractNumId w:val="31"/>
  </w:num>
  <w:num w:numId="36">
    <w:abstractNumId w:val="18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  <w:rsid w:val="0A6B5B6D"/>
    <w:rsid w:val="11BE7FB9"/>
    <w:rsid w:val="16485563"/>
    <w:rsid w:val="1BF92B69"/>
    <w:rsid w:val="20131161"/>
    <w:rsid w:val="2048003E"/>
    <w:rsid w:val="31C6770E"/>
    <w:rsid w:val="4416739D"/>
    <w:rsid w:val="49AA16CB"/>
    <w:rsid w:val="4A982DB5"/>
    <w:rsid w:val="50817B22"/>
    <w:rsid w:val="51A02F3C"/>
    <w:rsid w:val="67CE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link w:val="27"/>
    <w:qFormat/>
    <w:uiPriority w:val="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3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5">
    <w:name w:val="footnote text"/>
    <w:basedOn w:val="1"/>
    <w:link w:val="49"/>
    <w:semiHidden/>
    <w:unhideWhenUsed/>
    <w:qFormat/>
    <w:uiPriority w:val="99"/>
    <w:rPr>
      <w:sz w:val="20"/>
      <w:szCs w:val="20"/>
    </w:rPr>
  </w:style>
  <w:style w:type="paragraph" w:styleId="16">
    <w:name w:val="Body Text"/>
    <w:basedOn w:val="1"/>
    <w:link w:val="28"/>
    <w:semiHidden/>
    <w:qFormat/>
    <w:uiPriority w:val="0"/>
    <w:pPr>
      <w:jc w:val="both"/>
    </w:pPr>
    <w:rPr>
      <w:rFonts w:eastAsia="Times New Roman"/>
      <w:sz w:val="24"/>
      <w:szCs w:val="24"/>
      <w:lang w:eastAsia="ru-RU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szCs w:val="22"/>
      <w:lang w:eastAsia="ru-RU"/>
    </w:rPr>
  </w:style>
  <w:style w:type="paragraph" w:styleId="20">
    <w:name w:val="toc 4"/>
    <w:basedOn w:val="1"/>
    <w:next w:val="1"/>
    <w:autoRedefine/>
    <w:unhideWhenUsed/>
    <w:qFormat/>
    <w:uiPriority w:val="39"/>
    <w:pPr>
      <w:spacing w:after="100"/>
      <w:ind w:left="840"/>
    </w:pPr>
  </w:style>
  <w:style w:type="paragraph" w:styleId="21">
    <w:name w:val="toc 5"/>
    <w:basedOn w:val="1"/>
    <w:next w:val="1"/>
    <w:autoRedefine/>
    <w:unhideWhenUsed/>
    <w:qFormat/>
    <w:uiPriority w:val="39"/>
    <w:pPr>
      <w:spacing w:after="100"/>
      <w:ind w:left="1120"/>
    </w:pPr>
  </w:style>
  <w:style w:type="paragraph" w:styleId="22">
    <w:name w:val="Title"/>
    <w:basedOn w:val="1"/>
    <w:next w:val="1"/>
    <w:link w:val="35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24">
    <w:name w:val="Subtitle"/>
    <w:basedOn w:val="1"/>
    <w:next w:val="1"/>
    <w:link w:val="47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6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8">
    <w:name w:val="Основной текст Знак"/>
    <w:basedOn w:val="7"/>
    <w:link w:val="16"/>
    <w:semiHidden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9">
    <w:name w:val="style3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7"/>
    <w:link w:val="4"/>
    <w:qFormat/>
    <w:uiPriority w:val="9"/>
    <w:rPr>
      <w:rFonts w:ascii="Times New Roman" w:hAnsi="Times New Roman" w:cs="Times New Roman" w:eastAsiaTheme="majorEastAsia"/>
      <w:sz w:val="28"/>
      <w:szCs w:val="28"/>
      <w:lang w:val="en-US"/>
    </w:rPr>
  </w:style>
  <w:style w:type="character" w:customStyle="1" w:styleId="31">
    <w:name w:val="spelle"/>
    <w:basedOn w:val="7"/>
    <w:qFormat/>
    <w:uiPriority w:val="0"/>
  </w:style>
  <w:style w:type="character" w:customStyle="1" w:styleId="32">
    <w:name w:val="grame"/>
    <w:basedOn w:val="7"/>
    <w:qFormat/>
    <w:uiPriority w:val="0"/>
  </w:style>
  <w:style w:type="character" w:customStyle="1" w:styleId="33">
    <w:name w:val="Текст выноски Знак"/>
    <w:basedOn w:val="7"/>
    <w:link w:val="14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Заголовок Знак"/>
    <w:basedOn w:val="7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7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styleId="38">
    <w:name w:val="Placeholder Text"/>
    <w:basedOn w:val="7"/>
    <w:semiHidden/>
    <w:qFormat/>
    <w:uiPriority w:val="99"/>
    <w:rPr>
      <w:color w:val="808080"/>
    </w:rPr>
  </w:style>
  <w:style w:type="paragraph" w:customStyle="1" w:styleId="39">
    <w:name w:val="svelte-121hp7c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40">
    <w:name w:val="text-start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41">
    <w:name w:val="mord"/>
    <w:basedOn w:val="7"/>
    <w:qFormat/>
    <w:uiPriority w:val="0"/>
  </w:style>
  <w:style w:type="character" w:customStyle="1" w:styleId="42">
    <w:name w:val="mopen"/>
    <w:basedOn w:val="7"/>
    <w:qFormat/>
    <w:uiPriority w:val="0"/>
  </w:style>
  <w:style w:type="character" w:customStyle="1" w:styleId="43">
    <w:name w:val="mclose"/>
    <w:basedOn w:val="7"/>
    <w:qFormat/>
    <w:uiPriority w:val="0"/>
  </w:style>
  <w:style w:type="character" w:customStyle="1" w:styleId="44">
    <w:name w:val="mrel"/>
    <w:basedOn w:val="7"/>
    <w:qFormat/>
    <w:uiPriority w:val="0"/>
  </w:style>
  <w:style w:type="character" w:customStyle="1" w:styleId="45">
    <w:name w:val="mbin"/>
    <w:basedOn w:val="7"/>
    <w:qFormat/>
    <w:uiPriority w:val="0"/>
  </w:style>
  <w:style w:type="character" w:customStyle="1" w:styleId="46">
    <w:name w:val="mop"/>
    <w:basedOn w:val="7"/>
    <w:qFormat/>
    <w:uiPriority w:val="0"/>
  </w:style>
  <w:style w:type="character" w:customStyle="1" w:styleId="47">
    <w:name w:val="Подзаголовок Знак"/>
    <w:basedOn w:val="7"/>
    <w:link w:val="2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49">
    <w:name w:val="Текст сноски Знак"/>
    <w:basedOn w:val="7"/>
    <w:link w:val="15"/>
    <w:semiHidden/>
    <w:qFormat/>
    <w:uiPriority w:val="99"/>
    <w:rPr>
      <w:rFonts w:ascii="Times New Roman" w:hAnsi="Times New Roman" w:eastAsia="Calibri" w:cs="Times New Roman"/>
      <w:sz w:val="20"/>
      <w:szCs w:val="20"/>
    </w:rPr>
  </w:style>
  <w:style w:type="character" w:customStyle="1" w:styleId="5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261</Words>
  <Characters>1488</Characters>
  <Lines>12</Lines>
  <Paragraphs>3</Paragraphs>
  <TotalTime>58</TotalTime>
  <ScaleCrop>false</ScaleCrop>
  <LinksUpToDate>false</LinksUpToDate>
  <CharactersWithSpaces>1746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2025-05-28T07:10:00Z</dcterms:created>
  <dc:creator>Максим Макаров</dc:creator>
  <cp:lastModifiedBy>Admin</cp:lastModifiedBy>
  <cp:lastPrinted>2026-01-18T15:18:00Z</cp:lastPrinted>
  <dcterms:modified xsi:type="dcterms:W3CDTF">2026-03-12T05:18:04Z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6CBD7F2FE4B144F3BFA8DDCD66A91061_12</vt:lpwstr>
  </property>
</Properties>
</file>