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C5029" w14:textId="77777777" w:rsidR="00361C89" w:rsidRPr="00E9229E" w:rsidRDefault="00361C89" w:rsidP="00ED4C15">
      <w:pPr>
        <w:ind w:left="709"/>
        <w:jc w:val="center"/>
        <w:rPr>
          <w:rFonts w:cs="Times New Roman"/>
          <w:szCs w:val="24"/>
        </w:rPr>
      </w:pPr>
    </w:p>
    <w:p w14:paraId="3A0E45A1" w14:textId="2DF03133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Факультет Программной Инженерии и Компьютерной Техники</w:t>
      </w:r>
    </w:p>
    <w:p w14:paraId="7F193088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1E1D7CA1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</w:p>
    <w:p w14:paraId="256656BD" w14:textId="77777777" w:rsidR="003752D7" w:rsidRPr="00E9229E" w:rsidRDefault="003752D7" w:rsidP="00ED4C15">
      <w:pPr>
        <w:rPr>
          <w:rFonts w:cs="Times New Roman"/>
          <w:szCs w:val="24"/>
        </w:rPr>
      </w:pPr>
    </w:p>
    <w:p w14:paraId="6DDE2EA4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9B7A912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6F1D20ED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4922A585" w14:textId="77777777" w:rsidR="00ED4C15" w:rsidRPr="00E9229E" w:rsidRDefault="00ED4C15" w:rsidP="00ED4C15">
      <w:pPr>
        <w:ind w:left="709"/>
        <w:jc w:val="center"/>
        <w:rPr>
          <w:rFonts w:cs="Times New Roman"/>
          <w:szCs w:val="24"/>
        </w:rPr>
      </w:pPr>
    </w:p>
    <w:p w14:paraId="4A3BD176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Лабораторная работа №1</w:t>
      </w:r>
    </w:p>
    <w:p w14:paraId="52ABADF4" w14:textId="77777777" w:rsidR="003752D7" w:rsidRPr="00E9229E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Перевод чисел между различными системами счислений</w:t>
      </w:r>
    </w:p>
    <w:p w14:paraId="1F3D3F83" w14:textId="0781B80C" w:rsidR="003752D7" w:rsidRPr="00355549" w:rsidRDefault="003752D7" w:rsidP="00ED4C15">
      <w:pPr>
        <w:ind w:left="709"/>
        <w:jc w:val="center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Вариант 2</w:t>
      </w:r>
      <w:r w:rsidR="00D12A5A" w:rsidRPr="00355549">
        <w:rPr>
          <w:rFonts w:cs="Times New Roman"/>
          <w:szCs w:val="24"/>
        </w:rPr>
        <w:t>5</w:t>
      </w:r>
    </w:p>
    <w:p w14:paraId="638C6D51" w14:textId="77777777" w:rsidR="003752D7" w:rsidRDefault="003752D7" w:rsidP="00ED4C15">
      <w:pPr>
        <w:ind w:left="709"/>
        <w:jc w:val="center"/>
        <w:rPr>
          <w:rFonts w:cs="Times New Roman"/>
          <w:szCs w:val="24"/>
        </w:rPr>
      </w:pPr>
    </w:p>
    <w:p w14:paraId="5AFF6422" w14:textId="77777777" w:rsidR="003752D7" w:rsidRDefault="003752D7" w:rsidP="00ED4C15">
      <w:pPr>
        <w:rPr>
          <w:rFonts w:cs="Times New Roman"/>
          <w:szCs w:val="24"/>
        </w:rPr>
      </w:pPr>
    </w:p>
    <w:p w14:paraId="4C2AAAF9" w14:textId="77777777" w:rsidR="00E9229E" w:rsidRPr="00E9229E" w:rsidRDefault="00E9229E" w:rsidP="00ED4C15">
      <w:pPr>
        <w:jc w:val="left"/>
        <w:rPr>
          <w:rFonts w:cs="Times New Roman"/>
          <w:szCs w:val="24"/>
        </w:rPr>
      </w:pPr>
    </w:p>
    <w:p w14:paraId="2118DB8C" w14:textId="77777777" w:rsidR="003752D7" w:rsidRDefault="003752D7" w:rsidP="00ED4C15">
      <w:pPr>
        <w:ind w:left="709"/>
        <w:jc w:val="center"/>
        <w:rPr>
          <w:rFonts w:cs="Times New Roman"/>
          <w:szCs w:val="24"/>
        </w:rPr>
      </w:pPr>
    </w:p>
    <w:p w14:paraId="28113A95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7ED3E218" w14:textId="77777777" w:rsidR="00ED4C15" w:rsidRDefault="00ED4C15" w:rsidP="00ED4C15">
      <w:pPr>
        <w:ind w:left="709"/>
        <w:jc w:val="center"/>
        <w:rPr>
          <w:rFonts w:cs="Times New Roman"/>
          <w:szCs w:val="24"/>
        </w:rPr>
      </w:pPr>
    </w:p>
    <w:p w14:paraId="1984FF3D" w14:textId="77777777" w:rsidR="00ED4C15" w:rsidRPr="00E9229E" w:rsidRDefault="00ED4C15" w:rsidP="00ED4C15">
      <w:pPr>
        <w:ind w:left="709"/>
        <w:jc w:val="center"/>
        <w:rPr>
          <w:rFonts w:cs="Times New Roman"/>
          <w:szCs w:val="24"/>
        </w:rPr>
      </w:pPr>
    </w:p>
    <w:p w14:paraId="1EBD85E2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Выполнил:</w:t>
      </w:r>
    </w:p>
    <w:p w14:paraId="0E7E9BDE" w14:textId="45DC9783" w:rsidR="003752D7" w:rsidRPr="00D12A5A" w:rsidRDefault="00D12A5A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Варфоломеев Никита Денисович</w:t>
      </w:r>
    </w:p>
    <w:p w14:paraId="40083F52" w14:textId="77777777" w:rsidR="003752D7" w:rsidRPr="00E9229E" w:rsidRDefault="003752D7" w:rsidP="00ED4C15">
      <w:pPr>
        <w:ind w:left="709"/>
        <w:jc w:val="right"/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 xml:space="preserve">Группа </w:t>
      </w:r>
      <w:r w:rsidRPr="00E9229E">
        <w:rPr>
          <w:rFonts w:cs="Times New Roman"/>
          <w:szCs w:val="24"/>
          <w:lang w:val="en-US"/>
        </w:rPr>
        <w:t>P</w:t>
      </w:r>
      <w:r w:rsidRPr="00E9229E">
        <w:rPr>
          <w:rFonts w:cs="Times New Roman"/>
          <w:szCs w:val="24"/>
        </w:rPr>
        <w:t>3112</w:t>
      </w:r>
    </w:p>
    <w:p w14:paraId="313D1192" w14:textId="748AE2A8" w:rsidR="003752D7" w:rsidRPr="00E9229E" w:rsidRDefault="007B287C" w:rsidP="00ED4C15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Проверил</w:t>
      </w:r>
      <w:r w:rsidR="003752D7" w:rsidRPr="00E9229E">
        <w:rPr>
          <w:rFonts w:cs="Times New Roman"/>
          <w:szCs w:val="24"/>
        </w:rPr>
        <w:t>:</w:t>
      </w:r>
    </w:p>
    <w:p w14:paraId="56B313A2" w14:textId="04C7E461" w:rsidR="007B287C" w:rsidRDefault="00D12A5A" w:rsidP="007B287C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Авксентьева Елена Юрьевна</w:t>
      </w:r>
    </w:p>
    <w:p w14:paraId="7193D31F" w14:textId="6EB03EC6" w:rsidR="00D12A5A" w:rsidRPr="00D12A5A" w:rsidRDefault="00D12A5A" w:rsidP="007B287C">
      <w:pPr>
        <w:ind w:left="709"/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к.п.</w:t>
      </w:r>
      <w:r w:rsidRPr="00355549">
        <w:rPr>
          <w:rFonts w:cs="Times New Roman"/>
          <w:szCs w:val="24"/>
        </w:rPr>
        <w:t>н</w:t>
      </w:r>
      <w:r>
        <w:rPr>
          <w:rFonts w:cs="Times New Roman"/>
          <w:szCs w:val="24"/>
        </w:rPr>
        <w:t>.</w:t>
      </w:r>
      <w:r w:rsidRPr="00355549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доцент</w:t>
      </w:r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</w:rPr>
        <w:id w:val="-124610918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157CFDA" w14:textId="3B3909AC" w:rsidR="00252B71" w:rsidRPr="00ED4C15" w:rsidRDefault="00ED4C15" w:rsidP="00ED4C15">
          <w:pPr>
            <w:pStyle w:val="ac"/>
            <w:spacing w:before="0" w:after="160"/>
            <w:jc w:val="center"/>
            <w:rPr>
              <w:rFonts w:ascii="Times New Roman" w:hAnsi="Times New Roman" w:cs="Times New Roman"/>
              <w:color w:val="auto"/>
            </w:rPr>
          </w:pPr>
          <w:r w:rsidRPr="00ED4C15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A8D7D4D" w14:textId="64C313B4" w:rsidR="00371C9B" w:rsidRDefault="00252B71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649589" w:history="1">
            <w:r w:rsidR="00371C9B" w:rsidRPr="00FF5BF1">
              <w:rPr>
                <w:rStyle w:val="ad"/>
                <w:noProof/>
              </w:rPr>
              <w:t>Задание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_Toc209649589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3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610CD14E" w14:textId="61C45542" w:rsidR="00371C9B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590" w:history="1">
            <w:r w:rsidR="00371C9B" w:rsidRPr="00FF5BF1">
              <w:rPr>
                <w:rStyle w:val="ad"/>
                <w:noProof/>
              </w:rPr>
              <w:t>Основные этапы вычисления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_Toc209649590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3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43C6917A" w14:textId="3F1E1C2C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591" w:history="1">
            <w:r w:rsidR="00371C9B" w:rsidRPr="00FF5BF1">
              <w:rPr>
                <w:rStyle w:val="ad"/>
                <w:noProof/>
              </w:rPr>
              <w:t>1) 81044</w:t>
            </w:r>
            <w:r w:rsidR="00371C9B" w:rsidRPr="00FF5BF1">
              <w:rPr>
                <w:rStyle w:val="ad"/>
                <w:noProof/>
                <w:vertAlign w:val="subscript"/>
              </w:rPr>
              <w:t xml:space="preserve">10 </w:t>
            </w:r>
            <w:r w:rsidR="00371C9B" w:rsidRPr="00FF5BF1">
              <w:rPr>
                <w:rStyle w:val="ad"/>
                <w:noProof/>
              </w:rPr>
              <w:t>= ?</w:t>
            </w:r>
            <w:r w:rsidR="00371C9B" w:rsidRPr="00FF5BF1">
              <w:rPr>
                <w:rStyle w:val="ad"/>
                <w:noProof/>
                <w:vertAlign w:val="subscript"/>
              </w:rPr>
              <w:t>5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_Toc209649591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3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33C7BDA1" w14:textId="53C70454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592" w:history="1">
            <w:r w:rsidR="00371C9B" w:rsidRPr="00FF5BF1">
              <w:rPr>
                <w:rStyle w:val="ad"/>
                <w:noProof/>
              </w:rPr>
              <w:t xml:space="preserve">2) </w:t>
            </w:r>
            <w:r w:rsidR="00371C9B" w:rsidRPr="00FF5BF1">
              <w:rPr>
                <w:rStyle w:val="ad"/>
                <w:noProof/>
                <w:lang w:val="en-US"/>
              </w:rPr>
              <w:t>6EAA7</w:t>
            </w:r>
            <w:r w:rsidR="00371C9B" w:rsidRPr="00FF5BF1">
              <w:rPr>
                <w:rStyle w:val="ad"/>
                <w:noProof/>
                <w:vertAlign w:val="subscript"/>
                <w:lang w:val="en-US"/>
              </w:rPr>
              <w:t>15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</w:rPr>
              <w:t>10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_Toc209649592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3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11E1AEA7" w14:textId="2A306D46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594" w:history="1">
            <w:r w:rsidR="00371C9B" w:rsidRPr="00FF5BF1">
              <w:rPr>
                <w:rStyle w:val="ad"/>
                <w:noProof/>
              </w:rPr>
              <w:t xml:space="preserve">3) </w:t>
            </w:r>
            <w:r w:rsidR="00371C9B" w:rsidRPr="00FF5BF1">
              <w:rPr>
                <w:rStyle w:val="ad"/>
                <w:noProof/>
                <w:lang w:val="en-US"/>
              </w:rPr>
              <w:t>43801</w:t>
            </w:r>
            <w:r w:rsidR="00371C9B" w:rsidRPr="00FF5BF1">
              <w:rPr>
                <w:rStyle w:val="ad"/>
                <w:noProof/>
                <w:vertAlign w:val="subscript"/>
                <w:lang w:val="en-US"/>
              </w:rPr>
              <w:t>11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  <w:lang w:val="en-US"/>
              </w:rPr>
              <w:t>9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_Toc209649594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3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19F5FFF5" w14:textId="6C6AA72E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595" w:history="1">
            <w:r w:rsidR="00371C9B" w:rsidRPr="00FF5BF1">
              <w:rPr>
                <w:rStyle w:val="ad"/>
                <w:noProof/>
              </w:rPr>
              <w:t xml:space="preserve">4) </w:t>
            </w:r>
            <w:r w:rsidR="00371C9B" w:rsidRPr="00FF5BF1">
              <w:rPr>
                <w:rStyle w:val="ad"/>
                <w:noProof/>
                <w:lang w:val="en-US"/>
              </w:rPr>
              <w:t>89,64</w:t>
            </w:r>
            <w:r w:rsidR="00371C9B" w:rsidRPr="00FF5BF1">
              <w:rPr>
                <w:rStyle w:val="ad"/>
                <w:noProof/>
                <w:vertAlign w:val="subscript"/>
              </w:rPr>
              <w:t>10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  <w:lang w:val="en-US"/>
              </w:rPr>
              <w:t>2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_Toc209649595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4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0D6911D4" w14:textId="721669EE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596" w:history="1">
            <w:r w:rsidR="00371C9B" w:rsidRPr="00FF5BF1">
              <w:rPr>
                <w:rStyle w:val="ad"/>
                <w:noProof/>
              </w:rPr>
              <w:t xml:space="preserve">5) </w:t>
            </w:r>
            <w:r w:rsidR="00371C9B" w:rsidRPr="00FF5BF1">
              <w:rPr>
                <w:rStyle w:val="ad"/>
                <w:noProof/>
                <w:lang w:val="en-US"/>
              </w:rPr>
              <w:t>57,38</w:t>
            </w:r>
            <w:r w:rsidR="00371C9B" w:rsidRPr="00FF5BF1">
              <w:rPr>
                <w:rStyle w:val="ad"/>
                <w:noProof/>
                <w:vertAlign w:val="subscript"/>
              </w:rPr>
              <w:t xml:space="preserve"> </w:t>
            </w:r>
            <w:r w:rsidR="00371C9B" w:rsidRPr="00FF5BF1">
              <w:rPr>
                <w:rStyle w:val="ad"/>
                <w:noProof/>
                <w:vertAlign w:val="subscript"/>
                <w:lang w:val="en-US"/>
              </w:rPr>
              <w:t>16</w:t>
            </w:r>
            <w:r w:rsidR="00371C9B" w:rsidRPr="00FF5BF1">
              <w:rPr>
                <w:rStyle w:val="ad"/>
                <w:noProof/>
                <w:lang w:val="en-US"/>
              </w:rPr>
              <w:t xml:space="preserve"> </w:t>
            </w:r>
            <w:r w:rsidR="00371C9B" w:rsidRPr="00FF5BF1">
              <w:rPr>
                <w:rStyle w:val="ad"/>
                <w:noProof/>
              </w:rPr>
              <w:t>=</w:t>
            </w:r>
            <w:r w:rsidR="00371C9B" w:rsidRPr="00FF5BF1">
              <w:rPr>
                <w:rStyle w:val="ad"/>
                <w:noProof/>
                <w:lang w:val="en-US"/>
              </w:rPr>
              <w:t xml:space="preserve"> </w:t>
            </w:r>
            <w:r w:rsidR="00371C9B" w:rsidRPr="00FF5BF1">
              <w:rPr>
                <w:rStyle w:val="ad"/>
                <w:noProof/>
              </w:rPr>
              <w:t>?</w:t>
            </w:r>
            <w:r w:rsidR="00371C9B" w:rsidRPr="00FF5BF1">
              <w:rPr>
                <w:rStyle w:val="ad"/>
                <w:noProof/>
                <w:vertAlign w:val="subscript"/>
              </w:rPr>
              <w:t>2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_Toc209649596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4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12DDB1DC" w14:textId="0809A786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597" w:history="1">
            <w:r w:rsidR="00371C9B" w:rsidRPr="00FF5BF1">
              <w:rPr>
                <w:rStyle w:val="ad"/>
                <w:noProof/>
              </w:rPr>
              <w:t>6) 22,24</w:t>
            </w:r>
            <w:r w:rsidR="00371C9B" w:rsidRPr="00FF5BF1">
              <w:rPr>
                <w:rStyle w:val="ad"/>
                <w:noProof/>
                <w:vertAlign w:val="subscript"/>
              </w:rPr>
              <w:t>8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</w:rPr>
              <w:t>2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_Toc209649597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4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5DFCEF1B" w14:textId="78CD1FD1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598" w:history="1">
            <w:r w:rsidR="00371C9B" w:rsidRPr="00FF5BF1">
              <w:rPr>
                <w:rStyle w:val="ad"/>
                <w:noProof/>
              </w:rPr>
              <w:t>7) 0,</w:t>
            </w:r>
            <w:r w:rsidR="00371C9B" w:rsidRPr="00FF5BF1">
              <w:rPr>
                <w:rStyle w:val="ad"/>
                <w:noProof/>
                <w:lang w:val="en-US"/>
              </w:rPr>
              <w:t>100111</w:t>
            </w:r>
            <w:r w:rsidR="00371C9B" w:rsidRPr="00FF5BF1">
              <w:rPr>
                <w:rStyle w:val="ad"/>
                <w:noProof/>
                <w:vertAlign w:val="subscript"/>
              </w:rPr>
              <w:t>2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</w:rPr>
              <w:t>16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_Toc209649598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4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4B6DC2C3" w14:textId="7B9E7674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599" w:history="1">
            <w:r w:rsidR="00371C9B" w:rsidRPr="00FF5BF1">
              <w:rPr>
                <w:rStyle w:val="ad"/>
                <w:noProof/>
              </w:rPr>
              <w:t>8) 0,000001</w:t>
            </w:r>
            <w:r w:rsidR="00371C9B" w:rsidRPr="00FF5BF1">
              <w:rPr>
                <w:rStyle w:val="ad"/>
                <w:noProof/>
                <w:vertAlign w:val="subscript"/>
              </w:rPr>
              <w:t>2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</w:rPr>
              <w:t>10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_Toc209649599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5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4CD59884" w14:textId="0B7E5290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600" w:history="1">
            <w:r w:rsidR="00371C9B" w:rsidRPr="00FF5BF1">
              <w:rPr>
                <w:rStyle w:val="ad"/>
                <w:noProof/>
              </w:rPr>
              <w:t xml:space="preserve">9) </w:t>
            </w:r>
            <w:r w:rsidR="00371C9B" w:rsidRPr="00FF5BF1">
              <w:rPr>
                <w:rStyle w:val="ad"/>
                <w:noProof/>
                <w:lang w:val="en-US"/>
              </w:rPr>
              <w:t>D</w:t>
            </w:r>
            <w:r w:rsidR="00371C9B" w:rsidRPr="00FF5BF1">
              <w:rPr>
                <w:rStyle w:val="ad"/>
                <w:noProof/>
              </w:rPr>
              <w:t>7,</w:t>
            </w:r>
            <w:r w:rsidR="00371C9B" w:rsidRPr="00FF5BF1">
              <w:rPr>
                <w:rStyle w:val="ad"/>
                <w:noProof/>
                <w:lang w:val="en-US"/>
              </w:rPr>
              <w:t>FB</w:t>
            </w:r>
            <w:r w:rsidR="00371C9B" w:rsidRPr="00FF5BF1">
              <w:rPr>
                <w:rStyle w:val="ad"/>
                <w:noProof/>
                <w:vertAlign w:val="subscript"/>
              </w:rPr>
              <w:t>16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</w:rPr>
              <w:t>10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_Toc209649600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5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3948EC73" w14:textId="1B7BD50A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601" w:history="1">
            <w:r w:rsidR="00371C9B" w:rsidRPr="00FF5BF1">
              <w:rPr>
                <w:rStyle w:val="ad"/>
                <w:noProof/>
              </w:rPr>
              <w:t>10) 60</w:t>
            </w:r>
            <w:r w:rsidR="00371C9B" w:rsidRPr="00FF5BF1">
              <w:rPr>
                <w:rStyle w:val="ad"/>
                <w:noProof/>
                <w:vertAlign w:val="subscript"/>
              </w:rPr>
              <w:t>10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</w:rPr>
              <w:t>Фиб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_Toc209649601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5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3DA3D237" w14:textId="258D8EED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602" w:history="1">
            <w:r w:rsidR="00371C9B" w:rsidRPr="00FF5BF1">
              <w:rPr>
                <w:rStyle w:val="ad"/>
                <w:noProof/>
              </w:rPr>
              <w:t>11) 581</w:t>
            </w:r>
            <w:r w:rsidR="00371C9B" w:rsidRPr="00FF5BF1">
              <w:rPr>
                <w:rStyle w:val="ad"/>
                <w:noProof/>
                <w:vertAlign w:val="subscript"/>
              </w:rPr>
              <w:t>-10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</w:rPr>
              <w:t>10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_Toc209649602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5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50C46B09" w14:textId="252738C5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603" w:history="1">
            <w:r w:rsidR="00371C9B" w:rsidRPr="00FF5BF1">
              <w:rPr>
                <w:rStyle w:val="ad"/>
                <w:noProof/>
              </w:rPr>
              <w:t>12) {^1}20{^2}4</w:t>
            </w:r>
            <w:r w:rsidR="00371C9B" w:rsidRPr="00FF5BF1">
              <w:rPr>
                <w:rStyle w:val="ad"/>
                <w:noProof/>
                <w:vertAlign w:val="subscript"/>
              </w:rPr>
              <w:t>9С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</w:rPr>
              <w:t>10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_Toc209649603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5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1A4B170E" w14:textId="27A556E3" w:rsidR="00371C9B" w:rsidRDefault="00000000">
          <w:pPr>
            <w:pStyle w:val="2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604" w:history="1">
            <w:r w:rsidR="00371C9B" w:rsidRPr="00FF5BF1">
              <w:rPr>
                <w:rStyle w:val="ad"/>
                <w:noProof/>
              </w:rPr>
              <w:t>13) 3579</w:t>
            </w:r>
            <w:r w:rsidR="00371C9B" w:rsidRPr="00FF5BF1">
              <w:rPr>
                <w:rStyle w:val="ad"/>
                <w:noProof/>
                <w:vertAlign w:val="subscript"/>
              </w:rPr>
              <w:t>10</w:t>
            </w:r>
            <w:r w:rsidR="00371C9B" w:rsidRPr="00FF5BF1">
              <w:rPr>
                <w:rStyle w:val="ad"/>
                <w:noProof/>
              </w:rPr>
              <w:t xml:space="preserve"> = ?</w:t>
            </w:r>
            <w:r w:rsidR="00371C9B" w:rsidRPr="00FF5BF1">
              <w:rPr>
                <w:rStyle w:val="ad"/>
                <w:noProof/>
                <w:vertAlign w:val="subscript"/>
              </w:rPr>
              <w:t>Факт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_Toc209649604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5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4DC0454F" w14:textId="589EDD5E" w:rsidR="00371C9B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605" w:history="1">
            <w:r w:rsidR="00371C9B" w:rsidRPr="00FF5BF1">
              <w:rPr>
                <w:rStyle w:val="ad"/>
                <w:noProof/>
              </w:rPr>
              <w:t>Дополнительное задание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_Toc209649605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5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642FBDA4" w14:textId="35A29DCE" w:rsidR="00371C9B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606" w:history="1">
            <w:r w:rsidR="00371C9B" w:rsidRPr="00FF5BF1">
              <w:rPr>
                <w:rStyle w:val="ad"/>
                <w:noProof/>
              </w:rPr>
              <w:t>Заключение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_Toc209649606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6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168B2388" w14:textId="5BB9200F" w:rsidR="00371C9B" w:rsidRDefault="00000000">
          <w:pPr>
            <w:pStyle w:val="11"/>
            <w:tabs>
              <w:tab w:val="right" w:leader="dot" w:pos="9345"/>
            </w:tabs>
            <w:rPr>
              <w:rFonts w:asciiTheme="minorHAnsi" w:hAnsiTheme="minorHAnsi" w:cstheme="minorBid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09649607" w:history="1">
            <w:r w:rsidR="00371C9B" w:rsidRPr="00FF5BF1">
              <w:rPr>
                <w:rStyle w:val="ad"/>
                <w:noProof/>
              </w:rPr>
              <w:t>Источники</w:t>
            </w:r>
            <w:r w:rsidR="00371C9B">
              <w:rPr>
                <w:noProof/>
                <w:webHidden/>
              </w:rPr>
              <w:tab/>
            </w:r>
            <w:r w:rsidR="00371C9B">
              <w:rPr>
                <w:noProof/>
                <w:webHidden/>
              </w:rPr>
              <w:fldChar w:fldCharType="begin"/>
            </w:r>
            <w:r w:rsidR="00371C9B">
              <w:rPr>
                <w:noProof/>
                <w:webHidden/>
              </w:rPr>
              <w:instrText xml:space="preserve"> PAGEREF _Toc209649607 \h </w:instrText>
            </w:r>
            <w:r w:rsidR="00371C9B">
              <w:rPr>
                <w:noProof/>
                <w:webHidden/>
              </w:rPr>
            </w:r>
            <w:r w:rsidR="00371C9B">
              <w:rPr>
                <w:noProof/>
                <w:webHidden/>
              </w:rPr>
              <w:fldChar w:fldCharType="separate"/>
            </w:r>
            <w:r w:rsidR="00371C9B">
              <w:rPr>
                <w:noProof/>
                <w:webHidden/>
              </w:rPr>
              <w:t>6</w:t>
            </w:r>
            <w:r w:rsidR="00371C9B">
              <w:rPr>
                <w:noProof/>
                <w:webHidden/>
              </w:rPr>
              <w:fldChar w:fldCharType="end"/>
            </w:r>
          </w:hyperlink>
        </w:p>
        <w:p w14:paraId="30CDB09E" w14:textId="72DEE1E8" w:rsidR="00252B71" w:rsidRDefault="00252B71" w:rsidP="00ED4C15">
          <w:r>
            <w:rPr>
              <w:b/>
              <w:bCs/>
            </w:rPr>
            <w:fldChar w:fldCharType="end"/>
          </w:r>
        </w:p>
      </w:sdtContent>
    </w:sdt>
    <w:p w14:paraId="6AA5C8D6" w14:textId="153EAA8C" w:rsidR="00E9229E" w:rsidRPr="003732E1" w:rsidRDefault="003752D7" w:rsidP="00ED4C15">
      <w:r w:rsidRPr="00E9229E">
        <w:rPr>
          <w:rFonts w:cs="Times New Roman"/>
          <w:szCs w:val="24"/>
        </w:rPr>
        <w:br w:type="page"/>
      </w:r>
    </w:p>
    <w:p w14:paraId="338B7724" w14:textId="6859C0C5" w:rsidR="00A14FF1" w:rsidRPr="00E9229E" w:rsidRDefault="00361C89" w:rsidP="00ED4C15">
      <w:pPr>
        <w:pStyle w:val="0"/>
        <w:spacing w:before="0" w:after="160"/>
        <w:rPr>
          <w:szCs w:val="24"/>
        </w:rPr>
      </w:pPr>
      <w:bookmarkStart w:id="0" w:name="_Toc209649589"/>
      <w:r w:rsidRPr="00E9229E">
        <w:rPr>
          <w:szCs w:val="24"/>
        </w:rPr>
        <w:lastRenderedPageBreak/>
        <w:t>Задание</w:t>
      </w:r>
      <w:bookmarkEnd w:id="0"/>
    </w:p>
    <w:p w14:paraId="56222B76" w14:textId="75A461AD" w:rsidR="00A14FF1" w:rsidRPr="00E9229E" w:rsidRDefault="00A14FF1" w:rsidP="00622BF7">
      <w:pPr>
        <w:ind w:firstLine="567"/>
      </w:pPr>
      <w:r w:rsidRPr="00E9229E">
        <w:t xml:space="preserve">Перевести число "А", заданное в системе счисления "В", в систему счисления "С". Числа "А", "В" и "С" взять из представленных ниже таблиц. Вариант выбирается как сумма последних двух цифр в номере группы и номера в списке группы согласно ISU. </w:t>
      </w:r>
      <w:r w:rsidR="00E9229E">
        <w:t>Т</w:t>
      </w:r>
      <w:r w:rsidRPr="00E9229E">
        <w:t>.е. 13-му человеку из группы P3102 соответствует 15-й вариант (=02 + 13). Если полученный вариант больше 40, то необходимо вычесть из него 40. Т.е. 21-му человеку из группы P3121 соответствует 2-й вариант (=21 + 21 - 40).</w:t>
      </w:r>
    </w:p>
    <w:p w14:paraId="60D9AEFA" w14:textId="77777777" w:rsidR="00A14FF1" w:rsidRPr="00E9229E" w:rsidRDefault="00A14FF1" w:rsidP="00622BF7">
      <w:pPr>
        <w:ind w:firstLine="567"/>
      </w:pPr>
      <w:r w:rsidRPr="00E9229E">
        <w:t xml:space="preserve">Обязательное задание (позволяет набрать до 85 процентов от максимального числа баллов </w:t>
      </w:r>
      <w:proofErr w:type="spellStart"/>
      <w:r w:rsidRPr="00E9229E">
        <w:t>БаРС</w:t>
      </w:r>
      <w:proofErr w:type="spellEnd"/>
      <w:r w:rsidRPr="00E9229E">
        <w:t xml:space="preserve"> за данную лабораторную). Всего нужно решить 13 примеров. Для примеров с 5-го по 7-й выполнить операцию перевода по сокращенному правилу (для систем с основанием 2 в системы с основанием 2^k). Для примеров с 4-го по 6-й и с 8-го по 9-й найти ответ с точностью до 5 знака после запятой. В примере 11 группа символов {^1} означает -1 в симметричной системе счисления.</w:t>
      </w:r>
    </w:p>
    <w:p w14:paraId="1575B150" w14:textId="2F7C1BAC" w:rsidR="00A14FF1" w:rsidRPr="00E9229E" w:rsidRDefault="00A14FF1" w:rsidP="00622BF7">
      <w:pPr>
        <w:ind w:firstLine="567"/>
      </w:pPr>
      <w:r w:rsidRPr="00E9229E">
        <w:t xml:space="preserve">Дополнительное задание №1 (позволяет набрать +15 процентов от максимального числа баллов </w:t>
      </w:r>
      <w:proofErr w:type="spellStart"/>
      <w:r w:rsidRPr="00E9229E">
        <w:t>БаРС</w:t>
      </w:r>
      <w:proofErr w:type="spellEnd"/>
      <w:r w:rsidRPr="00E9229E">
        <w:t xml:space="preserve"> за данную лабораторную). Написать программу на любом языке программирования, которая бы на вход получала число в системе счисления "С" из примера 11, а на выходе </w:t>
      </w:r>
      <w:r w:rsidR="00220CD4">
        <w:t>б</w:t>
      </w:r>
      <w:r w:rsidRPr="00E9229E">
        <w:t>ы выдавала это число в системе счисления "B" из примера 11. В случае выполнения этого задания предоставить листинг программы в отчёте.</w:t>
      </w:r>
    </w:p>
    <w:p w14:paraId="0254BA6E" w14:textId="23A5C76E" w:rsidR="00A14FF1" w:rsidRDefault="00A14FF1" w:rsidP="00622BF7">
      <w:pPr>
        <w:ind w:firstLine="567"/>
      </w:pPr>
      <w:r w:rsidRPr="00E9229E">
        <w:t>Оформить отчёт по лабораторной работе исходя из требований</w:t>
      </w:r>
    </w:p>
    <w:p w14:paraId="328041F0" w14:textId="77777777" w:rsidR="000A095E" w:rsidRPr="00622BF7" w:rsidRDefault="000A095E" w:rsidP="00622BF7">
      <w:pPr>
        <w:ind w:firstLine="567"/>
      </w:pPr>
    </w:p>
    <w:p w14:paraId="58172F88" w14:textId="055B64A0" w:rsidR="00A14FF1" w:rsidRDefault="00A14FF1" w:rsidP="00ED4C15">
      <w:pPr>
        <w:pStyle w:val="0"/>
        <w:spacing w:before="0" w:after="160"/>
      </w:pPr>
      <w:bookmarkStart w:id="1" w:name="_Toc209649590"/>
      <w:r w:rsidRPr="00E9229E">
        <w:rPr>
          <w:szCs w:val="24"/>
        </w:rPr>
        <w:t>Основные этапы вычисления</w:t>
      </w:r>
      <w:bookmarkEnd w:id="1"/>
    </w:p>
    <w:p w14:paraId="2F8B84CE" w14:textId="1ED5C231" w:rsidR="001B5F27" w:rsidRDefault="001B5F27" w:rsidP="00ED4C15">
      <w:pPr>
        <w:pStyle w:val="00"/>
        <w:spacing w:before="0" w:after="160"/>
        <w:rPr>
          <w:vertAlign w:val="subscript"/>
        </w:rPr>
      </w:pPr>
      <w:bookmarkStart w:id="2" w:name="_Toc209649591"/>
      <w:r w:rsidRPr="00E9229E">
        <w:t xml:space="preserve">1) </w:t>
      </w:r>
      <w:r w:rsidR="00220CD4">
        <w:t>81044</w:t>
      </w:r>
      <w:r w:rsidRPr="00E9229E">
        <w:rPr>
          <w:vertAlign w:val="subscript"/>
        </w:rPr>
        <w:t>10</w:t>
      </w:r>
      <w:r w:rsidR="009C2271" w:rsidRPr="00E9229E">
        <w:rPr>
          <w:vertAlign w:val="subscript"/>
        </w:rPr>
        <w:t xml:space="preserve"> </w:t>
      </w:r>
      <w:r w:rsidR="009C2271" w:rsidRPr="00E9229E">
        <w:t>=</w:t>
      </w:r>
      <w:r w:rsidRPr="00E9229E">
        <w:t xml:space="preserve"> </w:t>
      </w:r>
      <w:r w:rsidR="00E9229E">
        <w:t>?</w:t>
      </w:r>
      <w:r w:rsidR="00220CD4">
        <w:rPr>
          <w:vertAlign w:val="subscript"/>
        </w:rPr>
        <w:t>5</w:t>
      </w:r>
      <w:bookmarkEnd w:id="2"/>
    </w:p>
    <w:p w14:paraId="24476429" w14:textId="6EBDC3CA" w:rsidR="00E9229E" w:rsidRPr="00E9229E" w:rsidRDefault="00220CD4" w:rsidP="00ED4C15">
      <w:r>
        <w:t>81044</w:t>
      </w:r>
      <w:r w:rsidR="00E9229E" w:rsidRPr="00E9229E">
        <w:rPr>
          <w:vertAlign w:val="subscript"/>
        </w:rPr>
        <w:t xml:space="preserve">10 </w:t>
      </w:r>
      <w:r w:rsidR="00E9229E" w:rsidRPr="00E9229E">
        <w:t xml:space="preserve">= </w:t>
      </w:r>
      <w:r>
        <w:t>10143134</w:t>
      </w:r>
      <w:r>
        <w:rPr>
          <w:vertAlign w:val="subscript"/>
        </w:rPr>
        <w:t>5</w:t>
      </w:r>
    </w:p>
    <w:tbl>
      <w:tblPr>
        <w:tblStyle w:val="a4"/>
        <w:tblW w:w="0" w:type="auto"/>
        <w:tblLayout w:type="fixed"/>
        <w:tblLook w:val="04A0" w:firstRow="1" w:lastRow="0" w:firstColumn="1" w:lastColumn="0" w:noHBand="0" w:noVBand="1"/>
      </w:tblPr>
      <w:tblGrid>
        <w:gridCol w:w="1266"/>
        <w:gridCol w:w="926"/>
        <w:gridCol w:w="926"/>
        <w:gridCol w:w="926"/>
        <w:gridCol w:w="926"/>
        <w:gridCol w:w="926"/>
        <w:gridCol w:w="903"/>
        <w:gridCol w:w="903"/>
        <w:gridCol w:w="903"/>
      </w:tblGrid>
      <w:tr w:rsidR="00220CD4" w:rsidRPr="00E9229E" w14:paraId="60336CCA" w14:textId="6C072FEC" w:rsidTr="00220CD4">
        <w:trPr>
          <w:trHeight w:val="432"/>
        </w:trPr>
        <w:tc>
          <w:tcPr>
            <w:tcW w:w="1266" w:type="dxa"/>
          </w:tcPr>
          <w:p w14:paraId="1070BB11" w14:textId="77777777" w:rsidR="00220CD4" w:rsidRPr="00E9229E" w:rsidRDefault="00220CD4" w:rsidP="00ED4C15">
            <w:r w:rsidRPr="00E9229E">
              <w:t>Число</w:t>
            </w:r>
          </w:p>
        </w:tc>
        <w:tc>
          <w:tcPr>
            <w:tcW w:w="926" w:type="dxa"/>
          </w:tcPr>
          <w:p w14:paraId="4FC52549" w14:textId="3843A8D9" w:rsidR="00220CD4" w:rsidRPr="00E9229E" w:rsidRDefault="00220CD4" w:rsidP="00355549">
            <w:pPr>
              <w:jc w:val="center"/>
            </w:pPr>
            <w:r>
              <w:t>81044</w:t>
            </w:r>
          </w:p>
        </w:tc>
        <w:tc>
          <w:tcPr>
            <w:tcW w:w="926" w:type="dxa"/>
          </w:tcPr>
          <w:p w14:paraId="59343E81" w14:textId="6A92D592" w:rsidR="00220CD4" w:rsidRPr="00E9229E" w:rsidRDefault="00220CD4" w:rsidP="00355549">
            <w:pPr>
              <w:jc w:val="center"/>
            </w:pPr>
            <w:r>
              <w:t>16208</w:t>
            </w:r>
          </w:p>
        </w:tc>
        <w:tc>
          <w:tcPr>
            <w:tcW w:w="926" w:type="dxa"/>
          </w:tcPr>
          <w:p w14:paraId="444EC4A9" w14:textId="424E1030" w:rsidR="00220CD4" w:rsidRPr="00E9229E" w:rsidRDefault="00220CD4" w:rsidP="00355549">
            <w:pPr>
              <w:jc w:val="center"/>
            </w:pPr>
            <w:r>
              <w:t>3241</w:t>
            </w:r>
          </w:p>
        </w:tc>
        <w:tc>
          <w:tcPr>
            <w:tcW w:w="926" w:type="dxa"/>
          </w:tcPr>
          <w:p w14:paraId="1CDB7385" w14:textId="237C0A02" w:rsidR="00220CD4" w:rsidRPr="00E9229E" w:rsidRDefault="00220CD4" w:rsidP="00355549">
            <w:pPr>
              <w:jc w:val="center"/>
            </w:pPr>
            <w:r>
              <w:t>648</w:t>
            </w:r>
          </w:p>
        </w:tc>
        <w:tc>
          <w:tcPr>
            <w:tcW w:w="926" w:type="dxa"/>
          </w:tcPr>
          <w:p w14:paraId="29EB6CEA" w14:textId="4BDB00A5" w:rsidR="00220CD4" w:rsidRPr="00E9229E" w:rsidRDefault="00220CD4" w:rsidP="00355549">
            <w:pPr>
              <w:jc w:val="center"/>
            </w:pPr>
            <w:r>
              <w:t>129</w:t>
            </w:r>
          </w:p>
        </w:tc>
        <w:tc>
          <w:tcPr>
            <w:tcW w:w="903" w:type="dxa"/>
          </w:tcPr>
          <w:p w14:paraId="47BE1E4E" w14:textId="26375C5C" w:rsidR="00220CD4" w:rsidRPr="00E9229E" w:rsidRDefault="00220CD4" w:rsidP="00355549">
            <w:pPr>
              <w:jc w:val="center"/>
            </w:pPr>
            <w:r>
              <w:t>25</w:t>
            </w:r>
          </w:p>
        </w:tc>
        <w:tc>
          <w:tcPr>
            <w:tcW w:w="903" w:type="dxa"/>
          </w:tcPr>
          <w:p w14:paraId="220A5FB6" w14:textId="36920E38" w:rsidR="00220CD4" w:rsidRDefault="003E037B" w:rsidP="00355549">
            <w:pPr>
              <w:jc w:val="center"/>
            </w:pPr>
            <w:r>
              <w:t>5</w:t>
            </w:r>
          </w:p>
        </w:tc>
        <w:tc>
          <w:tcPr>
            <w:tcW w:w="903" w:type="dxa"/>
          </w:tcPr>
          <w:p w14:paraId="6AC66C37" w14:textId="035069B3" w:rsidR="00220CD4" w:rsidRPr="00355549" w:rsidRDefault="00355549" w:rsidP="0035554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20CD4" w:rsidRPr="00E9229E" w14:paraId="1DAE679C" w14:textId="6DF9C423" w:rsidTr="00220CD4">
        <w:trPr>
          <w:trHeight w:val="432"/>
        </w:trPr>
        <w:tc>
          <w:tcPr>
            <w:tcW w:w="1266" w:type="dxa"/>
          </w:tcPr>
          <w:p w14:paraId="2FE17C91" w14:textId="4BA4B619" w:rsidR="00220CD4" w:rsidRPr="00E9229E" w:rsidRDefault="00220CD4" w:rsidP="00ED4C15">
            <w:r w:rsidRPr="00E9229E">
              <w:t>Остаток</w:t>
            </w:r>
          </w:p>
        </w:tc>
        <w:tc>
          <w:tcPr>
            <w:tcW w:w="926" w:type="dxa"/>
          </w:tcPr>
          <w:p w14:paraId="787491D3" w14:textId="2CF95A76" w:rsidR="00220CD4" w:rsidRPr="00E9229E" w:rsidRDefault="00220CD4" w:rsidP="00355549">
            <w:pPr>
              <w:jc w:val="center"/>
            </w:pPr>
            <w:r>
              <w:t>4</w:t>
            </w:r>
          </w:p>
        </w:tc>
        <w:tc>
          <w:tcPr>
            <w:tcW w:w="926" w:type="dxa"/>
          </w:tcPr>
          <w:p w14:paraId="2B0B52F9" w14:textId="22CF006A" w:rsidR="00220CD4" w:rsidRPr="00E9229E" w:rsidRDefault="00220CD4" w:rsidP="00355549">
            <w:pPr>
              <w:jc w:val="center"/>
            </w:pPr>
            <w:r>
              <w:t>3</w:t>
            </w:r>
          </w:p>
        </w:tc>
        <w:tc>
          <w:tcPr>
            <w:tcW w:w="926" w:type="dxa"/>
          </w:tcPr>
          <w:p w14:paraId="6C7AF618" w14:textId="0E2FCC8B" w:rsidR="00220CD4" w:rsidRPr="00E9229E" w:rsidRDefault="00220CD4" w:rsidP="00355549">
            <w:pPr>
              <w:jc w:val="center"/>
            </w:pPr>
            <w:r>
              <w:t>1</w:t>
            </w:r>
          </w:p>
        </w:tc>
        <w:tc>
          <w:tcPr>
            <w:tcW w:w="926" w:type="dxa"/>
          </w:tcPr>
          <w:p w14:paraId="443FD62D" w14:textId="42F2694C" w:rsidR="00220CD4" w:rsidRPr="00E9229E" w:rsidRDefault="00220CD4" w:rsidP="00355549">
            <w:pPr>
              <w:jc w:val="center"/>
            </w:pPr>
            <w:r>
              <w:t>3</w:t>
            </w:r>
          </w:p>
        </w:tc>
        <w:tc>
          <w:tcPr>
            <w:tcW w:w="926" w:type="dxa"/>
          </w:tcPr>
          <w:p w14:paraId="60086612" w14:textId="48515FF1" w:rsidR="00220CD4" w:rsidRPr="00E9229E" w:rsidRDefault="00220CD4" w:rsidP="00355549">
            <w:pPr>
              <w:jc w:val="center"/>
            </w:pPr>
            <w:r>
              <w:t>4</w:t>
            </w:r>
          </w:p>
        </w:tc>
        <w:tc>
          <w:tcPr>
            <w:tcW w:w="903" w:type="dxa"/>
          </w:tcPr>
          <w:p w14:paraId="3D40A5B1" w14:textId="69906F15" w:rsidR="00220CD4" w:rsidRPr="00E9229E" w:rsidRDefault="00220CD4" w:rsidP="00355549">
            <w:pPr>
              <w:jc w:val="center"/>
            </w:pPr>
            <w:r>
              <w:t>1</w:t>
            </w:r>
          </w:p>
        </w:tc>
        <w:tc>
          <w:tcPr>
            <w:tcW w:w="903" w:type="dxa"/>
          </w:tcPr>
          <w:p w14:paraId="2BACFBF8" w14:textId="1C385409" w:rsidR="00220CD4" w:rsidRPr="00E9229E" w:rsidRDefault="003E037B" w:rsidP="00355549">
            <w:pPr>
              <w:spacing w:line="259" w:lineRule="auto"/>
              <w:jc w:val="center"/>
            </w:pPr>
            <w:r>
              <w:t>0</w:t>
            </w:r>
          </w:p>
        </w:tc>
        <w:tc>
          <w:tcPr>
            <w:tcW w:w="903" w:type="dxa"/>
          </w:tcPr>
          <w:p w14:paraId="7CC05A45" w14:textId="3EF3982C" w:rsidR="00220CD4" w:rsidRPr="00355549" w:rsidRDefault="00355549" w:rsidP="00355549">
            <w:pPr>
              <w:spacing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</w:tbl>
    <w:p w14:paraId="7228E815" w14:textId="77777777" w:rsidR="00355549" w:rsidRDefault="001B5F27" w:rsidP="00355549">
      <w:pPr>
        <w:pStyle w:val="00"/>
        <w:spacing w:after="160"/>
        <w:rPr>
          <w:vertAlign w:val="subscript"/>
        </w:rPr>
      </w:pPr>
      <w:bookmarkStart w:id="3" w:name="_Toc209649592"/>
      <w:r w:rsidRPr="00E9229E">
        <w:t xml:space="preserve">2) </w:t>
      </w:r>
      <w:r w:rsidR="00355549">
        <w:rPr>
          <w:lang w:val="en-US"/>
        </w:rPr>
        <w:t>6EAA7</w:t>
      </w:r>
      <w:r w:rsidR="00355549">
        <w:rPr>
          <w:vertAlign w:val="subscript"/>
          <w:lang w:val="en-US"/>
        </w:rPr>
        <w:t>15</w:t>
      </w:r>
      <w:r w:rsidR="00F97B64" w:rsidRPr="00E9229E">
        <w:t xml:space="preserve"> = </w:t>
      </w:r>
      <w:r w:rsidR="00F97B64">
        <w:t>?</w:t>
      </w:r>
      <w:r w:rsidR="00F97B64" w:rsidRPr="00E9229E">
        <w:rPr>
          <w:vertAlign w:val="subscript"/>
        </w:rPr>
        <w:t>10</w:t>
      </w:r>
      <w:bookmarkEnd w:id="3"/>
    </w:p>
    <w:p w14:paraId="631C5E82" w14:textId="6E1AD76E" w:rsidR="000A095E" w:rsidRPr="00355549" w:rsidRDefault="00355549" w:rsidP="00355549">
      <w:pPr>
        <w:pStyle w:val="00"/>
        <w:spacing w:after="160"/>
        <w:rPr>
          <w:vertAlign w:val="subscript"/>
          <w:lang w:val="en-US"/>
        </w:rPr>
      </w:pPr>
      <w:bookmarkStart w:id="4" w:name="_Toc209649593"/>
      <w:r>
        <w:rPr>
          <w:lang w:val="en-US"/>
        </w:rPr>
        <w:t>6EAA7</w:t>
      </w:r>
      <w:r>
        <w:rPr>
          <w:vertAlign w:val="subscript"/>
          <w:lang w:val="en-US"/>
        </w:rPr>
        <w:t xml:space="preserve">15 </w:t>
      </w:r>
      <w:r w:rsidR="009C2271" w:rsidRPr="00E9229E">
        <w:t>=</w:t>
      </w:r>
      <w:r w:rsidR="00296431" w:rsidRPr="00E9229E">
        <w:t xml:space="preserve"> </w:t>
      </w:r>
      <w:r>
        <w:rPr>
          <w:lang w:val="en-US"/>
        </w:rPr>
        <w:t>6*15</w:t>
      </w:r>
      <w:r>
        <w:rPr>
          <w:vertAlign w:val="superscript"/>
          <w:lang w:val="en-US"/>
        </w:rPr>
        <w:t>4</w:t>
      </w:r>
      <w:r>
        <w:rPr>
          <w:lang w:val="en-US"/>
        </w:rPr>
        <w:t xml:space="preserve"> + 14*15</w:t>
      </w:r>
      <w:r>
        <w:rPr>
          <w:vertAlign w:val="superscript"/>
          <w:lang w:val="en-US"/>
        </w:rPr>
        <w:t>3</w:t>
      </w:r>
      <w:r>
        <w:rPr>
          <w:lang w:val="en-US"/>
        </w:rPr>
        <w:t xml:space="preserve"> + 10*15</w:t>
      </w:r>
      <w:r>
        <w:rPr>
          <w:vertAlign w:val="superscript"/>
          <w:lang w:val="en-US"/>
        </w:rPr>
        <w:t>2</w:t>
      </w:r>
      <w:r>
        <w:rPr>
          <w:lang w:val="en-US"/>
        </w:rPr>
        <w:t xml:space="preserve"> + 10*15</w:t>
      </w:r>
      <w:r w:rsidR="009A4616">
        <w:rPr>
          <w:vertAlign w:val="superscript"/>
          <w:lang w:val="en-US"/>
        </w:rPr>
        <w:t>1</w:t>
      </w:r>
      <w:r>
        <w:rPr>
          <w:lang w:val="en-US"/>
        </w:rPr>
        <w:t xml:space="preserve"> + 8*15</w:t>
      </w:r>
      <w:r>
        <w:rPr>
          <w:vertAlign w:val="superscript"/>
          <w:lang w:val="en-US"/>
        </w:rPr>
        <w:t>0</w:t>
      </w:r>
      <w:r>
        <w:rPr>
          <w:lang w:val="en-US"/>
        </w:rPr>
        <w:t xml:space="preserve"> = 353408</w:t>
      </w:r>
      <w:r>
        <w:rPr>
          <w:vertAlign w:val="subscript"/>
          <w:lang w:val="en-US"/>
        </w:rPr>
        <w:t>10</w:t>
      </w:r>
      <w:bookmarkEnd w:id="4"/>
    </w:p>
    <w:p w14:paraId="131F6031" w14:textId="49455E50" w:rsidR="00296431" w:rsidRPr="00355549" w:rsidRDefault="001B5F27" w:rsidP="00ED4C15">
      <w:pPr>
        <w:pStyle w:val="00"/>
        <w:spacing w:before="0" w:after="160"/>
        <w:rPr>
          <w:vertAlign w:val="subscript"/>
          <w:lang w:val="en-US"/>
        </w:rPr>
      </w:pPr>
      <w:bookmarkStart w:id="5" w:name="_Toc209649594"/>
      <w:r w:rsidRPr="00E9229E">
        <w:t xml:space="preserve">3) </w:t>
      </w:r>
      <w:r w:rsidR="00355549">
        <w:rPr>
          <w:lang w:val="en-US"/>
        </w:rPr>
        <w:t>43801</w:t>
      </w:r>
      <w:r w:rsidR="00355549">
        <w:rPr>
          <w:vertAlign w:val="subscript"/>
          <w:lang w:val="en-US"/>
        </w:rPr>
        <w:t>11</w:t>
      </w:r>
      <w:r w:rsidR="009C2271" w:rsidRPr="00E9229E">
        <w:t xml:space="preserve"> =</w:t>
      </w:r>
      <w:r w:rsidRPr="00E9229E">
        <w:t xml:space="preserve"> </w:t>
      </w:r>
      <w:r w:rsidR="00F97B64">
        <w:t>?</w:t>
      </w:r>
      <w:r w:rsidR="009A4616">
        <w:rPr>
          <w:vertAlign w:val="subscript"/>
          <w:lang w:val="en-US"/>
        </w:rPr>
        <w:t>9</w:t>
      </w:r>
      <w:bookmarkEnd w:id="5"/>
    </w:p>
    <w:p w14:paraId="4C0161A4" w14:textId="07ECEBCF" w:rsidR="00622BF7" w:rsidRDefault="00355549" w:rsidP="00ED4C15">
      <w:pPr>
        <w:rPr>
          <w:rFonts w:cs="Times New Roman"/>
          <w:szCs w:val="24"/>
          <w:vertAlign w:val="subscript"/>
          <w:lang w:val="en-US"/>
        </w:rPr>
      </w:pPr>
      <w:r>
        <w:rPr>
          <w:rFonts w:cs="Times New Roman"/>
          <w:szCs w:val="24"/>
          <w:lang w:val="en-US"/>
        </w:rPr>
        <w:t>43801</w:t>
      </w:r>
      <w:r>
        <w:rPr>
          <w:rFonts w:cs="Times New Roman"/>
          <w:szCs w:val="24"/>
          <w:vertAlign w:val="subscript"/>
          <w:lang w:val="en-US"/>
        </w:rPr>
        <w:t xml:space="preserve">11 </w:t>
      </w:r>
      <w:r w:rsidR="00F97B64" w:rsidRPr="00E9229E">
        <w:rPr>
          <w:rFonts w:cs="Times New Roman"/>
          <w:szCs w:val="24"/>
        </w:rPr>
        <w:t xml:space="preserve">= </w:t>
      </w:r>
      <w:r>
        <w:rPr>
          <w:rFonts w:cs="Times New Roman"/>
          <w:szCs w:val="24"/>
          <w:lang w:val="en-US"/>
        </w:rPr>
        <w:t>4*11</w:t>
      </w:r>
      <w:r>
        <w:rPr>
          <w:rFonts w:cs="Times New Roman"/>
          <w:szCs w:val="24"/>
          <w:vertAlign w:val="superscript"/>
          <w:lang w:val="en-US"/>
        </w:rPr>
        <w:t>4</w:t>
      </w:r>
      <w:r>
        <w:rPr>
          <w:rFonts w:cs="Times New Roman"/>
          <w:szCs w:val="24"/>
          <w:lang w:val="en-US"/>
        </w:rPr>
        <w:t xml:space="preserve"> + 3*11</w:t>
      </w:r>
      <w:r>
        <w:rPr>
          <w:rFonts w:cs="Times New Roman"/>
          <w:szCs w:val="24"/>
          <w:vertAlign w:val="superscript"/>
          <w:lang w:val="en-US"/>
        </w:rPr>
        <w:t>3</w:t>
      </w:r>
      <w:r>
        <w:rPr>
          <w:rFonts w:cs="Times New Roman"/>
          <w:szCs w:val="24"/>
          <w:lang w:val="en-US"/>
        </w:rPr>
        <w:t xml:space="preserve"> + </w:t>
      </w:r>
      <w:r w:rsidR="009A4616">
        <w:rPr>
          <w:rFonts w:cs="Times New Roman"/>
          <w:szCs w:val="24"/>
          <w:lang w:val="en-US"/>
        </w:rPr>
        <w:t>8</w:t>
      </w:r>
      <w:r>
        <w:rPr>
          <w:rFonts w:cs="Times New Roman"/>
          <w:szCs w:val="24"/>
          <w:lang w:val="en-US"/>
        </w:rPr>
        <w:t>*11</w:t>
      </w:r>
      <w:r>
        <w:rPr>
          <w:rFonts w:cs="Times New Roman"/>
          <w:szCs w:val="24"/>
          <w:vertAlign w:val="superscript"/>
          <w:lang w:val="en-US"/>
        </w:rPr>
        <w:t>2</w:t>
      </w:r>
      <w:r>
        <w:rPr>
          <w:rFonts w:cs="Times New Roman"/>
          <w:szCs w:val="24"/>
          <w:lang w:val="en-US"/>
        </w:rPr>
        <w:t xml:space="preserve"> + </w:t>
      </w:r>
      <w:r w:rsidR="009A4616">
        <w:rPr>
          <w:rFonts w:cs="Times New Roman"/>
          <w:szCs w:val="24"/>
          <w:lang w:val="en-US"/>
        </w:rPr>
        <w:t>0</w:t>
      </w:r>
      <w:r>
        <w:rPr>
          <w:rFonts w:cs="Times New Roman"/>
          <w:szCs w:val="24"/>
          <w:lang w:val="en-US"/>
        </w:rPr>
        <w:t>*11</w:t>
      </w:r>
      <w:r w:rsidR="009A4616">
        <w:rPr>
          <w:rFonts w:cs="Times New Roman"/>
          <w:szCs w:val="24"/>
          <w:vertAlign w:val="superscript"/>
          <w:lang w:val="en-US"/>
        </w:rPr>
        <w:t>1</w:t>
      </w:r>
      <w:r w:rsidR="009A4616">
        <w:rPr>
          <w:rFonts w:cs="Times New Roman"/>
          <w:szCs w:val="24"/>
          <w:lang w:val="en-US"/>
        </w:rPr>
        <w:t xml:space="preserve"> + 1*11</w:t>
      </w:r>
      <w:r w:rsidR="009A4616">
        <w:rPr>
          <w:rFonts w:cs="Times New Roman"/>
          <w:szCs w:val="24"/>
          <w:vertAlign w:val="superscript"/>
          <w:lang w:val="en-US"/>
        </w:rPr>
        <w:t>0</w:t>
      </w:r>
      <w:r w:rsidR="009A4616">
        <w:rPr>
          <w:rFonts w:cs="Times New Roman"/>
          <w:szCs w:val="24"/>
          <w:lang w:val="en-US"/>
        </w:rPr>
        <w:t xml:space="preserve"> = 62927</w:t>
      </w:r>
      <w:r w:rsidR="009A4616">
        <w:rPr>
          <w:rFonts w:cs="Times New Roman"/>
          <w:szCs w:val="24"/>
          <w:vertAlign w:val="subscript"/>
          <w:lang w:val="en-US"/>
        </w:rPr>
        <w:t>10</w:t>
      </w:r>
    </w:p>
    <w:p w14:paraId="52FE1374" w14:textId="49342825" w:rsidR="009A4616" w:rsidRPr="009A4616" w:rsidRDefault="009A4616" w:rsidP="00ED4C15">
      <w:pPr>
        <w:rPr>
          <w:rFonts w:cs="Times New Roman"/>
          <w:szCs w:val="24"/>
          <w:lang w:val="en-US"/>
        </w:rPr>
      </w:pPr>
      <w:r>
        <w:rPr>
          <w:rFonts w:cs="Times New Roman"/>
          <w:szCs w:val="24"/>
          <w:lang w:val="en-US"/>
        </w:rPr>
        <w:lastRenderedPageBreak/>
        <w:t>62927</w:t>
      </w:r>
      <w:r>
        <w:rPr>
          <w:rFonts w:cs="Times New Roman"/>
          <w:szCs w:val="24"/>
          <w:vertAlign w:val="subscript"/>
          <w:lang w:val="en-US"/>
        </w:rPr>
        <w:t>10</w:t>
      </w:r>
      <w:r>
        <w:rPr>
          <w:rFonts w:cs="Times New Roman"/>
          <w:szCs w:val="24"/>
          <w:lang w:val="en-US"/>
        </w:rPr>
        <w:t xml:space="preserve"> = 105278</w:t>
      </w:r>
      <w:r>
        <w:rPr>
          <w:rFonts w:cs="Times New Roman"/>
          <w:szCs w:val="24"/>
          <w:vertAlign w:val="subscript"/>
          <w:lang w:val="en-US"/>
        </w:rPr>
        <w:t>9</w:t>
      </w:r>
    </w:p>
    <w:tbl>
      <w:tblPr>
        <w:tblStyle w:val="a4"/>
        <w:tblW w:w="6813" w:type="dxa"/>
        <w:tblLayout w:type="fixed"/>
        <w:tblLook w:val="04A0" w:firstRow="1" w:lastRow="0" w:firstColumn="1" w:lastColumn="0" w:noHBand="0" w:noVBand="1"/>
      </w:tblPr>
      <w:tblGrid>
        <w:gridCol w:w="1172"/>
        <w:gridCol w:w="940"/>
        <w:gridCol w:w="940"/>
        <w:gridCol w:w="940"/>
        <w:gridCol w:w="940"/>
        <w:gridCol w:w="941"/>
        <w:gridCol w:w="940"/>
      </w:tblGrid>
      <w:tr w:rsidR="009A4616" w:rsidRPr="00E9229E" w14:paraId="392D0F62" w14:textId="3DBE3746" w:rsidTr="009A4616">
        <w:tc>
          <w:tcPr>
            <w:tcW w:w="1172" w:type="dxa"/>
          </w:tcPr>
          <w:p w14:paraId="23FDB8BB" w14:textId="77777777" w:rsidR="009A4616" w:rsidRPr="00E9229E" w:rsidRDefault="009A4616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Число</w:t>
            </w:r>
          </w:p>
        </w:tc>
        <w:tc>
          <w:tcPr>
            <w:tcW w:w="940" w:type="dxa"/>
          </w:tcPr>
          <w:p w14:paraId="57A4B24D" w14:textId="5C6580EB" w:rsidR="009A4616" w:rsidRPr="00E9229E" w:rsidRDefault="009A4616" w:rsidP="009A4616">
            <w:pPr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en-US"/>
              </w:rPr>
              <w:t>62927</w:t>
            </w:r>
          </w:p>
        </w:tc>
        <w:tc>
          <w:tcPr>
            <w:tcW w:w="940" w:type="dxa"/>
          </w:tcPr>
          <w:p w14:paraId="6459220A" w14:textId="59B7932F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6991</w:t>
            </w:r>
          </w:p>
        </w:tc>
        <w:tc>
          <w:tcPr>
            <w:tcW w:w="940" w:type="dxa"/>
          </w:tcPr>
          <w:p w14:paraId="4A7BD351" w14:textId="5BC0DD0F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776</w:t>
            </w:r>
          </w:p>
        </w:tc>
        <w:tc>
          <w:tcPr>
            <w:tcW w:w="940" w:type="dxa"/>
          </w:tcPr>
          <w:p w14:paraId="0B66A3AB" w14:textId="3B8709BD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88</w:t>
            </w:r>
          </w:p>
        </w:tc>
        <w:tc>
          <w:tcPr>
            <w:tcW w:w="941" w:type="dxa"/>
          </w:tcPr>
          <w:p w14:paraId="7BA19768" w14:textId="307DCA8C" w:rsidR="009A4616" w:rsidRPr="00E9229E" w:rsidRDefault="009A4616" w:rsidP="009A4616">
            <w:pPr>
              <w:jc w:val="center"/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9</w:t>
            </w:r>
          </w:p>
        </w:tc>
        <w:tc>
          <w:tcPr>
            <w:tcW w:w="940" w:type="dxa"/>
          </w:tcPr>
          <w:p w14:paraId="013A6B25" w14:textId="195B0119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</w:t>
            </w:r>
          </w:p>
        </w:tc>
      </w:tr>
      <w:tr w:rsidR="009A4616" w:rsidRPr="00E9229E" w14:paraId="695C9011" w14:textId="5A2E0139" w:rsidTr="009A4616">
        <w:tc>
          <w:tcPr>
            <w:tcW w:w="1172" w:type="dxa"/>
          </w:tcPr>
          <w:p w14:paraId="10B3EB23" w14:textId="77777777" w:rsidR="009A4616" w:rsidRPr="00E9229E" w:rsidRDefault="009A4616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Остаток</w:t>
            </w:r>
          </w:p>
        </w:tc>
        <w:tc>
          <w:tcPr>
            <w:tcW w:w="940" w:type="dxa"/>
          </w:tcPr>
          <w:p w14:paraId="6150560F" w14:textId="194B35E7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8</w:t>
            </w:r>
          </w:p>
        </w:tc>
        <w:tc>
          <w:tcPr>
            <w:tcW w:w="940" w:type="dxa"/>
          </w:tcPr>
          <w:p w14:paraId="62026E11" w14:textId="0C976E6A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7</w:t>
            </w:r>
          </w:p>
        </w:tc>
        <w:tc>
          <w:tcPr>
            <w:tcW w:w="940" w:type="dxa"/>
          </w:tcPr>
          <w:p w14:paraId="12455C3E" w14:textId="02B1AB14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2</w:t>
            </w:r>
          </w:p>
        </w:tc>
        <w:tc>
          <w:tcPr>
            <w:tcW w:w="940" w:type="dxa"/>
          </w:tcPr>
          <w:p w14:paraId="09F076BE" w14:textId="3909270A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</w:t>
            </w:r>
          </w:p>
        </w:tc>
        <w:tc>
          <w:tcPr>
            <w:tcW w:w="941" w:type="dxa"/>
          </w:tcPr>
          <w:p w14:paraId="6907FDAF" w14:textId="22C3C338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</w:t>
            </w:r>
          </w:p>
        </w:tc>
        <w:tc>
          <w:tcPr>
            <w:tcW w:w="940" w:type="dxa"/>
          </w:tcPr>
          <w:p w14:paraId="729C1849" w14:textId="33C5202D" w:rsidR="009A4616" w:rsidRPr="009A4616" w:rsidRDefault="009A4616" w:rsidP="009A4616">
            <w:pPr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</w:t>
            </w:r>
          </w:p>
        </w:tc>
      </w:tr>
    </w:tbl>
    <w:p w14:paraId="5DE40FFD" w14:textId="3A883FF8" w:rsidR="00DB03C8" w:rsidRDefault="001B5F27" w:rsidP="00ED4C15">
      <w:pPr>
        <w:pStyle w:val="00"/>
        <w:spacing w:before="0" w:after="160"/>
        <w:rPr>
          <w:vertAlign w:val="subscript"/>
        </w:rPr>
      </w:pPr>
      <w:bookmarkStart w:id="6" w:name="_Toc209649595"/>
      <w:r w:rsidRPr="00E9229E">
        <w:t xml:space="preserve">4) </w:t>
      </w:r>
      <w:r w:rsidR="009A4616">
        <w:rPr>
          <w:lang w:val="en-US"/>
        </w:rPr>
        <w:t>89,64</w:t>
      </w:r>
      <w:r w:rsidRPr="00E9229E">
        <w:rPr>
          <w:vertAlign w:val="subscript"/>
        </w:rPr>
        <w:t>10</w:t>
      </w:r>
      <w:r w:rsidR="009C2271" w:rsidRPr="00E9229E">
        <w:t xml:space="preserve"> =</w:t>
      </w:r>
      <w:r w:rsidRPr="00E9229E">
        <w:t xml:space="preserve"> </w:t>
      </w:r>
      <w:r w:rsidR="00F97B64">
        <w:t>?</w:t>
      </w:r>
      <w:r w:rsidR="007916B9" w:rsidRPr="00E9229E">
        <w:rPr>
          <w:vertAlign w:val="subscript"/>
          <w:lang w:val="en-US"/>
        </w:rPr>
        <w:t>2</w:t>
      </w:r>
      <w:bookmarkEnd w:id="6"/>
    </w:p>
    <w:p w14:paraId="56B57993" w14:textId="72AFBFBB" w:rsidR="00F97B64" w:rsidRPr="001A4706" w:rsidRDefault="001A4706" w:rsidP="00ED4C15">
      <w:pPr>
        <w:rPr>
          <w:rFonts w:cs="Times New Roman"/>
          <w:szCs w:val="24"/>
          <w:vertAlign w:val="subscript"/>
        </w:rPr>
      </w:pPr>
      <w:r>
        <w:rPr>
          <w:rFonts w:cs="Times New Roman"/>
          <w:szCs w:val="24"/>
          <w:lang w:val="en-US"/>
        </w:rPr>
        <w:t>89,64</w:t>
      </w:r>
      <w:r w:rsidR="00F97B64" w:rsidRPr="00E9229E">
        <w:rPr>
          <w:rFonts w:cs="Times New Roman"/>
          <w:szCs w:val="24"/>
          <w:vertAlign w:val="subscript"/>
        </w:rPr>
        <w:t>10</w:t>
      </w:r>
      <w:r w:rsidR="00F97B64" w:rsidRPr="00E9229E">
        <w:rPr>
          <w:rFonts w:cs="Times New Roman"/>
          <w:szCs w:val="24"/>
        </w:rPr>
        <w:t xml:space="preserve"> = </w:t>
      </w:r>
      <w:r>
        <w:rPr>
          <w:rFonts w:cs="Times New Roman"/>
          <w:szCs w:val="24"/>
          <w:lang w:val="en-US"/>
        </w:rPr>
        <w:t>1011001,10100</w:t>
      </w:r>
      <w:r>
        <w:rPr>
          <w:rFonts w:cs="Times New Roman"/>
          <w:szCs w:val="24"/>
          <w:vertAlign w:val="subscript"/>
          <w:lang w:val="en-US"/>
        </w:rPr>
        <w:t>2</w:t>
      </w:r>
    </w:p>
    <w:tbl>
      <w:tblPr>
        <w:tblStyle w:val="a4"/>
        <w:tblW w:w="5949" w:type="dxa"/>
        <w:tblLook w:val="04A0" w:firstRow="1" w:lastRow="0" w:firstColumn="1" w:lastColumn="0" w:noHBand="0" w:noVBand="1"/>
      </w:tblPr>
      <w:tblGrid>
        <w:gridCol w:w="1174"/>
        <w:gridCol w:w="682"/>
        <w:gridCol w:w="682"/>
        <w:gridCol w:w="682"/>
        <w:gridCol w:w="682"/>
        <w:gridCol w:w="682"/>
        <w:gridCol w:w="682"/>
        <w:gridCol w:w="683"/>
      </w:tblGrid>
      <w:tr w:rsidR="00622BF7" w:rsidRPr="00E9229E" w14:paraId="1A2F1300" w14:textId="77777777" w:rsidTr="00622BF7">
        <w:tc>
          <w:tcPr>
            <w:tcW w:w="1174" w:type="dxa"/>
          </w:tcPr>
          <w:p w14:paraId="6779FA56" w14:textId="77777777" w:rsidR="007916B9" w:rsidRPr="00E9229E" w:rsidRDefault="007916B9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Число</w:t>
            </w:r>
          </w:p>
        </w:tc>
        <w:tc>
          <w:tcPr>
            <w:tcW w:w="682" w:type="dxa"/>
          </w:tcPr>
          <w:p w14:paraId="4D85B1EC" w14:textId="436443D6" w:rsidR="007916B9" w:rsidRPr="00E9229E" w:rsidRDefault="001A4706" w:rsidP="00ED4C15">
            <w:pPr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89</w:t>
            </w:r>
          </w:p>
        </w:tc>
        <w:tc>
          <w:tcPr>
            <w:tcW w:w="682" w:type="dxa"/>
          </w:tcPr>
          <w:p w14:paraId="1D078E2B" w14:textId="2906B48A" w:rsidR="007916B9" w:rsidRPr="00E9229E" w:rsidRDefault="001A4706" w:rsidP="00ED4C1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44</w:t>
            </w:r>
          </w:p>
        </w:tc>
        <w:tc>
          <w:tcPr>
            <w:tcW w:w="682" w:type="dxa"/>
          </w:tcPr>
          <w:p w14:paraId="45E5BC85" w14:textId="0EDC67ED" w:rsidR="007916B9" w:rsidRPr="00E9229E" w:rsidRDefault="001A4706" w:rsidP="00ED4C1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22</w:t>
            </w:r>
          </w:p>
        </w:tc>
        <w:tc>
          <w:tcPr>
            <w:tcW w:w="682" w:type="dxa"/>
          </w:tcPr>
          <w:p w14:paraId="197E1D4D" w14:textId="1849AE1B" w:rsidR="007916B9" w:rsidRPr="00E9229E" w:rsidRDefault="001A4706" w:rsidP="00ED4C1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11</w:t>
            </w:r>
          </w:p>
        </w:tc>
        <w:tc>
          <w:tcPr>
            <w:tcW w:w="682" w:type="dxa"/>
          </w:tcPr>
          <w:p w14:paraId="1636C46E" w14:textId="03B15154" w:rsidR="007916B9" w:rsidRPr="00E9229E" w:rsidRDefault="001A4706" w:rsidP="00ED4C1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5</w:t>
            </w:r>
          </w:p>
        </w:tc>
        <w:tc>
          <w:tcPr>
            <w:tcW w:w="682" w:type="dxa"/>
          </w:tcPr>
          <w:p w14:paraId="4E1A5EF1" w14:textId="6E1F2CF7" w:rsidR="007916B9" w:rsidRPr="00E9229E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  <w:lang w:val="en-US"/>
              </w:rPr>
              <w:t>2</w:t>
            </w:r>
          </w:p>
        </w:tc>
        <w:tc>
          <w:tcPr>
            <w:tcW w:w="683" w:type="dxa"/>
          </w:tcPr>
          <w:p w14:paraId="64B9191E" w14:textId="556E584F" w:rsidR="007916B9" w:rsidRPr="00E9229E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  <w:lang w:val="en-US"/>
              </w:rPr>
              <w:t>1</w:t>
            </w:r>
          </w:p>
        </w:tc>
      </w:tr>
      <w:tr w:rsidR="00622BF7" w:rsidRPr="00E9229E" w14:paraId="3FEA379B" w14:textId="77777777" w:rsidTr="00622BF7">
        <w:tc>
          <w:tcPr>
            <w:tcW w:w="1174" w:type="dxa"/>
          </w:tcPr>
          <w:p w14:paraId="1AF8954F" w14:textId="77777777" w:rsidR="007916B9" w:rsidRPr="00E9229E" w:rsidRDefault="007916B9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Остаток</w:t>
            </w:r>
          </w:p>
        </w:tc>
        <w:tc>
          <w:tcPr>
            <w:tcW w:w="682" w:type="dxa"/>
          </w:tcPr>
          <w:p w14:paraId="4D84B4EA" w14:textId="141E21EE" w:rsidR="007916B9" w:rsidRPr="001A4706" w:rsidRDefault="001A4706" w:rsidP="00ED4C1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</w:t>
            </w:r>
          </w:p>
        </w:tc>
        <w:tc>
          <w:tcPr>
            <w:tcW w:w="682" w:type="dxa"/>
          </w:tcPr>
          <w:p w14:paraId="771D5E34" w14:textId="61F3EAC5" w:rsidR="007916B9" w:rsidRPr="00E9229E" w:rsidRDefault="001A4706" w:rsidP="00ED4C1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0</w:t>
            </w:r>
          </w:p>
        </w:tc>
        <w:tc>
          <w:tcPr>
            <w:tcW w:w="682" w:type="dxa"/>
          </w:tcPr>
          <w:p w14:paraId="3CB3F1FE" w14:textId="77777777" w:rsidR="007916B9" w:rsidRPr="00E9229E" w:rsidRDefault="007916B9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0</w:t>
            </w:r>
          </w:p>
        </w:tc>
        <w:tc>
          <w:tcPr>
            <w:tcW w:w="682" w:type="dxa"/>
          </w:tcPr>
          <w:p w14:paraId="5E5775E9" w14:textId="38AE0279" w:rsidR="007916B9" w:rsidRPr="00E9229E" w:rsidRDefault="001A4706" w:rsidP="00ED4C15">
            <w:pPr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  <w:lang w:val="en-US"/>
              </w:rPr>
              <w:t>1</w:t>
            </w:r>
          </w:p>
        </w:tc>
        <w:tc>
          <w:tcPr>
            <w:tcW w:w="682" w:type="dxa"/>
          </w:tcPr>
          <w:p w14:paraId="5C536746" w14:textId="04BCC36F" w:rsidR="007916B9" w:rsidRPr="00E9229E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  <w:lang w:val="en-US"/>
              </w:rPr>
              <w:t>1</w:t>
            </w:r>
          </w:p>
        </w:tc>
        <w:tc>
          <w:tcPr>
            <w:tcW w:w="682" w:type="dxa"/>
          </w:tcPr>
          <w:p w14:paraId="06ADDD66" w14:textId="36394BC8" w:rsidR="007916B9" w:rsidRPr="00E9229E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  <w:lang w:val="en-US"/>
              </w:rPr>
              <w:t>0</w:t>
            </w:r>
          </w:p>
        </w:tc>
        <w:tc>
          <w:tcPr>
            <w:tcW w:w="683" w:type="dxa"/>
          </w:tcPr>
          <w:p w14:paraId="571333EC" w14:textId="51B77214" w:rsidR="007916B9" w:rsidRPr="00E9229E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  <w:lang w:val="en-US"/>
              </w:rPr>
              <w:t>1</w:t>
            </w:r>
          </w:p>
        </w:tc>
      </w:tr>
    </w:tbl>
    <w:p w14:paraId="19BE8F69" w14:textId="301727AD" w:rsidR="007916B9" w:rsidRPr="00E9229E" w:rsidRDefault="007916B9" w:rsidP="00ED4C15">
      <w:pPr>
        <w:rPr>
          <w:rFonts w:cs="Times New Roman"/>
          <w:szCs w:val="24"/>
        </w:rPr>
      </w:pPr>
    </w:p>
    <w:tbl>
      <w:tblPr>
        <w:tblStyle w:val="a4"/>
        <w:tblW w:w="6098" w:type="dxa"/>
        <w:tblLook w:val="04A0" w:firstRow="1" w:lastRow="0" w:firstColumn="1" w:lastColumn="0" w:noHBand="0" w:noVBand="1"/>
      </w:tblPr>
      <w:tblGrid>
        <w:gridCol w:w="1696"/>
        <w:gridCol w:w="880"/>
        <w:gridCol w:w="880"/>
        <w:gridCol w:w="881"/>
        <w:gridCol w:w="880"/>
        <w:gridCol w:w="881"/>
      </w:tblGrid>
      <w:tr w:rsidR="007916B9" w:rsidRPr="00E9229E" w14:paraId="30B53910" w14:textId="77777777" w:rsidTr="00622BF7">
        <w:tc>
          <w:tcPr>
            <w:tcW w:w="1696" w:type="dxa"/>
          </w:tcPr>
          <w:p w14:paraId="0BA71130" w14:textId="7E3DE85F" w:rsidR="007916B9" w:rsidRPr="00E9229E" w:rsidRDefault="00361375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Дробная часть</w:t>
            </w:r>
          </w:p>
        </w:tc>
        <w:tc>
          <w:tcPr>
            <w:tcW w:w="880" w:type="dxa"/>
          </w:tcPr>
          <w:p w14:paraId="234B1DE7" w14:textId="307BB8F1" w:rsidR="007916B9" w:rsidRPr="00E9229E" w:rsidRDefault="007916B9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  <w:lang w:val="en-US"/>
              </w:rPr>
              <w:t>,</w:t>
            </w:r>
            <w:r w:rsidR="001A4706">
              <w:rPr>
                <w:rFonts w:cs="Times New Roman"/>
                <w:szCs w:val="24"/>
                <w:lang w:val="en-US"/>
              </w:rPr>
              <w:t>64</w:t>
            </w:r>
          </w:p>
        </w:tc>
        <w:tc>
          <w:tcPr>
            <w:tcW w:w="880" w:type="dxa"/>
          </w:tcPr>
          <w:p w14:paraId="13C6FAFE" w14:textId="6D80BF2B" w:rsidR="007916B9" w:rsidRPr="001A4706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</w:rPr>
              <w:t>,</w:t>
            </w:r>
            <w:r w:rsidR="001A4706">
              <w:rPr>
                <w:rFonts w:cs="Times New Roman"/>
                <w:szCs w:val="24"/>
                <w:lang w:val="en-US"/>
              </w:rPr>
              <w:t>28</w:t>
            </w:r>
          </w:p>
        </w:tc>
        <w:tc>
          <w:tcPr>
            <w:tcW w:w="881" w:type="dxa"/>
          </w:tcPr>
          <w:p w14:paraId="53978E1B" w14:textId="4609C33E" w:rsidR="007916B9" w:rsidRPr="001A4706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</w:rPr>
              <w:t>,</w:t>
            </w:r>
            <w:r w:rsidR="001A4706">
              <w:rPr>
                <w:rFonts w:cs="Times New Roman"/>
                <w:szCs w:val="24"/>
                <w:lang w:val="en-US"/>
              </w:rPr>
              <w:t>56</w:t>
            </w:r>
          </w:p>
        </w:tc>
        <w:tc>
          <w:tcPr>
            <w:tcW w:w="880" w:type="dxa"/>
          </w:tcPr>
          <w:p w14:paraId="7833859C" w14:textId="1C7F96ED" w:rsidR="007916B9" w:rsidRPr="001A4706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</w:rPr>
              <w:t>,</w:t>
            </w:r>
            <w:r w:rsidR="001A4706">
              <w:rPr>
                <w:rFonts w:cs="Times New Roman"/>
                <w:szCs w:val="24"/>
                <w:lang w:val="en-US"/>
              </w:rPr>
              <w:t>12</w:t>
            </w:r>
          </w:p>
        </w:tc>
        <w:tc>
          <w:tcPr>
            <w:tcW w:w="881" w:type="dxa"/>
          </w:tcPr>
          <w:p w14:paraId="6B99AFC6" w14:textId="7AA7E52F" w:rsidR="007916B9" w:rsidRPr="001A4706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</w:rPr>
              <w:t>,</w:t>
            </w:r>
            <w:r w:rsidR="001A4706">
              <w:rPr>
                <w:rFonts w:cs="Times New Roman"/>
                <w:szCs w:val="24"/>
                <w:lang w:val="en-US"/>
              </w:rPr>
              <w:t>24</w:t>
            </w:r>
          </w:p>
        </w:tc>
      </w:tr>
      <w:tr w:rsidR="007916B9" w:rsidRPr="00E9229E" w14:paraId="60EEFDFA" w14:textId="77777777" w:rsidTr="00622BF7">
        <w:trPr>
          <w:trHeight w:val="88"/>
        </w:trPr>
        <w:tc>
          <w:tcPr>
            <w:tcW w:w="1696" w:type="dxa"/>
          </w:tcPr>
          <w:p w14:paraId="335AE957" w14:textId="21583FEB" w:rsidR="007916B9" w:rsidRPr="00E9229E" w:rsidRDefault="007916B9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Целая часть</w:t>
            </w:r>
            <w:r w:rsidR="00361375" w:rsidRPr="00E9229E">
              <w:rPr>
                <w:rFonts w:cs="Times New Roman"/>
                <w:szCs w:val="24"/>
              </w:rPr>
              <w:t xml:space="preserve"> </w:t>
            </w:r>
          </w:p>
        </w:tc>
        <w:tc>
          <w:tcPr>
            <w:tcW w:w="880" w:type="dxa"/>
          </w:tcPr>
          <w:p w14:paraId="41B66FDE" w14:textId="7892C1F7" w:rsidR="007916B9" w:rsidRPr="00E9229E" w:rsidRDefault="007916B9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1</w:t>
            </w:r>
          </w:p>
        </w:tc>
        <w:tc>
          <w:tcPr>
            <w:tcW w:w="880" w:type="dxa"/>
          </w:tcPr>
          <w:p w14:paraId="0EEE7982" w14:textId="77777777" w:rsidR="007916B9" w:rsidRPr="00E9229E" w:rsidRDefault="007916B9" w:rsidP="00ED4C15">
            <w:pPr>
              <w:rPr>
                <w:rFonts w:cs="Times New Roman"/>
                <w:szCs w:val="24"/>
                <w:lang w:val="en-US"/>
              </w:rPr>
            </w:pPr>
            <w:r w:rsidRPr="00E9229E">
              <w:rPr>
                <w:rFonts w:cs="Times New Roman"/>
                <w:szCs w:val="24"/>
                <w:lang w:val="en-US"/>
              </w:rPr>
              <w:t>1</w:t>
            </w:r>
          </w:p>
        </w:tc>
        <w:tc>
          <w:tcPr>
            <w:tcW w:w="881" w:type="dxa"/>
          </w:tcPr>
          <w:p w14:paraId="6DB82C3E" w14:textId="45D7C014" w:rsidR="007916B9" w:rsidRPr="00E9229E" w:rsidRDefault="007916B9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1</w:t>
            </w:r>
          </w:p>
        </w:tc>
        <w:tc>
          <w:tcPr>
            <w:tcW w:w="880" w:type="dxa"/>
          </w:tcPr>
          <w:p w14:paraId="4D863352" w14:textId="640203CC" w:rsidR="007916B9" w:rsidRPr="00E9229E" w:rsidRDefault="007916B9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0</w:t>
            </w:r>
          </w:p>
        </w:tc>
        <w:tc>
          <w:tcPr>
            <w:tcW w:w="881" w:type="dxa"/>
          </w:tcPr>
          <w:p w14:paraId="306BA0BD" w14:textId="0A595F2B" w:rsidR="007916B9" w:rsidRPr="00E9229E" w:rsidRDefault="007916B9" w:rsidP="00ED4C15">
            <w:pPr>
              <w:rPr>
                <w:rFonts w:cs="Times New Roman"/>
                <w:szCs w:val="24"/>
              </w:rPr>
            </w:pPr>
            <w:r w:rsidRPr="00E9229E">
              <w:rPr>
                <w:rFonts w:cs="Times New Roman"/>
                <w:szCs w:val="24"/>
              </w:rPr>
              <w:t>0</w:t>
            </w:r>
          </w:p>
        </w:tc>
      </w:tr>
    </w:tbl>
    <w:p w14:paraId="4B761B6D" w14:textId="191F2320" w:rsidR="00361375" w:rsidRDefault="001B5F27" w:rsidP="00ED4C15">
      <w:pPr>
        <w:pStyle w:val="00"/>
        <w:spacing w:before="0" w:after="160"/>
        <w:rPr>
          <w:vertAlign w:val="subscript"/>
        </w:rPr>
      </w:pPr>
      <w:bookmarkStart w:id="7" w:name="_Toc209649596"/>
      <w:r w:rsidRPr="00E9229E">
        <w:t xml:space="preserve">5) </w:t>
      </w:r>
      <w:r w:rsidR="001A4706">
        <w:rPr>
          <w:lang w:val="en-US"/>
        </w:rPr>
        <w:t>57,38</w:t>
      </w:r>
      <w:r w:rsidR="009C2271" w:rsidRPr="00E9229E">
        <w:rPr>
          <w:vertAlign w:val="subscript"/>
        </w:rPr>
        <w:t xml:space="preserve"> </w:t>
      </w:r>
      <w:r w:rsidR="001A4706">
        <w:rPr>
          <w:vertAlign w:val="subscript"/>
          <w:lang w:val="en-US"/>
        </w:rPr>
        <w:t>16</w:t>
      </w:r>
      <w:r w:rsidR="001A4706">
        <w:rPr>
          <w:lang w:val="en-US"/>
        </w:rPr>
        <w:t xml:space="preserve"> </w:t>
      </w:r>
      <w:r w:rsidR="009C2271" w:rsidRPr="00E9229E">
        <w:t>=</w:t>
      </w:r>
      <w:r w:rsidR="00361375" w:rsidRPr="00E9229E">
        <w:rPr>
          <w:lang w:val="en-US"/>
        </w:rPr>
        <w:t xml:space="preserve"> </w:t>
      </w:r>
      <w:r w:rsidR="00F97B64">
        <w:t>?</w:t>
      </w:r>
      <w:r w:rsidR="00361375" w:rsidRPr="00E9229E">
        <w:rPr>
          <w:vertAlign w:val="subscript"/>
        </w:rPr>
        <w:t>2</w:t>
      </w:r>
      <w:bookmarkEnd w:id="7"/>
    </w:p>
    <w:p w14:paraId="0A1BC95F" w14:textId="7C0A5761" w:rsidR="00D35C9D" w:rsidRPr="002B582D" w:rsidRDefault="001A4706" w:rsidP="00ED4C15">
      <w:pPr>
        <w:rPr>
          <w:rFonts w:cs="Times New Roman"/>
          <w:szCs w:val="24"/>
          <w:vertAlign w:val="subscript"/>
        </w:rPr>
      </w:pPr>
      <w:r>
        <w:rPr>
          <w:rFonts w:cs="Times New Roman"/>
          <w:szCs w:val="24"/>
          <w:lang w:val="en-US"/>
        </w:rPr>
        <w:t>57,38</w:t>
      </w:r>
      <w:r>
        <w:rPr>
          <w:rFonts w:cs="Times New Roman"/>
          <w:szCs w:val="24"/>
          <w:vertAlign w:val="subscript"/>
          <w:lang w:val="en-US"/>
        </w:rPr>
        <w:t xml:space="preserve">16 </w:t>
      </w:r>
      <w:r w:rsidR="00F97B64" w:rsidRPr="00E9229E">
        <w:rPr>
          <w:rFonts w:cs="Times New Roman"/>
          <w:szCs w:val="24"/>
        </w:rPr>
        <w:t>=</w:t>
      </w:r>
      <w:r w:rsidR="00F97B64" w:rsidRPr="00E9229E">
        <w:rPr>
          <w:rFonts w:cs="Times New Roman"/>
          <w:szCs w:val="24"/>
          <w:lang w:val="en-US"/>
        </w:rPr>
        <w:t xml:space="preserve"> </w:t>
      </w:r>
      <w:r w:rsidR="002B582D">
        <w:rPr>
          <w:rFonts w:cs="Times New Roman"/>
          <w:szCs w:val="24"/>
          <w:lang w:val="en-US"/>
        </w:rPr>
        <w:t>10101110,00111</w:t>
      </w:r>
      <w:r w:rsidR="002B582D">
        <w:rPr>
          <w:rFonts w:cs="Times New Roman"/>
          <w:szCs w:val="24"/>
          <w:vertAlign w:val="subscript"/>
          <w:lang w:val="en-US"/>
        </w:rPr>
        <w:t>2</w:t>
      </w:r>
    </w:p>
    <w:p w14:paraId="0EB21739" w14:textId="4ECF043E" w:rsidR="00D35C9D" w:rsidRPr="00D35C9D" w:rsidRDefault="00D35C9D" w:rsidP="00ED4C1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Для перевода использовались тетрады (см. </w:t>
      </w: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REF _Ref177568481 \h </w:instrText>
      </w:r>
      <w:r>
        <w:rPr>
          <w:rFonts w:cs="Times New Roman"/>
          <w:szCs w:val="24"/>
        </w:rPr>
      </w:r>
      <w:r>
        <w:rPr>
          <w:rFonts w:cs="Times New Roman"/>
          <w:szCs w:val="24"/>
        </w:rPr>
        <w:fldChar w:fldCharType="separate"/>
      </w:r>
      <w:r w:rsidRPr="00484EED">
        <w:t xml:space="preserve">Рисунок </w:t>
      </w:r>
      <w:r w:rsidRPr="00484EED">
        <w:rPr>
          <w:noProof/>
        </w:rPr>
        <w:t>1</w:t>
      </w:r>
      <w:r>
        <w:rPr>
          <w:rFonts w:cs="Times New Roman"/>
          <w:szCs w:val="24"/>
        </w:rPr>
        <w:fldChar w:fldCharType="end"/>
      </w:r>
      <w:r>
        <w:rPr>
          <w:rFonts w:cs="Times New Roman"/>
          <w:szCs w:val="24"/>
        </w:rPr>
        <w:t>)</w:t>
      </w:r>
    </w:p>
    <w:p w14:paraId="5966DEDE" w14:textId="77777777" w:rsidR="00484EED" w:rsidRDefault="00484EED" w:rsidP="00622BF7">
      <w:pPr>
        <w:keepNext/>
        <w:spacing w:after="0"/>
      </w:pPr>
      <w:r>
        <w:rPr>
          <w:noProof/>
        </w:rPr>
        <w:drawing>
          <wp:inline distT="0" distB="0" distL="0" distR="0" wp14:anchorId="45E9B36D" wp14:editId="530CE1F3">
            <wp:extent cx="1117421" cy="1601973"/>
            <wp:effectExtent l="0" t="0" r="635" b="0"/>
            <wp:docPr id="1605274674" name="Рисунок 1" descr="Триады и Тетрады Так как основания 8-1 и 16-й СС являются степенями двойки,  то перевод чисел из этих СС в.. | ВКонтак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риады и Тетрады Так как основания 8-1 и 16-й СС являются степенями двойки,  то перевод чисел из этих СС в.. | ВКонтакте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1" t="1770" r="3658" b="2220"/>
                    <a:stretch/>
                  </pic:blipFill>
                  <pic:spPr bwMode="auto">
                    <a:xfrm>
                      <a:off x="0" y="0"/>
                      <a:ext cx="1140642" cy="1635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C0076" w14:textId="6047C742" w:rsidR="00484EED" w:rsidRPr="00622BF7" w:rsidRDefault="00484EED" w:rsidP="00622BF7">
      <w:pPr>
        <w:pStyle w:val="af0"/>
        <w:spacing w:after="160" w:line="360" w:lineRule="auto"/>
        <w:rPr>
          <w:color w:val="auto"/>
        </w:rPr>
      </w:pPr>
      <w:bookmarkStart w:id="8" w:name="_Ref177568481"/>
      <w:r w:rsidRPr="00484EED">
        <w:rPr>
          <w:color w:val="auto"/>
        </w:rPr>
        <w:t xml:space="preserve">Рисунок </w:t>
      </w:r>
      <w:r w:rsidRPr="00484EED">
        <w:rPr>
          <w:color w:val="auto"/>
        </w:rPr>
        <w:fldChar w:fldCharType="begin"/>
      </w:r>
      <w:r w:rsidRPr="00484EED">
        <w:rPr>
          <w:color w:val="auto"/>
        </w:rPr>
        <w:instrText xml:space="preserve"> SEQ Рисунок \* ARABIC </w:instrText>
      </w:r>
      <w:r w:rsidRPr="00484EED">
        <w:rPr>
          <w:color w:val="auto"/>
        </w:rPr>
        <w:fldChar w:fldCharType="separate"/>
      </w:r>
      <w:r w:rsidR="00EB242E">
        <w:rPr>
          <w:noProof/>
          <w:color w:val="auto"/>
        </w:rPr>
        <w:t>1</w:t>
      </w:r>
      <w:r w:rsidRPr="00484EED">
        <w:rPr>
          <w:color w:val="auto"/>
        </w:rPr>
        <w:fldChar w:fldCharType="end"/>
      </w:r>
      <w:bookmarkEnd w:id="8"/>
    </w:p>
    <w:p w14:paraId="67CABB85" w14:textId="1187512E" w:rsidR="001B5F27" w:rsidRDefault="001B5F27" w:rsidP="00ED4C15">
      <w:pPr>
        <w:pStyle w:val="00"/>
        <w:spacing w:before="0" w:after="160"/>
        <w:rPr>
          <w:vertAlign w:val="subscript"/>
        </w:rPr>
      </w:pPr>
      <w:bookmarkStart w:id="9" w:name="_Toc209649597"/>
      <w:r w:rsidRPr="00E9229E">
        <w:t xml:space="preserve">6) </w:t>
      </w:r>
      <w:r w:rsidR="002B582D" w:rsidRPr="002B582D">
        <w:t>22,24</w:t>
      </w:r>
      <w:r w:rsidR="002B582D" w:rsidRPr="002B582D">
        <w:rPr>
          <w:vertAlign w:val="subscript"/>
        </w:rPr>
        <w:t>8</w:t>
      </w:r>
      <w:r w:rsidR="002B582D" w:rsidRPr="002B582D">
        <w:t xml:space="preserve"> </w:t>
      </w:r>
      <w:r w:rsidR="009C2271" w:rsidRPr="00E9229E">
        <w:t>=</w:t>
      </w:r>
      <w:r w:rsidRPr="00E9229E">
        <w:t xml:space="preserve"> </w:t>
      </w:r>
      <w:r w:rsidR="00F97B64">
        <w:t>?</w:t>
      </w:r>
      <w:r w:rsidR="003D1530" w:rsidRPr="00E9229E">
        <w:rPr>
          <w:vertAlign w:val="subscript"/>
        </w:rPr>
        <w:t>2</w:t>
      </w:r>
      <w:bookmarkEnd w:id="9"/>
    </w:p>
    <w:p w14:paraId="56AA5AAA" w14:textId="1FCEA534" w:rsidR="00484EED" w:rsidRPr="00781F59" w:rsidRDefault="002B582D" w:rsidP="00ED4C15">
      <w:pPr>
        <w:rPr>
          <w:rFonts w:cs="Times New Roman"/>
          <w:szCs w:val="24"/>
          <w:vertAlign w:val="subscript"/>
        </w:rPr>
      </w:pPr>
      <w:r w:rsidRPr="002B582D">
        <w:rPr>
          <w:rFonts w:cs="Times New Roman"/>
          <w:szCs w:val="24"/>
        </w:rPr>
        <w:t>22,24</w:t>
      </w:r>
      <w:r w:rsidRPr="002B582D">
        <w:rPr>
          <w:rFonts w:cs="Times New Roman"/>
          <w:szCs w:val="24"/>
          <w:vertAlign w:val="subscript"/>
        </w:rPr>
        <w:t>8</w:t>
      </w:r>
      <w:r w:rsidR="00F97B64" w:rsidRPr="00E9229E">
        <w:rPr>
          <w:rFonts w:cs="Times New Roman"/>
          <w:szCs w:val="24"/>
        </w:rPr>
        <w:t xml:space="preserve"> = </w:t>
      </w:r>
      <w:r w:rsidRPr="002B582D">
        <w:rPr>
          <w:rFonts w:cs="Times New Roman"/>
          <w:szCs w:val="24"/>
        </w:rPr>
        <w:t>10010</w:t>
      </w:r>
      <w:r w:rsidRPr="00781F59">
        <w:rPr>
          <w:rFonts w:cs="Times New Roman"/>
          <w:szCs w:val="24"/>
        </w:rPr>
        <w:t>,0101</w:t>
      </w:r>
      <w:r w:rsidR="00781F59" w:rsidRPr="00781F59">
        <w:rPr>
          <w:rFonts w:cs="Times New Roman"/>
          <w:szCs w:val="24"/>
          <w:vertAlign w:val="subscript"/>
        </w:rPr>
        <w:t>2</w:t>
      </w:r>
    </w:p>
    <w:p w14:paraId="5B2E6762" w14:textId="375EE6F5" w:rsidR="00D35C9D" w:rsidRDefault="00D35C9D" w:rsidP="00ED4C1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Для перевода использовались триады (см. </w:t>
      </w: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REF _Ref177568481 \h </w:instrText>
      </w:r>
      <w:r>
        <w:rPr>
          <w:rFonts w:cs="Times New Roman"/>
          <w:szCs w:val="24"/>
        </w:rPr>
      </w:r>
      <w:r>
        <w:rPr>
          <w:rFonts w:cs="Times New Roman"/>
          <w:szCs w:val="24"/>
        </w:rPr>
        <w:fldChar w:fldCharType="separate"/>
      </w:r>
      <w:r w:rsidRPr="00484EED">
        <w:t xml:space="preserve">Рисунок </w:t>
      </w:r>
      <w:r w:rsidRPr="00484EED">
        <w:rPr>
          <w:noProof/>
        </w:rPr>
        <w:t>1</w:t>
      </w:r>
      <w:r>
        <w:rPr>
          <w:rFonts w:cs="Times New Roman"/>
          <w:szCs w:val="24"/>
        </w:rPr>
        <w:fldChar w:fldCharType="end"/>
      </w:r>
      <w:r>
        <w:rPr>
          <w:rFonts w:cs="Times New Roman"/>
          <w:szCs w:val="24"/>
        </w:rPr>
        <w:t>)</w:t>
      </w:r>
    </w:p>
    <w:p w14:paraId="2D2A4DEE" w14:textId="4AFC616D" w:rsidR="00371C9B" w:rsidRPr="00D35C9D" w:rsidRDefault="00371C9B" w:rsidP="00ED4C15">
      <w:pPr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4F3274C1" wp14:editId="044BF64D">
            <wp:extent cx="1117421" cy="1623237"/>
            <wp:effectExtent l="0" t="0" r="635" b="2540"/>
            <wp:docPr id="95870129" name="Рисунок 1" descr="Триады и Тетрады Так как основания 8-1 и 16-й СС являются степенями двойки,  то перевод чисел из этих СС в.. | ВКонтак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риады и Тетрады Так как основания 8-1 и 16-й СС являются степенями двойки,  то перевод чисел из этих СС в.. | ВКонтакте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1" t="1770" r="3658" b="2220"/>
                    <a:stretch/>
                  </pic:blipFill>
                  <pic:spPr bwMode="auto">
                    <a:xfrm>
                      <a:off x="0" y="0"/>
                      <a:ext cx="1135069" cy="1648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6890EA" w14:textId="6B7BDBA7" w:rsidR="00361375" w:rsidRDefault="001B5F27" w:rsidP="00ED4C15">
      <w:pPr>
        <w:pStyle w:val="00"/>
        <w:spacing w:before="0" w:after="160"/>
        <w:rPr>
          <w:vertAlign w:val="subscript"/>
        </w:rPr>
      </w:pPr>
      <w:bookmarkStart w:id="10" w:name="_Toc209649598"/>
      <w:r w:rsidRPr="00E9229E">
        <w:lastRenderedPageBreak/>
        <w:t>7) 0,</w:t>
      </w:r>
      <w:r w:rsidR="00781F59">
        <w:rPr>
          <w:lang w:val="en-US"/>
        </w:rPr>
        <w:t>100111</w:t>
      </w:r>
      <w:r w:rsidRPr="00E9229E">
        <w:rPr>
          <w:vertAlign w:val="subscript"/>
        </w:rPr>
        <w:t>2</w:t>
      </w:r>
      <w:r w:rsidRPr="00E9229E">
        <w:t xml:space="preserve"> </w:t>
      </w:r>
      <w:r w:rsidR="009C2271" w:rsidRPr="00E9229E">
        <w:t xml:space="preserve">= </w:t>
      </w:r>
      <w:r w:rsidR="00F97B64">
        <w:t>?</w:t>
      </w:r>
      <w:r w:rsidRPr="00E9229E">
        <w:rPr>
          <w:vertAlign w:val="subscript"/>
        </w:rPr>
        <w:t>16</w:t>
      </w:r>
      <w:bookmarkEnd w:id="10"/>
    </w:p>
    <w:p w14:paraId="4BB25CA6" w14:textId="72338241" w:rsidR="00484EED" w:rsidRDefault="00F97B64" w:rsidP="00ED4C15">
      <w:pPr>
        <w:rPr>
          <w:rFonts w:cs="Times New Roman"/>
          <w:szCs w:val="24"/>
          <w:vertAlign w:val="subscript"/>
        </w:rPr>
      </w:pPr>
      <w:r w:rsidRPr="00E9229E">
        <w:rPr>
          <w:rFonts w:cs="Times New Roman"/>
          <w:szCs w:val="24"/>
        </w:rPr>
        <w:t>0,1</w:t>
      </w:r>
      <w:r w:rsidR="00781F59">
        <w:rPr>
          <w:rFonts w:cs="Times New Roman"/>
          <w:szCs w:val="24"/>
          <w:lang w:val="en-US"/>
        </w:rPr>
        <w:t>00111</w:t>
      </w:r>
      <w:r w:rsidRPr="00E9229E">
        <w:rPr>
          <w:rFonts w:cs="Times New Roman"/>
          <w:szCs w:val="24"/>
          <w:vertAlign w:val="subscript"/>
        </w:rPr>
        <w:t>2</w:t>
      </w:r>
      <w:r w:rsidRPr="00E9229E">
        <w:rPr>
          <w:rFonts w:cs="Times New Roman"/>
          <w:szCs w:val="24"/>
        </w:rPr>
        <w:t xml:space="preserve"> = </w:t>
      </w:r>
      <w:r w:rsidR="00781F59">
        <w:rPr>
          <w:rFonts w:cs="Times New Roman"/>
          <w:szCs w:val="24"/>
          <w:lang w:val="en-US"/>
        </w:rPr>
        <w:t>0,</w:t>
      </w:r>
      <w:r w:rsidR="00491413">
        <w:rPr>
          <w:rFonts w:cs="Times New Roman"/>
          <w:szCs w:val="24"/>
        </w:rPr>
        <w:t>9С</w:t>
      </w:r>
      <w:r w:rsidRPr="00E9229E">
        <w:rPr>
          <w:rFonts w:cs="Times New Roman"/>
          <w:szCs w:val="24"/>
          <w:vertAlign w:val="subscript"/>
        </w:rPr>
        <w:t>16</w:t>
      </w:r>
    </w:p>
    <w:p w14:paraId="06979AD8" w14:textId="66E9EE11" w:rsidR="00D35C9D" w:rsidRDefault="00D35C9D" w:rsidP="00ED4C15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Для перевода использовались тетрады (см. </w:t>
      </w:r>
      <w:r>
        <w:rPr>
          <w:rFonts w:cs="Times New Roman"/>
          <w:szCs w:val="24"/>
        </w:rPr>
        <w:fldChar w:fldCharType="begin"/>
      </w:r>
      <w:r>
        <w:rPr>
          <w:rFonts w:cs="Times New Roman"/>
          <w:szCs w:val="24"/>
        </w:rPr>
        <w:instrText xml:space="preserve"> REF _Ref177568481 \h </w:instrText>
      </w:r>
      <w:r>
        <w:rPr>
          <w:rFonts w:cs="Times New Roman"/>
          <w:szCs w:val="24"/>
        </w:rPr>
      </w:r>
      <w:r>
        <w:rPr>
          <w:rFonts w:cs="Times New Roman"/>
          <w:szCs w:val="24"/>
        </w:rPr>
        <w:fldChar w:fldCharType="separate"/>
      </w:r>
      <w:r w:rsidRPr="00484EED">
        <w:t xml:space="preserve">Рисунок </w:t>
      </w:r>
      <w:r w:rsidRPr="00484EED">
        <w:rPr>
          <w:noProof/>
        </w:rPr>
        <w:t>1</w:t>
      </w:r>
      <w:r>
        <w:rPr>
          <w:rFonts w:cs="Times New Roman"/>
          <w:szCs w:val="24"/>
        </w:rPr>
        <w:fldChar w:fldCharType="end"/>
      </w:r>
      <w:r>
        <w:rPr>
          <w:rFonts w:cs="Times New Roman"/>
          <w:szCs w:val="24"/>
        </w:rPr>
        <w:t>)</w:t>
      </w:r>
    </w:p>
    <w:p w14:paraId="634E41CD" w14:textId="56CDCE43" w:rsidR="00371C9B" w:rsidRPr="00D35C9D" w:rsidRDefault="00371C9B" w:rsidP="00ED4C15">
      <w:pPr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306ED23B" wp14:editId="4D63D821">
            <wp:extent cx="1117421" cy="1594884"/>
            <wp:effectExtent l="0" t="0" r="635" b="5715"/>
            <wp:docPr id="1133650421" name="Рисунок 1" descr="Триады и Тетрады Так как основания 8-1 и 16-й СС являются степенями двойки,  то перевод чисел из этих СС в.. | ВКонтакт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риады и Тетрады Так как основания 8-1 и 16-й СС являются степенями двойки,  то перевод чисел из этих СС в.. | ВКонтакте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21" t="1770" r="3658" b="2220"/>
                    <a:stretch/>
                  </pic:blipFill>
                  <pic:spPr bwMode="auto">
                    <a:xfrm>
                      <a:off x="0" y="0"/>
                      <a:ext cx="1127220" cy="160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78066" w14:textId="05ACFE28" w:rsidR="00584924" w:rsidRDefault="001B5F27" w:rsidP="00ED4C15">
      <w:pPr>
        <w:pStyle w:val="00"/>
        <w:spacing w:before="0" w:after="160"/>
        <w:rPr>
          <w:vertAlign w:val="subscript"/>
        </w:rPr>
      </w:pPr>
      <w:bookmarkStart w:id="11" w:name="_Toc209649599"/>
      <w:r w:rsidRPr="00E9229E">
        <w:t>8) 0,</w:t>
      </w:r>
      <w:r w:rsidR="00781F59" w:rsidRPr="009F7F44">
        <w:t>000001</w:t>
      </w:r>
      <w:r w:rsidRPr="00E9229E">
        <w:rPr>
          <w:vertAlign w:val="subscript"/>
        </w:rPr>
        <w:t>2</w:t>
      </w:r>
      <w:r w:rsidRPr="00E9229E">
        <w:t xml:space="preserve"> </w:t>
      </w:r>
      <w:r w:rsidR="009C2271" w:rsidRPr="00E9229E">
        <w:t xml:space="preserve">= </w:t>
      </w:r>
      <w:r w:rsidR="00F97B64">
        <w:t>?</w:t>
      </w:r>
      <w:r w:rsidR="00584924" w:rsidRPr="00E9229E">
        <w:rPr>
          <w:vertAlign w:val="subscript"/>
        </w:rPr>
        <w:t>10</w:t>
      </w:r>
      <w:bookmarkEnd w:id="11"/>
    </w:p>
    <w:p w14:paraId="57061180" w14:textId="389A2603" w:rsidR="00484EED" w:rsidRPr="009F7F44" w:rsidRDefault="00F97B64" w:rsidP="00ED4C15">
      <w:pPr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0,</w:t>
      </w:r>
      <w:r w:rsidR="00781F59" w:rsidRPr="009F7F44">
        <w:rPr>
          <w:rFonts w:cs="Times New Roman"/>
          <w:szCs w:val="24"/>
        </w:rPr>
        <w:t>0</w:t>
      </w:r>
      <w:r w:rsidRPr="00E9229E">
        <w:rPr>
          <w:rFonts w:cs="Times New Roman"/>
          <w:szCs w:val="24"/>
        </w:rPr>
        <w:t>00001</w:t>
      </w:r>
      <w:r w:rsidRPr="00E9229E">
        <w:rPr>
          <w:rFonts w:cs="Times New Roman"/>
          <w:szCs w:val="24"/>
          <w:vertAlign w:val="subscript"/>
        </w:rPr>
        <w:t>2</w:t>
      </w:r>
      <w:r w:rsidRPr="00E9229E">
        <w:rPr>
          <w:rFonts w:cs="Times New Roman"/>
          <w:szCs w:val="24"/>
        </w:rPr>
        <w:t xml:space="preserve"> = </w:t>
      </w:r>
      <w:r w:rsidR="00781F59" w:rsidRPr="009F7F44">
        <w:rPr>
          <w:rFonts w:cs="Times New Roman"/>
          <w:szCs w:val="24"/>
        </w:rPr>
        <w:t>0*2</w:t>
      </w:r>
      <w:r w:rsidR="00781F59" w:rsidRPr="009F7F44">
        <w:rPr>
          <w:rFonts w:cs="Times New Roman"/>
          <w:szCs w:val="24"/>
          <w:vertAlign w:val="superscript"/>
        </w:rPr>
        <w:t xml:space="preserve">0 </w:t>
      </w:r>
      <w:r w:rsidR="00781F59" w:rsidRPr="009F7F44">
        <w:rPr>
          <w:rFonts w:cs="Times New Roman"/>
          <w:szCs w:val="24"/>
        </w:rPr>
        <w:t>+ 0*2</w:t>
      </w:r>
      <w:r w:rsidR="00781F59" w:rsidRPr="009F7F44">
        <w:rPr>
          <w:rFonts w:cs="Times New Roman"/>
          <w:szCs w:val="24"/>
          <w:vertAlign w:val="superscript"/>
        </w:rPr>
        <w:t>-1</w:t>
      </w:r>
      <w:r w:rsidR="00781F59" w:rsidRPr="009F7F44">
        <w:rPr>
          <w:rFonts w:cs="Times New Roman"/>
          <w:szCs w:val="24"/>
        </w:rPr>
        <w:t xml:space="preserve"> + 0*2</w:t>
      </w:r>
      <w:r w:rsidR="00781F59" w:rsidRPr="009F7F44">
        <w:rPr>
          <w:rFonts w:cs="Times New Roman"/>
          <w:szCs w:val="24"/>
          <w:vertAlign w:val="superscript"/>
        </w:rPr>
        <w:t>-1</w:t>
      </w:r>
      <w:r w:rsidR="00781F59" w:rsidRPr="009F7F44">
        <w:rPr>
          <w:rFonts w:cs="Times New Roman"/>
          <w:szCs w:val="24"/>
        </w:rPr>
        <w:t xml:space="preserve"> + 0*2</w:t>
      </w:r>
      <w:r w:rsidR="00781F59" w:rsidRPr="009F7F44">
        <w:rPr>
          <w:rFonts w:cs="Times New Roman"/>
          <w:szCs w:val="24"/>
          <w:vertAlign w:val="superscript"/>
        </w:rPr>
        <w:t>-2</w:t>
      </w:r>
      <w:r w:rsidR="00781F59" w:rsidRPr="009F7F44">
        <w:rPr>
          <w:rFonts w:cs="Times New Roman"/>
          <w:szCs w:val="24"/>
        </w:rPr>
        <w:t xml:space="preserve"> + 0*2</w:t>
      </w:r>
      <w:r w:rsidR="00781F59" w:rsidRPr="009F7F44">
        <w:rPr>
          <w:rFonts w:cs="Times New Roman"/>
          <w:szCs w:val="24"/>
          <w:vertAlign w:val="superscript"/>
        </w:rPr>
        <w:t>-3</w:t>
      </w:r>
      <w:r w:rsidR="00781F59" w:rsidRPr="009F7F44">
        <w:rPr>
          <w:rFonts w:cs="Times New Roman"/>
          <w:szCs w:val="24"/>
        </w:rPr>
        <w:t xml:space="preserve"> + 1*2</w:t>
      </w:r>
      <w:r w:rsidR="00781F59" w:rsidRPr="009F7F44">
        <w:rPr>
          <w:rFonts w:cs="Times New Roman"/>
          <w:szCs w:val="24"/>
          <w:vertAlign w:val="superscript"/>
        </w:rPr>
        <w:t>-4</w:t>
      </w:r>
      <w:r w:rsidR="00781F59" w:rsidRPr="009F7F44">
        <w:rPr>
          <w:rFonts w:cs="Times New Roman"/>
          <w:szCs w:val="24"/>
        </w:rPr>
        <w:t xml:space="preserve"> = 0,01563</w:t>
      </w:r>
    </w:p>
    <w:p w14:paraId="3F86CB43" w14:textId="671EFE89" w:rsidR="001B5F27" w:rsidRDefault="001B5F27" w:rsidP="00ED4C15">
      <w:pPr>
        <w:pStyle w:val="00"/>
        <w:spacing w:before="0" w:after="160"/>
        <w:rPr>
          <w:vertAlign w:val="subscript"/>
        </w:rPr>
      </w:pPr>
      <w:bookmarkStart w:id="12" w:name="_Toc209649600"/>
      <w:r w:rsidRPr="00E9229E">
        <w:t xml:space="preserve">9) </w:t>
      </w:r>
      <w:r w:rsidR="009F7F44">
        <w:rPr>
          <w:lang w:val="en-US"/>
        </w:rPr>
        <w:t>D</w:t>
      </w:r>
      <w:proofErr w:type="gramStart"/>
      <w:r w:rsidR="009F7F44" w:rsidRPr="009F7F44">
        <w:t>7,</w:t>
      </w:r>
      <w:r w:rsidR="009F7F44">
        <w:rPr>
          <w:lang w:val="en-US"/>
        </w:rPr>
        <w:t>FB</w:t>
      </w:r>
      <w:proofErr w:type="gramEnd"/>
      <w:r w:rsidRPr="00E9229E">
        <w:rPr>
          <w:vertAlign w:val="subscript"/>
        </w:rPr>
        <w:t>16</w:t>
      </w:r>
      <w:r w:rsidRPr="00E9229E">
        <w:t xml:space="preserve"> </w:t>
      </w:r>
      <w:r w:rsidR="009C2271" w:rsidRPr="00E9229E">
        <w:t xml:space="preserve">= </w:t>
      </w:r>
      <w:r w:rsidR="00F97B64">
        <w:t>?</w:t>
      </w:r>
      <w:r w:rsidR="003D1530" w:rsidRPr="00E9229E">
        <w:rPr>
          <w:vertAlign w:val="subscript"/>
        </w:rPr>
        <w:t>10</w:t>
      </w:r>
      <w:bookmarkEnd w:id="12"/>
    </w:p>
    <w:p w14:paraId="7DBC7A42" w14:textId="55C4C491" w:rsidR="00484EED" w:rsidRPr="009427BA" w:rsidRDefault="009F7F44" w:rsidP="00ED4C15">
      <w:pPr>
        <w:rPr>
          <w:rFonts w:cs="Times New Roman"/>
          <w:szCs w:val="24"/>
          <w:vertAlign w:val="subscript"/>
        </w:rPr>
      </w:pPr>
      <w:r>
        <w:rPr>
          <w:rFonts w:cs="Times New Roman"/>
          <w:szCs w:val="24"/>
          <w:lang w:val="en-US"/>
        </w:rPr>
        <w:t>D</w:t>
      </w:r>
      <w:proofErr w:type="gramStart"/>
      <w:r w:rsidRPr="009F7F44">
        <w:rPr>
          <w:rFonts w:cs="Times New Roman"/>
          <w:szCs w:val="24"/>
        </w:rPr>
        <w:t>7,</w:t>
      </w:r>
      <w:r>
        <w:rPr>
          <w:rFonts w:cs="Times New Roman"/>
          <w:szCs w:val="24"/>
          <w:lang w:val="en-US"/>
        </w:rPr>
        <w:t>FB</w:t>
      </w:r>
      <w:proofErr w:type="gramEnd"/>
      <w:r w:rsidR="00F97B64" w:rsidRPr="00E9229E">
        <w:rPr>
          <w:rFonts w:cs="Times New Roman"/>
          <w:szCs w:val="24"/>
          <w:vertAlign w:val="subscript"/>
        </w:rPr>
        <w:t>16</w:t>
      </w:r>
      <w:r w:rsidR="00F97B64" w:rsidRPr="00E9229E">
        <w:rPr>
          <w:rFonts w:cs="Times New Roman"/>
          <w:szCs w:val="24"/>
        </w:rPr>
        <w:t xml:space="preserve"> = </w:t>
      </w:r>
      <w:r w:rsidRPr="009F7F44">
        <w:rPr>
          <w:rFonts w:cs="Times New Roman"/>
          <w:szCs w:val="24"/>
        </w:rPr>
        <w:t>13</w:t>
      </w:r>
      <w:r w:rsidRPr="009427BA">
        <w:rPr>
          <w:rFonts w:cs="Times New Roman"/>
          <w:szCs w:val="24"/>
        </w:rPr>
        <w:t>*16</w:t>
      </w:r>
      <w:r w:rsidRPr="009427BA">
        <w:rPr>
          <w:rFonts w:cs="Times New Roman"/>
          <w:szCs w:val="24"/>
          <w:vertAlign w:val="superscript"/>
        </w:rPr>
        <w:t>1</w:t>
      </w:r>
      <w:r w:rsidRPr="009427BA">
        <w:rPr>
          <w:rFonts w:cs="Times New Roman"/>
          <w:szCs w:val="24"/>
        </w:rPr>
        <w:t xml:space="preserve"> + 7*16</w:t>
      </w:r>
      <w:r w:rsidRPr="009427BA">
        <w:rPr>
          <w:rFonts w:cs="Times New Roman"/>
          <w:szCs w:val="24"/>
          <w:vertAlign w:val="superscript"/>
        </w:rPr>
        <w:t>0</w:t>
      </w:r>
      <w:r w:rsidRPr="009427BA">
        <w:rPr>
          <w:rFonts w:cs="Times New Roman"/>
          <w:szCs w:val="24"/>
        </w:rPr>
        <w:t xml:space="preserve"> + 15*16</w:t>
      </w:r>
      <w:r w:rsidRPr="009427BA">
        <w:rPr>
          <w:rFonts w:cs="Times New Roman"/>
          <w:szCs w:val="24"/>
          <w:vertAlign w:val="superscript"/>
        </w:rPr>
        <w:t>-1</w:t>
      </w:r>
      <w:r w:rsidRPr="009427BA">
        <w:rPr>
          <w:rFonts w:cs="Times New Roman"/>
          <w:szCs w:val="24"/>
        </w:rPr>
        <w:t xml:space="preserve"> + 11*16</w:t>
      </w:r>
      <w:r w:rsidRPr="009427BA">
        <w:rPr>
          <w:rFonts w:cs="Times New Roman"/>
          <w:szCs w:val="24"/>
          <w:vertAlign w:val="superscript"/>
        </w:rPr>
        <w:t>-2</w:t>
      </w:r>
      <w:r w:rsidRPr="009427BA">
        <w:rPr>
          <w:rFonts w:cs="Times New Roman"/>
          <w:szCs w:val="24"/>
        </w:rPr>
        <w:t xml:space="preserve"> = 215,98047</w:t>
      </w:r>
      <w:r w:rsidRPr="009427BA">
        <w:rPr>
          <w:rFonts w:cs="Times New Roman"/>
          <w:szCs w:val="24"/>
          <w:vertAlign w:val="subscript"/>
        </w:rPr>
        <w:t>10</w:t>
      </w:r>
    </w:p>
    <w:p w14:paraId="7B9FDB88" w14:textId="5CDE3A05" w:rsidR="001B5F27" w:rsidRDefault="001B5F27" w:rsidP="00ED4C15">
      <w:pPr>
        <w:pStyle w:val="00"/>
        <w:spacing w:before="0" w:after="160"/>
        <w:rPr>
          <w:vertAlign w:val="subscript"/>
        </w:rPr>
      </w:pPr>
      <w:bookmarkStart w:id="13" w:name="_Toc209649601"/>
      <w:r w:rsidRPr="00E9229E">
        <w:t xml:space="preserve">10) </w:t>
      </w:r>
      <w:r w:rsidR="009F7F44" w:rsidRPr="009427BA">
        <w:t>60</w:t>
      </w:r>
      <w:r w:rsidR="009F7F44" w:rsidRPr="009427BA">
        <w:rPr>
          <w:vertAlign w:val="subscript"/>
        </w:rPr>
        <w:t>10</w:t>
      </w:r>
      <w:r w:rsidR="009C2271" w:rsidRPr="00E9229E">
        <w:t xml:space="preserve"> </w:t>
      </w:r>
      <w:proofErr w:type="gramStart"/>
      <w:r w:rsidR="009C2271" w:rsidRPr="00E9229E">
        <w:t xml:space="preserve">= </w:t>
      </w:r>
      <w:r w:rsidR="00F97B64">
        <w:t>?</w:t>
      </w:r>
      <w:proofErr w:type="spellStart"/>
      <w:r w:rsidR="009F7F44">
        <w:rPr>
          <w:vertAlign w:val="subscript"/>
        </w:rPr>
        <w:t>Фиб</w:t>
      </w:r>
      <w:bookmarkEnd w:id="13"/>
      <w:proofErr w:type="spellEnd"/>
      <w:proofErr w:type="gramEnd"/>
    </w:p>
    <w:p w14:paraId="36A1F6B5" w14:textId="7D65EF02" w:rsidR="009F7F44" w:rsidRPr="009427BA" w:rsidRDefault="009F7F44" w:rsidP="009F7F44">
      <w:r>
        <w:t>Ряд Фибоначчи:</w:t>
      </w:r>
    </w:p>
    <w:p w14:paraId="6EC32AE6" w14:textId="4B9D5B31" w:rsidR="009F7F44" w:rsidRPr="009427BA" w:rsidRDefault="009F7F44" w:rsidP="009F7F44">
      <w:r w:rsidRPr="009427BA">
        <w:t>55</w:t>
      </w:r>
      <w:r w:rsidR="00491413">
        <w:t xml:space="preserve"> 34 21 13 8 5 3 2 1</w:t>
      </w:r>
    </w:p>
    <w:p w14:paraId="1680537E" w14:textId="6EC03E8A" w:rsidR="00484EED" w:rsidRPr="009F7F44" w:rsidRDefault="00F97B64" w:rsidP="00ED4C15">
      <w:pPr>
        <w:rPr>
          <w:rFonts w:cs="Times New Roman"/>
          <w:szCs w:val="24"/>
        </w:rPr>
      </w:pPr>
      <w:r w:rsidRPr="00E9229E">
        <w:rPr>
          <w:rFonts w:cs="Times New Roman"/>
          <w:szCs w:val="24"/>
        </w:rPr>
        <w:t>6</w:t>
      </w:r>
      <w:r w:rsidR="009F7F44" w:rsidRPr="009427BA">
        <w:rPr>
          <w:rFonts w:cs="Times New Roman"/>
          <w:szCs w:val="24"/>
        </w:rPr>
        <w:t>0</w:t>
      </w:r>
      <w:r w:rsidR="009F7F44" w:rsidRPr="009427BA">
        <w:rPr>
          <w:rFonts w:cs="Times New Roman"/>
          <w:szCs w:val="24"/>
          <w:vertAlign w:val="subscript"/>
        </w:rPr>
        <w:t>10</w:t>
      </w:r>
      <w:r w:rsidRPr="00E9229E">
        <w:rPr>
          <w:rFonts w:cs="Times New Roman"/>
          <w:szCs w:val="24"/>
        </w:rPr>
        <w:t xml:space="preserve"> = </w:t>
      </w:r>
      <w:r w:rsidR="009F7F44" w:rsidRPr="009427BA">
        <w:rPr>
          <w:rFonts w:cs="Times New Roman"/>
          <w:szCs w:val="24"/>
        </w:rPr>
        <w:t>55 + 5 = 100001000</w:t>
      </w:r>
      <w:r w:rsidR="009F7F44">
        <w:rPr>
          <w:rFonts w:cs="Times New Roman"/>
          <w:szCs w:val="24"/>
          <w:vertAlign w:val="subscript"/>
        </w:rPr>
        <w:t>Фиб</w:t>
      </w:r>
    </w:p>
    <w:p w14:paraId="595B7917" w14:textId="632F782B" w:rsidR="001B5F27" w:rsidRPr="00E9229E" w:rsidRDefault="001B5F27" w:rsidP="00ED4C15">
      <w:pPr>
        <w:pStyle w:val="00"/>
        <w:spacing w:before="0" w:after="160"/>
        <w:rPr>
          <w:vertAlign w:val="subscript"/>
        </w:rPr>
      </w:pPr>
      <w:bookmarkStart w:id="14" w:name="_Toc209649602"/>
      <w:r w:rsidRPr="00E9229E">
        <w:t xml:space="preserve">11) </w:t>
      </w:r>
      <w:r w:rsidR="009F7F44">
        <w:t>581</w:t>
      </w:r>
      <w:r w:rsidR="009F7F44">
        <w:rPr>
          <w:vertAlign w:val="subscript"/>
        </w:rPr>
        <w:t>-10</w:t>
      </w:r>
      <w:r w:rsidRPr="00E9229E">
        <w:t xml:space="preserve"> </w:t>
      </w:r>
      <w:r w:rsidR="009C2271" w:rsidRPr="00E9229E">
        <w:t xml:space="preserve">= </w:t>
      </w:r>
      <w:r w:rsidR="00F97B64">
        <w:t>?</w:t>
      </w:r>
      <w:r w:rsidR="009F7F44">
        <w:rPr>
          <w:vertAlign w:val="subscript"/>
        </w:rPr>
        <w:t>10</w:t>
      </w:r>
      <w:bookmarkEnd w:id="14"/>
    </w:p>
    <w:p w14:paraId="36FFF111" w14:textId="55AD856B" w:rsidR="00484EED" w:rsidRPr="009427BA" w:rsidRDefault="009F7F44" w:rsidP="00ED4C15">
      <w:pPr>
        <w:rPr>
          <w:rFonts w:cs="Times New Roman"/>
          <w:szCs w:val="24"/>
          <w:vertAlign w:val="subscript"/>
        </w:rPr>
      </w:pPr>
      <w:r>
        <w:rPr>
          <w:rFonts w:cs="Times New Roman"/>
          <w:szCs w:val="24"/>
        </w:rPr>
        <w:t>581</w:t>
      </w:r>
      <w:r>
        <w:rPr>
          <w:rFonts w:cs="Times New Roman"/>
          <w:szCs w:val="24"/>
          <w:vertAlign w:val="subscript"/>
        </w:rPr>
        <w:t>-10</w:t>
      </w:r>
      <w:r>
        <w:rPr>
          <w:rFonts w:cs="Times New Roman"/>
          <w:szCs w:val="24"/>
        </w:rPr>
        <w:t xml:space="preserve"> </w:t>
      </w:r>
      <w:r w:rsidR="00F97B64" w:rsidRPr="00E9229E">
        <w:rPr>
          <w:rFonts w:cs="Times New Roman"/>
          <w:szCs w:val="24"/>
        </w:rPr>
        <w:t xml:space="preserve">= </w:t>
      </w:r>
      <w:r w:rsidR="008C09E3">
        <w:rPr>
          <w:rFonts w:cs="Times New Roman"/>
          <w:szCs w:val="24"/>
        </w:rPr>
        <w:t>5</w:t>
      </w:r>
      <w:r w:rsidR="008C09E3" w:rsidRPr="009427BA">
        <w:rPr>
          <w:rFonts w:cs="Times New Roman"/>
          <w:szCs w:val="24"/>
        </w:rPr>
        <w:t>*(-10)</w:t>
      </w:r>
      <w:r w:rsidR="008C09E3" w:rsidRPr="009427BA">
        <w:rPr>
          <w:rFonts w:cs="Times New Roman"/>
          <w:szCs w:val="24"/>
          <w:vertAlign w:val="superscript"/>
        </w:rPr>
        <w:t>2</w:t>
      </w:r>
      <w:r w:rsidR="008C09E3" w:rsidRPr="009427BA">
        <w:rPr>
          <w:rFonts w:cs="Times New Roman"/>
          <w:szCs w:val="24"/>
        </w:rPr>
        <w:t xml:space="preserve"> + 8*(-10)</w:t>
      </w:r>
      <w:r w:rsidR="008C09E3" w:rsidRPr="009427BA">
        <w:rPr>
          <w:rFonts w:cs="Times New Roman"/>
          <w:szCs w:val="24"/>
          <w:vertAlign w:val="superscript"/>
        </w:rPr>
        <w:t>1</w:t>
      </w:r>
      <w:r w:rsidR="008C09E3" w:rsidRPr="009427BA">
        <w:rPr>
          <w:rFonts w:cs="Times New Roman"/>
          <w:szCs w:val="24"/>
        </w:rPr>
        <w:t xml:space="preserve"> + 1*(-10)</w:t>
      </w:r>
      <w:r w:rsidR="008C09E3" w:rsidRPr="009427BA">
        <w:rPr>
          <w:rFonts w:cs="Times New Roman"/>
          <w:szCs w:val="24"/>
          <w:vertAlign w:val="superscript"/>
        </w:rPr>
        <w:t>0</w:t>
      </w:r>
      <w:r w:rsidR="008C09E3" w:rsidRPr="009427BA">
        <w:rPr>
          <w:rFonts w:cs="Times New Roman"/>
          <w:szCs w:val="24"/>
        </w:rPr>
        <w:t xml:space="preserve"> = </w:t>
      </w:r>
      <w:r w:rsidR="00CD658E">
        <w:rPr>
          <w:rFonts w:cs="Times New Roman"/>
          <w:szCs w:val="24"/>
          <w:lang w:val="en-US"/>
        </w:rPr>
        <w:t>421</w:t>
      </w:r>
      <w:r w:rsidR="008C09E3" w:rsidRPr="009427BA">
        <w:rPr>
          <w:rFonts w:cs="Times New Roman"/>
          <w:szCs w:val="24"/>
          <w:vertAlign w:val="subscript"/>
        </w:rPr>
        <w:t>10</w:t>
      </w:r>
    </w:p>
    <w:p w14:paraId="6DF4F903" w14:textId="123DBAA9" w:rsidR="001B5F27" w:rsidRPr="00371C9B" w:rsidRDefault="001B5F27" w:rsidP="00ED4C15">
      <w:pPr>
        <w:pStyle w:val="00"/>
        <w:spacing w:before="0" w:after="160"/>
        <w:rPr>
          <w:vertAlign w:val="subscript"/>
        </w:rPr>
      </w:pPr>
      <w:bookmarkStart w:id="15" w:name="_Toc209649603"/>
      <w:r w:rsidRPr="00E9229E">
        <w:t xml:space="preserve">12) </w:t>
      </w:r>
      <w:r w:rsidR="008C09E3" w:rsidRPr="009427BA">
        <w:t>{^1}20{^2}4</w:t>
      </w:r>
      <w:r w:rsidR="009427BA" w:rsidRPr="009427BA">
        <w:rPr>
          <w:vertAlign w:val="subscript"/>
        </w:rPr>
        <w:t>9</w:t>
      </w:r>
      <w:r w:rsidR="009427BA">
        <w:rPr>
          <w:vertAlign w:val="subscript"/>
        </w:rPr>
        <w:t>С</w:t>
      </w:r>
      <w:r w:rsidR="009427BA">
        <w:t xml:space="preserve"> = </w:t>
      </w:r>
      <w:r w:rsidR="009427BA" w:rsidRPr="00371C9B">
        <w:t>?</w:t>
      </w:r>
      <w:r w:rsidR="009427BA" w:rsidRPr="00371C9B">
        <w:rPr>
          <w:vertAlign w:val="subscript"/>
        </w:rPr>
        <w:t>10</w:t>
      </w:r>
      <w:bookmarkEnd w:id="15"/>
    </w:p>
    <w:p w14:paraId="466C630A" w14:textId="29A47887" w:rsidR="009427BA" w:rsidRPr="009427BA" w:rsidRDefault="009427BA" w:rsidP="009427BA">
      <w:r w:rsidRPr="009427BA">
        <w:t>{^1}20{^2}4 = (-</w:t>
      </w:r>
      <w:proofErr w:type="gramStart"/>
      <w:r w:rsidRPr="009427BA">
        <w:t>1)*</w:t>
      </w:r>
      <w:proofErr w:type="gramEnd"/>
      <w:r w:rsidRPr="009427BA">
        <w:t>9</w:t>
      </w:r>
      <w:r w:rsidRPr="009427BA">
        <w:rPr>
          <w:vertAlign w:val="superscript"/>
        </w:rPr>
        <w:t>4</w:t>
      </w:r>
      <w:r w:rsidRPr="009427BA">
        <w:t xml:space="preserve"> +  2*9</w:t>
      </w:r>
      <w:r w:rsidRPr="009427BA">
        <w:rPr>
          <w:vertAlign w:val="superscript"/>
        </w:rPr>
        <w:t>3</w:t>
      </w:r>
      <w:r w:rsidRPr="009427BA">
        <w:t>+ 0*9</w:t>
      </w:r>
      <w:r w:rsidRPr="009427BA">
        <w:rPr>
          <w:vertAlign w:val="superscript"/>
        </w:rPr>
        <w:t>2</w:t>
      </w:r>
      <w:r w:rsidRPr="009427BA">
        <w:t xml:space="preserve">  – 2*9</w:t>
      </w:r>
      <w:r w:rsidRPr="009427BA">
        <w:rPr>
          <w:vertAlign w:val="superscript"/>
        </w:rPr>
        <w:t>1</w:t>
      </w:r>
      <w:r w:rsidRPr="009427BA">
        <w:t xml:space="preserve"> + 4*9</w:t>
      </w:r>
      <w:r w:rsidRPr="009427BA">
        <w:rPr>
          <w:vertAlign w:val="superscript"/>
        </w:rPr>
        <w:t>0</w:t>
      </w:r>
      <w:r w:rsidRPr="009427BA">
        <w:t xml:space="preserve"> = -</w:t>
      </w:r>
      <w:r w:rsidR="00225E2E">
        <w:t>5081</w:t>
      </w:r>
      <w:r w:rsidRPr="009427BA">
        <w:rPr>
          <w:vertAlign w:val="subscript"/>
        </w:rPr>
        <w:t>10</w:t>
      </w:r>
    </w:p>
    <w:p w14:paraId="1E4C6DBE" w14:textId="20F8ED69" w:rsidR="00F97B64" w:rsidRPr="009427BA" w:rsidRDefault="001B5F27" w:rsidP="00ED4C15">
      <w:pPr>
        <w:pStyle w:val="00"/>
        <w:spacing w:before="0" w:after="160"/>
        <w:rPr>
          <w:rFonts w:eastAsia="Times New Roman"/>
          <w:color w:val="000000"/>
        </w:rPr>
      </w:pPr>
      <w:bookmarkStart w:id="16" w:name="_Toc209649604"/>
      <w:r w:rsidRPr="00E9229E">
        <w:t xml:space="preserve">13) </w:t>
      </w:r>
      <w:r w:rsidR="009427BA" w:rsidRPr="009427BA">
        <w:t>3579</w:t>
      </w:r>
      <w:r w:rsidR="009427BA" w:rsidRPr="009427BA">
        <w:rPr>
          <w:vertAlign w:val="subscript"/>
        </w:rPr>
        <w:t>10</w:t>
      </w:r>
      <w:r w:rsidR="009427BA" w:rsidRPr="009427BA">
        <w:t xml:space="preserve"> </w:t>
      </w:r>
      <w:proofErr w:type="gramStart"/>
      <w:r w:rsidR="009427BA" w:rsidRPr="009427BA">
        <w:t>= ?</w:t>
      </w:r>
      <w:r w:rsidR="009427BA" w:rsidRPr="009427BA">
        <w:rPr>
          <w:vertAlign w:val="subscript"/>
        </w:rPr>
        <w:t>Ф</w:t>
      </w:r>
      <w:r w:rsidR="009427BA">
        <w:rPr>
          <w:vertAlign w:val="subscript"/>
        </w:rPr>
        <w:t>акт</w:t>
      </w:r>
      <w:bookmarkEnd w:id="16"/>
      <w:proofErr w:type="gramEnd"/>
    </w:p>
    <w:p w14:paraId="20BC4A70" w14:textId="7CABC4CC" w:rsidR="00484EED" w:rsidRDefault="009427BA" w:rsidP="00ED4C15">
      <w:pPr>
        <w:rPr>
          <w:vertAlign w:val="subscript"/>
        </w:rPr>
      </w:pPr>
      <w:r w:rsidRPr="009427BA">
        <w:t>3579</w:t>
      </w:r>
      <w:r w:rsidRPr="009427BA">
        <w:rPr>
          <w:vertAlign w:val="subscript"/>
        </w:rPr>
        <w:t>10</w:t>
      </w:r>
      <w:r w:rsidRPr="009427BA">
        <w:t xml:space="preserve"> = </w:t>
      </w:r>
      <w:r w:rsidR="00EB3151">
        <w:t>454011</w:t>
      </w:r>
      <w:r w:rsidRPr="009427BA">
        <w:rPr>
          <w:vertAlign w:val="subscript"/>
        </w:rPr>
        <w:t>Ф</w:t>
      </w:r>
      <w:r>
        <w:rPr>
          <w:vertAlign w:val="subscript"/>
        </w:rPr>
        <w:t>акт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1"/>
        <w:gridCol w:w="851"/>
        <w:gridCol w:w="783"/>
        <w:gridCol w:w="925"/>
        <w:gridCol w:w="925"/>
        <w:gridCol w:w="923"/>
        <w:gridCol w:w="919"/>
      </w:tblGrid>
      <w:tr w:rsidR="00EB3151" w14:paraId="670439B5" w14:textId="77777777" w:rsidTr="00EB3151">
        <w:tc>
          <w:tcPr>
            <w:tcW w:w="1271" w:type="dxa"/>
          </w:tcPr>
          <w:p w14:paraId="2B9DAEB4" w14:textId="683891B2" w:rsidR="00EB3151" w:rsidRDefault="00EB3151" w:rsidP="00ED4C15">
            <w:pPr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Число</w:t>
            </w:r>
          </w:p>
        </w:tc>
        <w:tc>
          <w:tcPr>
            <w:tcW w:w="851" w:type="dxa"/>
          </w:tcPr>
          <w:p w14:paraId="5B43F6F2" w14:textId="1FFE4830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3579</w:t>
            </w:r>
          </w:p>
        </w:tc>
        <w:tc>
          <w:tcPr>
            <w:tcW w:w="783" w:type="dxa"/>
          </w:tcPr>
          <w:p w14:paraId="59658DA9" w14:textId="615D5237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1789</w:t>
            </w:r>
          </w:p>
        </w:tc>
        <w:tc>
          <w:tcPr>
            <w:tcW w:w="925" w:type="dxa"/>
          </w:tcPr>
          <w:p w14:paraId="27F86DE1" w14:textId="7E3CE21E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596</w:t>
            </w:r>
          </w:p>
        </w:tc>
        <w:tc>
          <w:tcPr>
            <w:tcW w:w="925" w:type="dxa"/>
          </w:tcPr>
          <w:p w14:paraId="009C1048" w14:textId="163B535A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149</w:t>
            </w:r>
          </w:p>
        </w:tc>
        <w:tc>
          <w:tcPr>
            <w:tcW w:w="923" w:type="dxa"/>
          </w:tcPr>
          <w:p w14:paraId="7E294ED4" w14:textId="0A7BF81C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29</w:t>
            </w:r>
          </w:p>
        </w:tc>
        <w:tc>
          <w:tcPr>
            <w:tcW w:w="919" w:type="dxa"/>
          </w:tcPr>
          <w:p w14:paraId="11C20F75" w14:textId="5083399C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4</w:t>
            </w:r>
          </w:p>
        </w:tc>
      </w:tr>
      <w:tr w:rsidR="00EB3151" w14:paraId="169646B6" w14:textId="77777777" w:rsidTr="00EB3151">
        <w:tc>
          <w:tcPr>
            <w:tcW w:w="1271" w:type="dxa"/>
          </w:tcPr>
          <w:p w14:paraId="2826CE5D" w14:textId="08972A05" w:rsidR="00EB3151" w:rsidRDefault="00EB3151" w:rsidP="00ED4C15">
            <w:pPr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Остаток</w:t>
            </w:r>
          </w:p>
        </w:tc>
        <w:tc>
          <w:tcPr>
            <w:tcW w:w="851" w:type="dxa"/>
          </w:tcPr>
          <w:p w14:paraId="73C7980E" w14:textId="79241839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</w:t>
            </w:r>
          </w:p>
        </w:tc>
        <w:tc>
          <w:tcPr>
            <w:tcW w:w="783" w:type="dxa"/>
          </w:tcPr>
          <w:p w14:paraId="4B213BDC" w14:textId="5427F29A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1</w:t>
            </w:r>
          </w:p>
        </w:tc>
        <w:tc>
          <w:tcPr>
            <w:tcW w:w="925" w:type="dxa"/>
          </w:tcPr>
          <w:p w14:paraId="55023A9E" w14:textId="2777B83A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0</w:t>
            </w:r>
          </w:p>
        </w:tc>
        <w:tc>
          <w:tcPr>
            <w:tcW w:w="925" w:type="dxa"/>
          </w:tcPr>
          <w:p w14:paraId="518F951E" w14:textId="7CF95345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4</w:t>
            </w:r>
          </w:p>
        </w:tc>
        <w:tc>
          <w:tcPr>
            <w:tcW w:w="923" w:type="dxa"/>
          </w:tcPr>
          <w:p w14:paraId="0C5871F3" w14:textId="1E0F6ADC" w:rsidR="00EB3151" w:rsidRPr="0084182E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5</w:t>
            </w:r>
          </w:p>
        </w:tc>
        <w:tc>
          <w:tcPr>
            <w:tcW w:w="919" w:type="dxa"/>
          </w:tcPr>
          <w:p w14:paraId="381826C8" w14:textId="5545FEA5" w:rsidR="00EB3151" w:rsidRDefault="00EB3151" w:rsidP="00EB3151">
            <w:pPr>
              <w:jc w:val="center"/>
              <w:rPr>
                <w:rFonts w:eastAsiaTheme="minorEastAsia" w:cs="Times New Roman"/>
                <w:szCs w:val="24"/>
              </w:rPr>
            </w:pPr>
            <w:r>
              <w:rPr>
                <w:rFonts w:eastAsiaTheme="minorEastAsia" w:cs="Times New Roman"/>
                <w:szCs w:val="24"/>
              </w:rPr>
              <w:t>4</w:t>
            </w:r>
          </w:p>
        </w:tc>
      </w:tr>
    </w:tbl>
    <w:p w14:paraId="137347D3" w14:textId="77777777" w:rsidR="009427BA" w:rsidRPr="00484EED" w:rsidRDefault="009427BA" w:rsidP="00ED4C15">
      <w:pPr>
        <w:rPr>
          <w:rFonts w:eastAsiaTheme="minorEastAsia" w:cs="Times New Roman"/>
          <w:szCs w:val="24"/>
        </w:rPr>
      </w:pPr>
    </w:p>
    <w:p w14:paraId="119FC6FB" w14:textId="79A28763" w:rsidR="00A71759" w:rsidRDefault="005C2184" w:rsidP="00ED4C15">
      <w:pPr>
        <w:pStyle w:val="0"/>
        <w:spacing w:before="0" w:after="160"/>
      </w:pPr>
      <w:bookmarkStart w:id="17" w:name="_Toc209649605"/>
      <w:r>
        <w:lastRenderedPageBreak/>
        <w:t>Дополнительное задание</w:t>
      </w:r>
      <w:bookmarkEnd w:id="17"/>
    </w:p>
    <w:p w14:paraId="29336A88" w14:textId="100643BF" w:rsidR="00EB242E" w:rsidRPr="00EB242E" w:rsidRDefault="00EB242E" w:rsidP="00863981">
      <w:pPr>
        <w:ind w:firstLine="567"/>
      </w:pPr>
      <w:r>
        <w:t xml:space="preserve">Для перевода числа из </w:t>
      </w:r>
      <w:r w:rsidR="00CD658E">
        <w:t xml:space="preserve">отрицательной системы счисления в десятичную понадобилось задать </w:t>
      </w:r>
      <w:r w:rsidR="00CB5516">
        <w:t>переменную,</w:t>
      </w:r>
      <w:r w:rsidR="00CD658E">
        <w:t xml:space="preserve"> в которую будут вносить число. </w:t>
      </w:r>
      <w:r w:rsidR="00CB5516">
        <w:t>И как при переводе в десятичную каждую цифру числа умножить на основание со степенью порядка.</w:t>
      </w:r>
      <w:r w:rsidR="00CD658E">
        <w:t xml:space="preserve"> </w:t>
      </w:r>
      <w:r w:rsidR="00863981">
        <w:t xml:space="preserve">Листинг программы представлен на </w:t>
      </w:r>
      <w:r w:rsidR="00863981">
        <w:fldChar w:fldCharType="begin"/>
      </w:r>
      <w:r w:rsidR="00863981">
        <w:instrText xml:space="preserve"> REF _Ref177586924 \h </w:instrText>
      </w:r>
      <w:r w:rsidR="00863981">
        <w:fldChar w:fldCharType="separate"/>
      </w:r>
      <w:r w:rsidR="00863981" w:rsidRPr="00EB242E">
        <w:rPr>
          <w:color w:val="000000" w:themeColor="text1"/>
        </w:rPr>
        <w:t xml:space="preserve">Рисунок </w:t>
      </w:r>
      <w:r w:rsidR="00863981" w:rsidRPr="00EB242E">
        <w:rPr>
          <w:noProof/>
          <w:color w:val="000000" w:themeColor="text1"/>
        </w:rPr>
        <w:t>2</w:t>
      </w:r>
      <w:r w:rsidR="00863981">
        <w:fldChar w:fldCharType="end"/>
      </w:r>
      <w:r w:rsidR="00863981">
        <w:t>.</w:t>
      </w:r>
    </w:p>
    <w:p w14:paraId="4FC3797C" w14:textId="6C43563E" w:rsidR="00EB242E" w:rsidRDefault="00CD658E" w:rsidP="00B66064">
      <w:pPr>
        <w:spacing w:after="0"/>
      </w:pPr>
      <w:r>
        <w:rPr>
          <w:noProof/>
        </w:rPr>
        <w:drawing>
          <wp:inline distT="0" distB="0" distL="0" distR="0" wp14:anchorId="6E508859" wp14:editId="4878F998">
            <wp:extent cx="5940425" cy="752475"/>
            <wp:effectExtent l="0" t="0" r="3175" b="0"/>
            <wp:docPr id="202674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740358" name="Рисунок 20267403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4924" w14:textId="51E200B7" w:rsidR="00EB242E" w:rsidRPr="00863981" w:rsidRDefault="00EB242E" w:rsidP="00EB242E">
      <w:pPr>
        <w:pStyle w:val="af0"/>
        <w:rPr>
          <w:color w:val="000000" w:themeColor="text1"/>
        </w:rPr>
      </w:pPr>
      <w:bookmarkStart w:id="18" w:name="_Ref177586924"/>
      <w:r w:rsidRPr="00EB242E">
        <w:rPr>
          <w:color w:val="000000" w:themeColor="text1"/>
        </w:rPr>
        <w:t xml:space="preserve">Рисунок </w:t>
      </w:r>
      <w:r w:rsidRPr="00EB242E">
        <w:rPr>
          <w:color w:val="000000" w:themeColor="text1"/>
        </w:rPr>
        <w:fldChar w:fldCharType="begin"/>
      </w:r>
      <w:r w:rsidRPr="00EB242E">
        <w:rPr>
          <w:color w:val="000000" w:themeColor="text1"/>
        </w:rPr>
        <w:instrText xml:space="preserve"> SEQ Рисунок \* ARABIC </w:instrText>
      </w:r>
      <w:r w:rsidRPr="00EB242E">
        <w:rPr>
          <w:color w:val="000000" w:themeColor="text1"/>
        </w:rPr>
        <w:fldChar w:fldCharType="separate"/>
      </w:r>
      <w:r w:rsidRPr="00EB242E">
        <w:rPr>
          <w:noProof/>
          <w:color w:val="000000" w:themeColor="text1"/>
        </w:rPr>
        <w:t>2</w:t>
      </w:r>
      <w:r w:rsidRPr="00EB242E">
        <w:rPr>
          <w:color w:val="000000" w:themeColor="text1"/>
        </w:rPr>
        <w:fldChar w:fldCharType="end"/>
      </w:r>
      <w:bookmarkEnd w:id="18"/>
    </w:p>
    <w:p w14:paraId="4D0462C0" w14:textId="77777777" w:rsidR="00252B71" w:rsidRPr="00EB242E" w:rsidRDefault="00252B71" w:rsidP="00ED4C15"/>
    <w:p w14:paraId="79D52574" w14:textId="5E3E4C0D" w:rsidR="00252B71" w:rsidRDefault="007B287C" w:rsidP="00ED4C15">
      <w:pPr>
        <w:pStyle w:val="0"/>
        <w:spacing w:before="0" w:after="160"/>
      </w:pPr>
      <w:bookmarkStart w:id="19" w:name="_Toc209649606"/>
      <w:r>
        <w:t>Заключение</w:t>
      </w:r>
      <w:bookmarkEnd w:id="19"/>
    </w:p>
    <w:p w14:paraId="3B740B0E" w14:textId="17EDB676" w:rsidR="00077558" w:rsidRDefault="00531B19" w:rsidP="00ED4C15">
      <w:r>
        <w:t>По итогу лабораторной работы №1 я вспомнил, как переводить числа из одной системы счисления в другую. Также я узнал о факториальной, фибоначчиевой и о том, как переводить числа из них.</w:t>
      </w:r>
    </w:p>
    <w:p w14:paraId="27DCAF5D" w14:textId="77777777" w:rsidR="00077558" w:rsidRDefault="00077558" w:rsidP="00ED4C15"/>
    <w:p w14:paraId="6F527E40" w14:textId="4AC25882" w:rsidR="00531B19" w:rsidRDefault="00252B71" w:rsidP="00531B19">
      <w:pPr>
        <w:pStyle w:val="0"/>
        <w:spacing w:before="0" w:after="160"/>
      </w:pPr>
      <w:bookmarkStart w:id="20" w:name="_Toc209649607"/>
      <w:r>
        <w:t>Источники</w:t>
      </w:r>
      <w:bookmarkEnd w:id="20"/>
    </w:p>
    <w:p w14:paraId="16D6240B" w14:textId="4E313BCE" w:rsidR="00531B19" w:rsidRPr="00EF06C6" w:rsidRDefault="00EF06C6" w:rsidP="00077558">
      <w:pPr>
        <w:pStyle w:val="a3"/>
        <w:numPr>
          <w:ilvl w:val="0"/>
          <w:numId w:val="2"/>
        </w:numPr>
        <w:jc w:val="left"/>
        <w:rPr>
          <w:rStyle w:val="ad"/>
        </w:rPr>
      </w:pPr>
      <w:r>
        <w:fldChar w:fldCharType="begin"/>
      </w:r>
      <w:r w:rsidR="00CD658E">
        <w:instrText>HYPERLINK "https://t.me/balakshin_students/347"</w:instrText>
      </w:r>
      <w:r>
        <w:fldChar w:fldCharType="separate"/>
      </w:r>
      <w:proofErr w:type="spellStart"/>
      <w:r w:rsidR="00F14FF4" w:rsidRPr="00EF06C6">
        <w:rPr>
          <w:rStyle w:val="ad"/>
        </w:rPr>
        <w:t>Балакшин</w:t>
      </w:r>
      <w:proofErr w:type="spellEnd"/>
      <w:r w:rsidR="00F14FF4" w:rsidRPr="00EF06C6">
        <w:rPr>
          <w:rStyle w:val="ad"/>
        </w:rPr>
        <w:t xml:space="preserve"> П.В.</w:t>
      </w:r>
      <w:r w:rsidRPr="00EF06C6">
        <w:rPr>
          <w:rStyle w:val="ad"/>
        </w:rPr>
        <w:t xml:space="preserve"> Информатика</w:t>
      </w:r>
      <w:r w:rsidR="00F14FF4" w:rsidRPr="00EF06C6">
        <w:rPr>
          <w:rStyle w:val="ad"/>
        </w:rPr>
        <w:t xml:space="preserve"> Лекция 1</w:t>
      </w:r>
      <w:r w:rsidRPr="00EF06C6">
        <w:rPr>
          <w:rStyle w:val="ad"/>
        </w:rPr>
        <w:t>, 202</w:t>
      </w:r>
      <w:r w:rsidR="00371C9B" w:rsidRPr="00371C9B">
        <w:rPr>
          <w:rStyle w:val="ad"/>
        </w:rPr>
        <w:t>5</w:t>
      </w:r>
    </w:p>
    <w:p w14:paraId="52A814F3" w14:textId="50B9E3D7" w:rsidR="00077558" w:rsidRDefault="00EF06C6" w:rsidP="00077558">
      <w:pPr>
        <w:pStyle w:val="a3"/>
        <w:numPr>
          <w:ilvl w:val="0"/>
          <w:numId w:val="2"/>
        </w:numPr>
      </w:pPr>
      <w:r>
        <w:fldChar w:fldCharType="end"/>
      </w:r>
      <w:r w:rsidR="00077558">
        <w:t xml:space="preserve">Приложение «Арифметические основы вычислительных машин» следующей книги: Орлов С. А., </w:t>
      </w:r>
      <w:proofErr w:type="spellStart"/>
      <w:r w:rsidR="00077558">
        <w:t>Цилькер</w:t>
      </w:r>
      <w:proofErr w:type="spellEnd"/>
      <w:r w:rsidR="00077558">
        <w:t xml:space="preserve"> Б. Я. Организация ЭВМ и систем: Учебник для вузов. 2-е изд. – СПб.: Питер, 2011. – 688 с.: </w:t>
      </w:r>
      <w:proofErr w:type="spellStart"/>
      <w:r w:rsidR="00077558">
        <w:t>ил.Орлов</w:t>
      </w:r>
      <w:proofErr w:type="spellEnd"/>
      <w:r w:rsidR="00077558">
        <w:t xml:space="preserve"> С. А., </w:t>
      </w:r>
      <w:proofErr w:type="spellStart"/>
      <w:r w:rsidR="00077558">
        <w:t>Цилькер</w:t>
      </w:r>
      <w:proofErr w:type="spellEnd"/>
      <w:r w:rsidR="00077558">
        <w:t xml:space="preserve"> Б. Я. Организация ЭВМ и систем: Учебник для вузов. 2-е изд. – СПб.: Питер, 2011. – 688 с.: ил.</w:t>
      </w:r>
    </w:p>
    <w:p w14:paraId="59E74DE1" w14:textId="3444E8E9" w:rsidR="005C2184" w:rsidRPr="00077558" w:rsidRDefault="00077558" w:rsidP="00077558">
      <w:pPr>
        <w:pStyle w:val="a3"/>
        <w:numPr>
          <w:ilvl w:val="0"/>
          <w:numId w:val="2"/>
        </w:numPr>
      </w:pPr>
      <w:r w:rsidRPr="00077558">
        <w:t>Алексеев Е.Г., Богатырев С.Д. Информатика. Мультимедийный</w:t>
      </w:r>
      <w:r>
        <w:t xml:space="preserve"> </w:t>
      </w:r>
      <w:r w:rsidRPr="00077558">
        <w:t>электронный учебник. – Режим доступа: http://inf.e-</w:t>
      </w:r>
      <w:proofErr w:type="spellStart"/>
      <w:r w:rsidRPr="00077558">
        <w:rPr>
          <w:lang w:val="en-US"/>
        </w:rPr>
        <w:t>alekseev</w:t>
      </w:r>
      <w:proofErr w:type="spellEnd"/>
      <w:r w:rsidRPr="00077558">
        <w:t>.</w:t>
      </w:r>
      <w:proofErr w:type="spellStart"/>
      <w:r w:rsidRPr="00077558">
        <w:rPr>
          <w:lang w:val="en-US"/>
        </w:rPr>
        <w:t>ru</w:t>
      </w:r>
      <w:proofErr w:type="spellEnd"/>
      <w:r w:rsidRPr="00077558">
        <w:t>/</w:t>
      </w:r>
      <w:r w:rsidRPr="00077558">
        <w:rPr>
          <w:lang w:val="en-US"/>
        </w:rPr>
        <w:t>text</w:t>
      </w:r>
      <w:r w:rsidRPr="00077558">
        <w:t>/</w:t>
      </w:r>
      <w:r w:rsidRPr="00077558">
        <w:rPr>
          <w:lang w:val="en-US"/>
        </w:rPr>
        <w:t>toc</w:t>
      </w:r>
      <w:r w:rsidRPr="00077558">
        <w:t>.</w:t>
      </w:r>
      <w:r w:rsidRPr="00077558">
        <w:rPr>
          <w:lang w:val="en-US"/>
        </w:rPr>
        <w:t>html</w:t>
      </w:r>
    </w:p>
    <w:sectPr w:rsidR="005C2184" w:rsidRPr="00077558" w:rsidSect="003752D7"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4ED9D4" w14:textId="77777777" w:rsidR="00F83E36" w:rsidRDefault="00F83E36" w:rsidP="003752D7">
      <w:pPr>
        <w:spacing w:after="0" w:line="240" w:lineRule="auto"/>
      </w:pPr>
      <w:r>
        <w:separator/>
      </w:r>
    </w:p>
  </w:endnote>
  <w:endnote w:type="continuationSeparator" w:id="0">
    <w:p w14:paraId="7EDDC248" w14:textId="77777777" w:rsidR="00F83E36" w:rsidRDefault="00F83E36" w:rsidP="00375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5723527"/>
      <w:docPartObj>
        <w:docPartGallery w:val="Page Numbers (Bottom of Page)"/>
        <w:docPartUnique/>
      </w:docPartObj>
    </w:sdtPr>
    <w:sdtContent>
      <w:p w14:paraId="42513FF2" w14:textId="54941E2C" w:rsidR="003752D7" w:rsidRDefault="003752D7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123B571" w14:textId="77777777" w:rsidR="003752D7" w:rsidRDefault="003752D7" w:rsidP="003752D7">
    <w:pPr>
      <w:pStyle w:val="aa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F41FB5" w14:textId="378E0EF0" w:rsidR="003752D7" w:rsidRPr="003752D7" w:rsidRDefault="003752D7" w:rsidP="007B287C">
    <w:pPr>
      <w:pStyle w:val="aa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t>Санкт-Петербург</w:t>
    </w:r>
    <w:r w:rsidR="007B287C"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202</w:t>
    </w:r>
    <w:r w:rsidR="00D12A5A">
      <w:rPr>
        <w:rFonts w:cs="Times New Roman"/>
        <w:szCs w:val="24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C90A8" w14:textId="77777777" w:rsidR="00F83E36" w:rsidRDefault="00F83E36" w:rsidP="003752D7">
      <w:pPr>
        <w:spacing w:after="0" w:line="240" w:lineRule="auto"/>
      </w:pPr>
      <w:r>
        <w:separator/>
      </w:r>
    </w:p>
  </w:footnote>
  <w:footnote w:type="continuationSeparator" w:id="0">
    <w:p w14:paraId="27792E03" w14:textId="77777777" w:rsidR="00F83E36" w:rsidRDefault="00F83E36" w:rsidP="00375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27D3AE" w14:textId="6B601D73" w:rsidR="003752D7" w:rsidRPr="003752D7" w:rsidRDefault="003752D7" w:rsidP="003752D7">
    <w:pPr>
      <w:pStyle w:val="a8"/>
      <w:jc w:val="center"/>
      <w:rPr>
        <w:rFonts w:cs="Times New Roman"/>
        <w:szCs w:val="24"/>
      </w:rPr>
    </w:pPr>
    <w:r w:rsidRPr="003752D7">
      <w:rPr>
        <w:rFonts w:cs="Times New Roman"/>
        <w:szCs w:val="24"/>
      </w:rPr>
      <w:ptab w:relativeTo="indent" w:alignment="center" w:leader="none"/>
    </w:r>
    <w:r w:rsidRPr="003752D7">
      <w:rPr>
        <w:rFonts w:cs="Times New Roman"/>
        <w:szCs w:val="24"/>
      </w:rPr>
      <w:t xml:space="preserve"> Федеральное государственное автономное образовательное учреждение высшего</w:t>
    </w:r>
    <w:r>
      <w:rPr>
        <w:rFonts w:cs="Times New Roman"/>
        <w:szCs w:val="24"/>
      </w:rPr>
      <w:t xml:space="preserve"> </w:t>
    </w:r>
    <w:r w:rsidRPr="003752D7">
      <w:rPr>
        <w:rFonts w:cs="Times New Roman"/>
        <w:szCs w:val="24"/>
      </w:rPr>
      <w:t>образования «</w:t>
    </w:r>
    <w:r>
      <w:rPr>
        <w:rFonts w:cs="Times New Roman"/>
        <w:szCs w:val="24"/>
      </w:rPr>
      <w:t>Н</w:t>
    </w:r>
    <w:r w:rsidRPr="003752D7">
      <w:rPr>
        <w:rFonts w:cs="Times New Roman"/>
        <w:szCs w:val="24"/>
      </w:rPr>
      <w:t>ациональный исследовательский университет ИТМО»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6E3317"/>
    <w:multiLevelType w:val="hybridMultilevel"/>
    <w:tmpl w:val="8758DFF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EA6E7C"/>
    <w:multiLevelType w:val="hybridMultilevel"/>
    <w:tmpl w:val="9A6483F8"/>
    <w:lvl w:ilvl="0" w:tplc="0AF6D114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10000019" w:tentative="1">
      <w:start w:val="1"/>
      <w:numFmt w:val="lowerLetter"/>
      <w:lvlText w:val="%2."/>
      <w:lvlJc w:val="left"/>
      <w:pPr>
        <w:ind w:left="1789" w:hanging="360"/>
      </w:pPr>
    </w:lvl>
    <w:lvl w:ilvl="2" w:tplc="1000001B" w:tentative="1">
      <w:start w:val="1"/>
      <w:numFmt w:val="lowerRoman"/>
      <w:lvlText w:val="%3."/>
      <w:lvlJc w:val="right"/>
      <w:pPr>
        <w:ind w:left="2509" w:hanging="180"/>
      </w:pPr>
    </w:lvl>
    <w:lvl w:ilvl="3" w:tplc="1000000F" w:tentative="1">
      <w:start w:val="1"/>
      <w:numFmt w:val="decimal"/>
      <w:lvlText w:val="%4."/>
      <w:lvlJc w:val="left"/>
      <w:pPr>
        <w:ind w:left="3229" w:hanging="360"/>
      </w:pPr>
    </w:lvl>
    <w:lvl w:ilvl="4" w:tplc="10000019" w:tentative="1">
      <w:start w:val="1"/>
      <w:numFmt w:val="lowerLetter"/>
      <w:lvlText w:val="%5."/>
      <w:lvlJc w:val="left"/>
      <w:pPr>
        <w:ind w:left="3949" w:hanging="360"/>
      </w:pPr>
    </w:lvl>
    <w:lvl w:ilvl="5" w:tplc="1000001B" w:tentative="1">
      <w:start w:val="1"/>
      <w:numFmt w:val="lowerRoman"/>
      <w:lvlText w:val="%6."/>
      <w:lvlJc w:val="right"/>
      <w:pPr>
        <w:ind w:left="4669" w:hanging="180"/>
      </w:pPr>
    </w:lvl>
    <w:lvl w:ilvl="6" w:tplc="1000000F" w:tentative="1">
      <w:start w:val="1"/>
      <w:numFmt w:val="decimal"/>
      <w:lvlText w:val="%7."/>
      <w:lvlJc w:val="left"/>
      <w:pPr>
        <w:ind w:left="5389" w:hanging="360"/>
      </w:pPr>
    </w:lvl>
    <w:lvl w:ilvl="7" w:tplc="10000019" w:tentative="1">
      <w:start w:val="1"/>
      <w:numFmt w:val="lowerLetter"/>
      <w:lvlText w:val="%8."/>
      <w:lvlJc w:val="left"/>
      <w:pPr>
        <w:ind w:left="6109" w:hanging="360"/>
      </w:pPr>
    </w:lvl>
    <w:lvl w:ilvl="8" w:tplc="1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70663910">
    <w:abstractNumId w:val="1"/>
  </w:num>
  <w:num w:numId="2" w16cid:durableId="169541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93"/>
    <w:rsid w:val="00044EF5"/>
    <w:rsid w:val="00077558"/>
    <w:rsid w:val="000A095E"/>
    <w:rsid w:val="000E39F8"/>
    <w:rsid w:val="001A4706"/>
    <w:rsid w:val="001B5F27"/>
    <w:rsid w:val="00205AFA"/>
    <w:rsid w:val="00220CD4"/>
    <w:rsid w:val="00225E2E"/>
    <w:rsid w:val="00252B71"/>
    <w:rsid w:val="00296431"/>
    <w:rsid w:val="002B582D"/>
    <w:rsid w:val="00355549"/>
    <w:rsid w:val="00361375"/>
    <w:rsid w:val="00361C89"/>
    <w:rsid w:val="00371C9B"/>
    <w:rsid w:val="003732E1"/>
    <w:rsid w:val="003752D7"/>
    <w:rsid w:val="003D1530"/>
    <w:rsid w:val="003E037B"/>
    <w:rsid w:val="00484EED"/>
    <w:rsid w:val="00491413"/>
    <w:rsid w:val="00531B19"/>
    <w:rsid w:val="00584924"/>
    <w:rsid w:val="005C2184"/>
    <w:rsid w:val="00601BED"/>
    <w:rsid w:val="00622BF7"/>
    <w:rsid w:val="006B21DC"/>
    <w:rsid w:val="007563BA"/>
    <w:rsid w:val="00781F59"/>
    <w:rsid w:val="007916B9"/>
    <w:rsid w:val="007B287C"/>
    <w:rsid w:val="00816317"/>
    <w:rsid w:val="0084182E"/>
    <w:rsid w:val="00863981"/>
    <w:rsid w:val="008C09E3"/>
    <w:rsid w:val="0093508A"/>
    <w:rsid w:val="009427BA"/>
    <w:rsid w:val="009A4616"/>
    <w:rsid w:val="009C2271"/>
    <w:rsid w:val="009F7F44"/>
    <w:rsid w:val="00A03DAA"/>
    <w:rsid w:val="00A14FF1"/>
    <w:rsid w:val="00A45793"/>
    <w:rsid w:val="00A71759"/>
    <w:rsid w:val="00A8196D"/>
    <w:rsid w:val="00B66064"/>
    <w:rsid w:val="00CB5516"/>
    <w:rsid w:val="00CB64D3"/>
    <w:rsid w:val="00CD658E"/>
    <w:rsid w:val="00CF7EEA"/>
    <w:rsid w:val="00D12A5A"/>
    <w:rsid w:val="00D35C9D"/>
    <w:rsid w:val="00DB03C8"/>
    <w:rsid w:val="00E50C71"/>
    <w:rsid w:val="00E9229E"/>
    <w:rsid w:val="00EB242E"/>
    <w:rsid w:val="00EB3151"/>
    <w:rsid w:val="00ED4C15"/>
    <w:rsid w:val="00EF06C6"/>
    <w:rsid w:val="00EF1996"/>
    <w:rsid w:val="00F14FF4"/>
    <w:rsid w:val="00F5723F"/>
    <w:rsid w:val="00F83E36"/>
    <w:rsid w:val="00F97B64"/>
    <w:rsid w:val="00FA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A33630"/>
  <w15:chartTrackingRefBased/>
  <w15:docId w15:val="{95FDA774-36E1-422F-8C26-10A595E876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97B64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361C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922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22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196D"/>
    <w:pPr>
      <w:ind w:left="720"/>
      <w:contextualSpacing/>
    </w:pPr>
  </w:style>
  <w:style w:type="table" w:styleId="a4">
    <w:name w:val="Table Grid"/>
    <w:basedOn w:val="a1"/>
    <w:uiPriority w:val="39"/>
    <w:rsid w:val="00A819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A71759"/>
    <w:rPr>
      <w:color w:val="666666"/>
    </w:rPr>
  </w:style>
  <w:style w:type="paragraph" w:styleId="a6">
    <w:name w:val="No Spacing"/>
    <w:link w:val="a7"/>
    <w:uiPriority w:val="1"/>
    <w:qFormat/>
    <w:rsid w:val="003752D7"/>
    <w:pPr>
      <w:spacing w:after="0" w:line="240" w:lineRule="auto"/>
    </w:pPr>
    <w:rPr>
      <w:rFonts w:eastAsiaTheme="minorEastAsia"/>
    </w:rPr>
  </w:style>
  <w:style w:type="character" w:customStyle="1" w:styleId="a7">
    <w:name w:val="Без интервала Знак"/>
    <w:basedOn w:val="a0"/>
    <w:link w:val="a6"/>
    <w:uiPriority w:val="1"/>
    <w:rsid w:val="003752D7"/>
    <w:rPr>
      <w:rFonts w:eastAsiaTheme="minorEastAsia"/>
    </w:rPr>
  </w:style>
  <w:style w:type="paragraph" w:styleId="a8">
    <w:name w:val="header"/>
    <w:basedOn w:val="a"/>
    <w:link w:val="a9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752D7"/>
  </w:style>
  <w:style w:type="paragraph" w:styleId="aa">
    <w:name w:val="footer"/>
    <w:basedOn w:val="a"/>
    <w:link w:val="ab"/>
    <w:uiPriority w:val="99"/>
    <w:unhideWhenUsed/>
    <w:rsid w:val="003752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752D7"/>
  </w:style>
  <w:style w:type="character" w:customStyle="1" w:styleId="10">
    <w:name w:val="Заголовок 1 Знак"/>
    <w:basedOn w:val="a0"/>
    <w:link w:val="1"/>
    <w:uiPriority w:val="9"/>
    <w:rsid w:val="00361C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361C89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361C89"/>
    <w:pPr>
      <w:spacing w:after="100"/>
      <w:ind w:left="220"/>
    </w:pPr>
    <w:rPr>
      <w:rFonts w:eastAsiaTheme="minorEastAsia" w:cs="Times New Roman"/>
    </w:rPr>
  </w:style>
  <w:style w:type="paragraph" w:styleId="11">
    <w:name w:val="toc 1"/>
    <w:basedOn w:val="a"/>
    <w:next w:val="a"/>
    <w:autoRedefine/>
    <w:uiPriority w:val="39"/>
    <w:unhideWhenUsed/>
    <w:rsid w:val="00361C89"/>
    <w:pPr>
      <w:spacing w:after="100"/>
    </w:pPr>
    <w:rPr>
      <w:rFonts w:eastAsiaTheme="minorEastAsia" w:cs="Times New Roman"/>
    </w:rPr>
  </w:style>
  <w:style w:type="paragraph" w:styleId="31">
    <w:name w:val="toc 3"/>
    <w:basedOn w:val="a"/>
    <w:next w:val="a"/>
    <w:autoRedefine/>
    <w:uiPriority w:val="39"/>
    <w:unhideWhenUsed/>
    <w:rsid w:val="00361C89"/>
    <w:pPr>
      <w:spacing w:after="100"/>
      <w:ind w:left="440"/>
    </w:pPr>
    <w:rPr>
      <w:rFonts w:eastAsiaTheme="minorEastAsia" w:cs="Times New Roman"/>
    </w:rPr>
  </w:style>
  <w:style w:type="character" w:customStyle="1" w:styleId="20">
    <w:name w:val="Заголовок 2 Знак"/>
    <w:basedOn w:val="a0"/>
    <w:link w:val="2"/>
    <w:uiPriority w:val="9"/>
    <w:rsid w:val="00E922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9229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0">
    <w:name w:val="Заголовок0"/>
    <w:basedOn w:val="1"/>
    <w:next w:val="00"/>
    <w:link w:val="01"/>
    <w:qFormat/>
    <w:rsid w:val="00F5723F"/>
    <w:rPr>
      <w:rFonts w:ascii="Times New Roman" w:hAnsi="Times New Roman"/>
      <w:b/>
      <w:color w:val="000000" w:themeColor="text1"/>
      <w:sz w:val="24"/>
    </w:rPr>
  </w:style>
  <w:style w:type="character" w:customStyle="1" w:styleId="01">
    <w:name w:val="Заголовок0 Знак"/>
    <w:basedOn w:val="30"/>
    <w:link w:val="0"/>
    <w:rsid w:val="00F5723F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styleId="ad">
    <w:name w:val="Hyperlink"/>
    <w:basedOn w:val="a0"/>
    <w:uiPriority w:val="99"/>
    <w:unhideWhenUsed/>
    <w:rsid w:val="00E9229E"/>
    <w:rPr>
      <w:color w:val="0563C1" w:themeColor="hyperlink"/>
      <w:u w:val="single"/>
    </w:rPr>
  </w:style>
  <w:style w:type="paragraph" w:customStyle="1" w:styleId="00">
    <w:name w:val="Подзаголовок0"/>
    <w:basedOn w:val="2"/>
    <w:next w:val="a"/>
    <w:link w:val="02"/>
    <w:qFormat/>
    <w:rsid w:val="00E9229E"/>
    <w:rPr>
      <w:rFonts w:ascii="Times New Roman" w:hAnsi="Times New Roman"/>
      <w:color w:val="000000" w:themeColor="text1"/>
      <w:sz w:val="24"/>
    </w:rPr>
  </w:style>
  <w:style w:type="paragraph" w:styleId="ae">
    <w:name w:val="Subtitle"/>
    <w:basedOn w:val="a"/>
    <w:next w:val="a"/>
    <w:link w:val="af"/>
    <w:uiPriority w:val="11"/>
    <w:qFormat/>
    <w:rsid w:val="00E9229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E9229E"/>
    <w:rPr>
      <w:rFonts w:eastAsiaTheme="minorEastAsia"/>
      <w:color w:val="5A5A5A" w:themeColor="text1" w:themeTint="A5"/>
      <w:spacing w:val="15"/>
    </w:rPr>
  </w:style>
  <w:style w:type="character" w:customStyle="1" w:styleId="02">
    <w:name w:val="Подзаголовок0 Знак"/>
    <w:basedOn w:val="af"/>
    <w:link w:val="00"/>
    <w:rsid w:val="00F5723F"/>
    <w:rPr>
      <w:rFonts w:ascii="Times New Roman" w:eastAsiaTheme="majorEastAsia" w:hAnsi="Times New Roman" w:cstheme="majorBidi"/>
      <w:color w:val="000000" w:themeColor="text1"/>
      <w:spacing w:val="15"/>
      <w:sz w:val="24"/>
      <w:szCs w:val="26"/>
    </w:rPr>
  </w:style>
  <w:style w:type="paragraph" w:styleId="af0">
    <w:name w:val="caption"/>
    <w:basedOn w:val="a"/>
    <w:next w:val="a"/>
    <w:uiPriority w:val="35"/>
    <w:unhideWhenUsed/>
    <w:qFormat/>
    <w:rsid w:val="00484EE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f1">
    <w:name w:val="Unresolved Mention"/>
    <w:basedOn w:val="a0"/>
    <w:uiPriority w:val="99"/>
    <w:semiHidden/>
    <w:unhideWhenUsed/>
    <w:rsid w:val="00F14FF4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F14F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7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8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2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9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5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5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245971-C7B7-400C-9324-4C98C289E4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451</TotalTime>
  <Pages>6</Pages>
  <Words>836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Козаченко</dc:creator>
  <cp:keywords/>
  <dc:description/>
  <cp:lastModifiedBy>Microsoft Office User</cp:lastModifiedBy>
  <cp:revision>25</cp:revision>
  <dcterms:created xsi:type="dcterms:W3CDTF">2024-09-17T20:05:00Z</dcterms:created>
  <dcterms:modified xsi:type="dcterms:W3CDTF">2025-09-25T10:13:00Z</dcterms:modified>
</cp:coreProperties>
</file>