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Кафедра САПР.</w:t>
      </w:r>
    </w:p>
    <w:p>
      <w:pP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2"/>
        <w:spacing w:line="360" w:lineRule="auto"/>
        <w:ind w:firstLine="0"/>
        <w:jc w:val="center"/>
        <w:rPr>
          <w:rStyle w:val="24"/>
          <w:b/>
          <w:bCs/>
          <w:caps/>
          <w:smallCaps w:val="0"/>
          <w:color w:val="auto"/>
          <w:szCs w:val="28"/>
        </w:rPr>
      </w:pPr>
      <w:r>
        <w:rPr>
          <w:rStyle w:val="24"/>
          <w:b/>
          <w:bCs/>
          <w:caps/>
          <w:smallCaps w:val="0"/>
          <w:color w:val="auto"/>
          <w:szCs w:val="28"/>
        </w:rPr>
        <w:t>отчет</w:t>
      </w:r>
    </w:p>
    <w:p>
      <w:pPr>
        <w:jc w:val="center"/>
        <w:rPr>
          <w:rFonts w:hint="default"/>
          <w:b/>
          <w:bCs/>
          <w:color w:val="auto"/>
          <w:szCs w:val="28"/>
          <w:lang w:val="ru-RU"/>
        </w:rPr>
      </w:pPr>
      <w:r>
        <w:rPr>
          <w:b/>
          <w:bCs/>
          <w:color w:val="auto"/>
          <w:szCs w:val="28"/>
        </w:rPr>
        <w:t xml:space="preserve">по </w:t>
      </w:r>
      <w:r>
        <w:rPr>
          <w:rFonts w:hint="default"/>
          <w:b/>
          <w:bCs/>
          <w:color w:val="auto"/>
          <w:szCs w:val="28"/>
          <w:lang w:val="ru-RU"/>
        </w:rPr>
        <w:t>курсовой работе</w:t>
      </w:r>
    </w:p>
    <w:p>
      <w:pPr>
        <w:jc w:val="center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по дисциплине «</w:t>
      </w:r>
      <w:r>
        <w:rPr>
          <w:rFonts w:hint="default"/>
          <w:b/>
          <w:bCs/>
          <w:color w:val="auto"/>
          <w:szCs w:val="28"/>
          <w:lang w:val="ru-RU"/>
        </w:rPr>
        <w:t>Алгоритмы и структуры данных</w:t>
      </w:r>
      <w:r>
        <w:rPr>
          <w:b/>
          <w:bCs/>
          <w:color w:val="auto"/>
          <w:szCs w:val="28"/>
        </w:rPr>
        <w:t>»</w:t>
      </w:r>
    </w:p>
    <w:p>
      <w:pPr>
        <w:jc w:val="center"/>
        <w:rPr>
          <w:b/>
          <w:bCs/>
          <w:color w:val="auto"/>
          <w:szCs w:val="28"/>
        </w:rPr>
      </w:pPr>
      <w:r>
        <w:rPr>
          <w:rStyle w:val="24"/>
          <w:b/>
          <w:bCs/>
          <w:smallCaps w:val="0"/>
          <w:color w:val="auto"/>
          <w:szCs w:val="28"/>
        </w:rPr>
        <w:t>Тема: «</w:t>
      </w:r>
      <w:r>
        <w:rPr>
          <w:rStyle w:val="24"/>
          <w:rFonts w:hint="default"/>
          <w:b/>
          <w:bCs/>
          <w:smallCaps w:val="0"/>
          <w:color w:val="auto"/>
          <w:szCs w:val="28"/>
        </w:rPr>
        <w:t>Реализация алгоритма генерирования команд отрисовывания объектов двумерной графики.</w:t>
      </w:r>
      <w:bookmarkStart w:id="13" w:name="_GoBack"/>
      <w:bookmarkEnd w:id="13"/>
      <w:r>
        <w:rPr>
          <w:rStyle w:val="24"/>
          <w:b/>
          <w:bCs/>
          <w:smallCaps w:val="0"/>
          <w:color w:val="auto"/>
          <w:szCs w:val="28"/>
        </w:rPr>
        <w:t>».</w:t>
      </w: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6"/>
        <w:tblpPr w:leftFromText="180" w:rightFromText="180" w:vertAnchor="text" w:horzAnchor="margin" w:tblpXSpec="center" w:tblpY="364"/>
        <w:tblW w:w="551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8"/>
        <w:gridCol w:w="2700"/>
        <w:gridCol w:w="29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Студентка гр. 130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Ищенко Д.О.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Cs w:val="28"/>
                <w:lang w:val="ru-RU"/>
              </w:rPr>
              <w:t>Давидчук</w:t>
            </w:r>
            <w:r>
              <w:rPr>
                <w:rFonts w:hint="default"/>
                <w:szCs w:val="28"/>
                <w:lang w:val="ru-RU"/>
              </w:rPr>
              <w:t xml:space="preserve"> А.Н.</w:t>
            </w:r>
          </w:p>
        </w:tc>
      </w:tr>
    </w:tbl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</w:t>
      </w:r>
    </w:p>
    <w:p>
      <w:pPr>
        <w:jc w:val="center"/>
        <w:rPr>
          <w:rFonts w:hint="default"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rFonts w:hint="default"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2</w:t>
      </w:r>
    </w:p>
    <w:p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ЗАДАНИЕ</w:t>
      </w:r>
    </w:p>
    <w:p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 курсовую работу</w:t>
      </w:r>
    </w:p>
    <w:p>
      <w:pPr>
        <w:rPr>
          <w:b/>
          <w:caps/>
          <w:szCs w:val="28"/>
        </w:rPr>
      </w:pPr>
    </w:p>
    <w:tbl>
      <w:tblPr>
        <w:tblStyle w:val="6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2285"/>
        <w:gridCol w:w="29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Студентка Ищенко Д.О.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</w:rPr>
              <w:t>Группа 130</w:t>
            </w:r>
            <w:r>
              <w:rPr>
                <w:rFonts w:hint="default"/>
                <w:szCs w:val="28"/>
                <w:lang w:val="ru-RU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</w:rPr>
              <w:t xml:space="preserve">Тема работы: </w:t>
            </w:r>
            <w:r>
              <w:rPr>
                <w:rFonts w:hint="default"/>
                <w:lang w:val="ru-RU"/>
              </w:rPr>
              <w:t>Реализация алгоритма генерирования команд отрисовывания объектов двумерной графики.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2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</w:pPr>
            <w:r>
              <w:t xml:space="preserve">Исходные данные: </w:t>
            </w:r>
          </w:p>
          <w:p>
            <w:pPr>
              <w:pStyle w:val="22"/>
              <w:rPr>
                <w:rFonts w:hint="default"/>
                <w:lang w:val="ru-RU"/>
              </w:rPr>
            </w:pPr>
            <w:r>
              <w:rPr>
                <w:lang w:val="ru-RU"/>
              </w:rPr>
              <w:t>Файл</w:t>
            </w:r>
            <w:r>
              <w:rPr>
                <w:rFonts w:hint="default"/>
                <w:lang w:val="ru-RU"/>
              </w:rPr>
              <w:t xml:space="preserve"> двумерной графики в формате </w:t>
            </w:r>
            <w:r>
              <w:rPr>
                <w:rFonts w:hint="default"/>
                <w:lang w:val="en-US"/>
              </w:rPr>
              <w:t>svg</w:t>
            </w:r>
            <w:r>
              <w:rPr>
                <w:rFonts w:hint="default"/>
                <w:lang w:val="ru-RU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</w:pPr>
            <w:r>
              <w:t>Содержание пояснительной записки:</w:t>
            </w:r>
          </w:p>
          <w:p>
            <w:pPr>
              <w:pStyle w:val="4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Формулировка задания, теоретические сведения, файловая организация проекта, описание алгоритмов и структур данных программы, пример работы программы, текст программы.</w:t>
            </w:r>
          </w:p>
          <w:p>
            <w:pPr>
              <w:pStyle w:val="22"/>
            </w:pPr>
            <w:r>
              <w:t>Предполагаемый объем пояснительной записки: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Не менее 5 страниц.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</w:rPr>
              <w:t>Дата выдачи задания: 1</w:t>
            </w:r>
            <w:r>
              <w:rPr>
                <w:rFonts w:hint="default"/>
                <w:szCs w:val="28"/>
                <w:lang w:val="ru-RU"/>
              </w:rPr>
              <w:t>4</w:t>
            </w:r>
            <w:r>
              <w:rPr>
                <w:szCs w:val="28"/>
              </w:rPr>
              <w:t>.11.202</w:t>
            </w:r>
            <w:r>
              <w:rPr>
                <w:rFonts w:hint="default"/>
                <w:szCs w:val="28"/>
                <w:lang w:val="ru-RU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Дата сдачи реферата: </w:t>
            </w:r>
            <w:r>
              <w:rPr>
                <w:rFonts w:hint="default"/>
                <w:szCs w:val="28"/>
                <w:lang w:val="ru-RU"/>
              </w:rPr>
              <w:t>19</w:t>
            </w:r>
            <w:r>
              <w:rPr>
                <w:szCs w:val="28"/>
              </w:rPr>
              <w:t>.12.2021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Дата защиты реферата: </w:t>
            </w:r>
            <w:r>
              <w:rPr>
                <w:rFonts w:hint="default"/>
                <w:szCs w:val="28"/>
                <w:lang w:val="ru-RU"/>
              </w:rPr>
              <w:t>19</w:t>
            </w:r>
            <w:r>
              <w:rPr>
                <w:szCs w:val="28"/>
              </w:rPr>
              <w:t>.12.2021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pct"/>
            <w:vAlign w:val="bottom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Студентка</w:t>
            </w:r>
          </w:p>
        </w:tc>
        <w:tc>
          <w:tcPr>
            <w:tcW w:w="1236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szCs w:val="28"/>
              </w:rPr>
            </w:pPr>
          </w:p>
        </w:tc>
        <w:tc>
          <w:tcPr>
            <w:tcW w:w="1600" w:type="pct"/>
            <w:vAlign w:val="bottom"/>
          </w:tcPr>
          <w:p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Ищенко Д.О.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pct"/>
            <w:vAlign w:val="bottom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Cs w:val="28"/>
              </w:rPr>
            </w:pPr>
          </w:p>
        </w:tc>
        <w:tc>
          <w:tcPr>
            <w:tcW w:w="1600" w:type="pct"/>
            <w:vAlign w:val="bottom"/>
          </w:tcPr>
          <w:p>
            <w:pPr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Давидчук</w:t>
            </w:r>
            <w:r>
              <w:rPr>
                <w:rFonts w:hint="default"/>
                <w:szCs w:val="28"/>
                <w:lang w:val="ru-RU"/>
              </w:rPr>
              <w:t xml:space="preserve"> А.Н.</w:t>
            </w:r>
          </w:p>
        </w:tc>
      </w:tr>
    </w:tbl>
    <w:p>
      <w:pPr>
        <w:rPr>
          <w:b/>
          <w:caps/>
          <w:szCs w:val="28"/>
        </w:rPr>
      </w:pPr>
    </w:p>
    <w:p>
      <w:pPr>
        <w:rPr>
          <w:b/>
          <w:caps/>
          <w:szCs w:val="28"/>
        </w:rPr>
      </w:pPr>
    </w:p>
    <w:p>
      <w:pPr>
        <w:spacing w:line="24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Аннотация</w:t>
      </w:r>
    </w:p>
    <w:p>
      <w:pPr>
        <w:spacing w:line="240" w:lineRule="auto"/>
        <w:jc w:val="both"/>
        <w:rPr>
          <w:szCs w:val="28"/>
        </w:rPr>
      </w:pPr>
    </w:p>
    <w:p>
      <w:pPr>
        <w:spacing w:line="240" w:lineRule="auto"/>
        <w:jc w:val="center"/>
        <w:rPr>
          <w:b/>
          <w:caps/>
          <w:szCs w:val="28"/>
        </w:rPr>
      </w:pPr>
    </w:p>
    <w:p>
      <w:pPr>
        <w:spacing w:line="240" w:lineRule="auto"/>
        <w:jc w:val="center"/>
        <w:rPr>
          <w:b/>
          <w:caps/>
          <w:szCs w:val="28"/>
          <w:lang w:val="en-US"/>
        </w:rPr>
      </w:pPr>
      <w:r>
        <w:rPr>
          <w:b/>
          <w:caps/>
          <w:szCs w:val="28"/>
          <w:lang w:val="en-US"/>
        </w:rPr>
        <w:t>Summary</w:t>
      </w:r>
    </w:p>
    <w:p>
      <w:pPr>
        <w:spacing w:line="240" w:lineRule="auto"/>
        <w:rPr>
          <w:b/>
          <w:caps/>
          <w:szCs w:val="28"/>
        </w:rPr>
      </w:pPr>
    </w:p>
    <w:p>
      <w:pPr>
        <w:spacing w:line="240" w:lineRule="auto"/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  <w:id w:val="147480741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eastAsia="SimSun" w:cs="Times New Roman"/>
              <w:sz w:val="32"/>
              <w:szCs w:val="32"/>
            </w:rPr>
            <w:t>Оглавление</w:t>
          </w:r>
        </w:p>
        <w:p>
          <w:pPr>
            <w:pStyle w:val="20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_Toc28096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t>Формулировка задания.</w:t>
          </w:r>
          <w:r>
            <w:tab/>
          </w:r>
          <w:r>
            <w:fldChar w:fldCharType="begin"/>
          </w:r>
          <w:r>
            <w:instrText xml:space="preserve"> PAGEREF _Toc28096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_Toc23664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rFonts w:hint="default"/>
              <w:lang w:val="ru-RU"/>
            </w:rPr>
            <w:t>Теоретические сведения.</w:t>
          </w:r>
          <w:r>
            <w:tab/>
          </w:r>
          <w:r>
            <w:fldChar w:fldCharType="begin"/>
          </w:r>
          <w:r>
            <w:instrText xml:space="preserve"> PAGEREF _Toc23664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_Toc19901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lang w:val="ru-RU"/>
            </w:rPr>
            <w:t>Файловая</w:t>
          </w:r>
          <w:r>
            <w:rPr>
              <w:rFonts w:hint="default"/>
              <w:lang w:val="ru-RU"/>
            </w:rPr>
            <w:t xml:space="preserve"> организация проекта</w:t>
          </w:r>
          <w:r>
            <w:t>.</w:t>
          </w:r>
          <w:r>
            <w:tab/>
          </w:r>
          <w:r>
            <w:fldChar w:fldCharType="begin"/>
          </w:r>
          <w:r>
            <w:instrText xml:space="preserve"> PAGEREF _Toc19901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_Toc6063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lang w:val="ru-RU"/>
            </w:rPr>
            <w:t>Описание</w:t>
          </w:r>
          <w:r>
            <w:rPr>
              <w:rFonts w:hint="default"/>
              <w:lang w:val="ru-RU"/>
            </w:rPr>
            <w:t xml:space="preserve"> алгоритмов</w:t>
          </w:r>
          <w:r>
            <w:rPr>
              <w:rFonts w:hint="default"/>
              <w:lang w:val="en-US"/>
            </w:rPr>
            <w:t xml:space="preserve"> </w:t>
          </w:r>
          <w:r>
            <w:rPr>
              <w:rFonts w:hint="default"/>
              <w:lang w:val="ru-RU"/>
            </w:rPr>
            <w:t>и структур данных программы</w:t>
          </w:r>
          <w:r>
            <w:t>.</w:t>
          </w:r>
          <w:r>
            <w:tab/>
          </w:r>
          <w:r>
            <w:fldChar w:fldCharType="begin"/>
          </w:r>
          <w:r>
            <w:instrText xml:space="preserve"> PAGEREF _Toc6063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_Toc7803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lang w:val="ru-RU"/>
            </w:rPr>
            <w:t>Пример</w:t>
          </w:r>
          <w:r>
            <w:t xml:space="preserve"> работы программы.</w:t>
          </w:r>
          <w:r>
            <w:tab/>
          </w:r>
          <w:r>
            <w:fldChar w:fldCharType="begin"/>
          </w:r>
          <w:r>
            <w:instrText xml:space="preserve"> PAGEREF _Toc7803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_Toc24991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t>Текст программы.</w:t>
          </w:r>
          <w:r>
            <w:tab/>
          </w:r>
          <w:r>
            <w:fldChar w:fldCharType="begin"/>
          </w:r>
          <w:r>
            <w:instrText xml:space="preserve"> PAGEREF _Toc24991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spacing w:line="240" w:lineRule="auto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</w:sdtContent>
    </w:sdt>
    <w:p>
      <w:pPr>
        <w:spacing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line="240" w:lineRule="auto"/>
      </w:pPr>
      <w:bookmarkStart w:id="0" w:name="_Toc32389"/>
      <w:bookmarkStart w:id="1" w:name="_Toc28096"/>
      <w:bookmarkStart w:id="2" w:name="_Toc84794096"/>
      <w:bookmarkStart w:id="3" w:name="_Toc84794154"/>
      <w:r>
        <w:t>Формулировка задания.</w:t>
      </w:r>
      <w:bookmarkEnd w:id="0"/>
      <w:bookmarkEnd w:id="1"/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Реализовать алгоритм генерирования команд отрисовывания объектов двумерной графики, заданных параметрически, таким образом чтобы минимизировать расстояния перемещения поднятой “кисти”.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качестве языка команд использовать </w:t>
      </w:r>
      <w:r>
        <w:rPr>
          <w:rFonts w:hint="default"/>
          <w:lang w:val="en-US"/>
        </w:rPr>
        <w:t xml:space="preserve">gcode, </w:t>
      </w:r>
      <w:r>
        <w:rPr>
          <w:rFonts w:hint="default"/>
          <w:lang w:val="ru-RU"/>
        </w:rPr>
        <w:t xml:space="preserve">в качестве входных данных двумерной графики - файлы </w:t>
      </w:r>
      <w:r>
        <w:rPr>
          <w:rFonts w:hint="default"/>
          <w:lang w:val="en-US"/>
        </w:rPr>
        <w:t>svg.</w:t>
      </w:r>
    </w:p>
    <w:p>
      <w:pPr>
        <w:spacing w:line="240" w:lineRule="auto"/>
        <w:rPr>
          <w:rFonts w:hint="default"/>
          <w:b/>
          <w:bCs/>
          <w:lang w:val="ru-RU"/>
        </w:rPr>
      </w:pPr>
    </w:p>
    <w:p>
      <w:pPr>
        <w:spacing w:line="240" w:lineRule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Контрольный пример.</w:t>
      </w:r>
    </w:p>
    <w:p>
      <w:pPr>
        <w:spacing w:line="240" w:lineRule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Входные данные: </w:t>
      </w:r>
      <w:r>
        <w:rPr>
          <w:rFonts w:hint="default"/>
          <w:b w:val="0"/>
          <w:bCs w:val="0"/>
          <w:lang w:val="en-US"/>
        </w:rPr>
        <w:t>svg</w:t>
      </w:r>
      <w:r>
        <w:rPr>
          <w:rFonts w:hint="default"/>
          <w:b w:val="0"/>
          <w:bCs w:val="0"/>
          <w:lang w:val="ru-RU"/>
        </w:rPr>
        <w:t xml:space="preserve"> -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>файл</w:t>
      </w:r>
    </w:p>
    <w:p>
      <w:pPr>
        <w:pStyle w:val="16"/>
        <w:keepNext w:val="0"/>
        <w:keepLines w:val="0"/>
        <w:widowControl/>
        <w:suppressLineNumbers w:val="0"/>
        <w:shd w:val="clear" w:fill="2B2B2B"/>
        <w:rPr>
          <w:rFonts w:hint="default" w:ascii="Calibri" w:hAnsi="Calibri" w:eastAsia="monospace" w:cs="Calibri"/>
          <w:color w:val="A9B7C6"/>
          <w:sz w:val="28"/>
          <w:szCs w:val="28"/>
        </w:rPr>
      </w:pP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 xml:space="preserve">&lt;svg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version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>="1.1"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    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width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="195"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height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>="195"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    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xmlns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>="http://www.w3.org/2000/svg"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>&gt;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 xml:space="preserve">    &lt;line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x1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="60"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y1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="80"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x2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="60"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y2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="20"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stroke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="red" 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>/&gt;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 xml:space="preserve">    &lt;line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x1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="100"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y1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="80"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x2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="100"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y2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="20"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stroke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="red" 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>/&gt;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 xml:space="preserve">    &lt;line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x1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="40"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y1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="130"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x2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="30"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y2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="100"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stroke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="red" 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>/&gt;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 xml:space="preserve">    &lt;line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x1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="120"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y1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="130"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x2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="130"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y2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="100"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stroke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="red" 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>/&gt;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 xml:space="preserve">    &lt;line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x1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="115"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y1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="130"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x2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="45"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y2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="130"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stroke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="red" 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>/&gt;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>&lt;/svg&gt;</w:t>
      </w:r>
    </w:p>
    <w:p>
      <w:pPr>
        <w:spacing w:line="240" w:lineRule="auto"/>
        <w:rPr>
          <w:rFonts w:hint="default"/>
          <w:b w:val="0"/>
          <w:bCs w:val="0"/>
          <w:lang w:val="ru-RU"/>
        </w:rPr>
      </w:pPr>
    </w:p>
    <w:p>
      <w:pPr>
        <w:spacing w:line="240" w:lineRule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Выходные данные</w:t>
      </w:r>
      <w:r>
        <w:rPr>
          <w:rFonts w:hint="default"/>
          <w:b w:val="0"/>
          <w:bCs w:val="0"/>
          <w:lang w:val="en-US"/>
        </w:rPr>
        <w:t xml:space="preserve">: Gcode - </w:t>
      </w:r>
      <w:r>
        <w:rPr>
          <w:rFonts w:hint="default"/>
          <w:b w:val="0"/>
          <w:bCs w:val="0"/>
          <w:lang w:val="ru-RU"/>
        </w:rPr>
        <w:t>файл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G28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G1 X70.300000Z3 F5000.0 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X70.300000 Y60.300000 Z0 F5000.0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;SEGMENT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Z5 F3000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; move to point (60:20)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X175 Y215 F3000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Z0 F3000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X175 Y155 F3000; draw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;RECT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Z5 F3000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; move to point (120:100)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X115 Y135 F3000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Z0 F3000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X115 Y125 F3000; draw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X175 Y125 F3000; draw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X175 Y135 F3000; draw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X115 Y135 F3000; draw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;SEGMENT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Z5 F3000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; move to point (100:80)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X135 Y155 F3000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Z0 F3000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X135 Y215 F3000; draw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Z5 F3000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X70 Y60 F5000.0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X0 Y0</w:t>
      </w:r>
    </w:p>
    <w:p>
      <w:pPr>
        <w:spacing w:line="240" w:lineRule="auto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drawing>
          <wp:inline distT="0" distB="0" distL="114300" distR="114300">
            <wp:extent cx="1857375" cy="1190625"/>
            <wp:effectExtent l="0" t="0" r="0" b="0"/>
            <wp:docPr id="4" name="Picture 4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st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line="240" w:lineRule="auto"/>
        <w:jc w:val="center"/>
        <w:rPr>
          <w:rFonts w:hint="default"/>
          <w:b/>
          <w:bCs/>
          <w:lang w:val="ru-RU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t>1</w:t>
      </w:r>
      <w:r>
        <w:fldChar w:fldCharType="end"/>
      </w:r>
    </w:p>
    <w:p>
      <w:pPr>
        <w:spacing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Рис. 1 является графческим представлением входного </w:t>
      </w:r>
      <w:r>
        <w:rPr>
          <w:rFonts w:hint="default"/>
          <w:b w:val="0"/>
          <w:bCs w:val="0"/>
          <w:sz w:val="28"/>
          <w:szCs w:val="28"/>
          <w:lang w:val="en-US"/>
        </w:rPr>
        <w:t>svg-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файла. </w:t>
      </w:r>
    </w:p>
    <w:p>
      <w:pPr>
        <w:pStyle w:val="2"/>
        <w:bidi w:val="0"/>
        <w:spacing w:line="240" w:lineRule="auto"/>
        <w:rPr>
          <w:rFonts w:hint="default"/>
          <w:lang w:val="ru-RU"/>
        </w:rPr>
      </w:pPr>
      <w:bookmarkStart w:id="4" w:name="_Toc23664"/>
      <w:r>
        <w:rPr>
          <w:rFonts w:hint="default"/>
          <w:lang w:val="ru-RU"/>
        </w:rPr>
        <w:t>Теоретические сведения.</w:t>
      </w:r>
      <w:bookmarkEnd w:id="4"/>
    </w:p>
    <w:p>
      <w:pPr>
        <w:bidi w:val="0"/>
        <w:spacing w:line="240" w:lineRule="auto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Структура документа SVG.</w:t>
      </w:r>
    </w:p>
    <w:p>
      <w:pPr>
        <w:bidi w:val="0"/>
        <w:spacing w:line="240" w:lineRule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Ниже приведены основные сведения о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тэгах формата </w:t>
      </w:r>
      <w:r>
        <w:rPr>
          <w:rFonts w:hint="default"/>
          <w:b w:val="0"/>
          <w:bCs w:val="0"/>
          <w:lang w:val="en-US"/>
        </w:rPr>
        <w:t>svg</w:t>
      </w:r>
      <w:r>
        <w:rPr>
          <w:rFonts w:hint="default"/>
          <w:b w:val="0"/>
          <w:bCs w:val="0"/>
          <w:lang w:val="ru-RU"/>
        </w:rPr>
        <w:t>, с которыми работает алгоритм.</w:t>
      </w:r>
    </w:p>
    <w:p>
      <w:pPr>
        <w:bidi w:val="0"/>
        <w:spacing w:line="240" w:lineRule="auto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&lt;circle cx= “50” cy=”30” r=”80”/&gt;</w:t>
      </w: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&lt;ellipse cx="100" cy="50" rx="100" ry="50" /&gt;</w:t>
      </w: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&lt;line x1="0" y1="80" x2="100" y2="20" stroke="black" /&gt;</w:t>
      </w:r>
    </w:p>
    <w:p>
      <w:pPr>
        <w:numPr>
          <w:ilvl w:val="0"/>
          <w:numId w:val="0"/>
        </w:numPr>
        <w:bidi w:val="0"/>
        <w:spacing w:line="240" w:lineRule="auto"/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bidi w:val="0"/>
        <w:spacing w:line="240" w:lineRule="auto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Требования к </w:t>
      </w:r>
      <w:r>
        <w:rPr>
          <w:rFonts w:hint="default"/>
          <w:b w:val="0"/>
          <w:bCs w:val="0"/>
          <w:lang w:val="en-US"/>
        </w:rPr>
        <w:t xml:space="preserve">svg </w:t>
      </w:r>
      <w:r>
        <w:rPr>
          <w:rFonts w:hint="default"/>
          <w:b w:val="0"/>
          <w:bCs w:val="0"/>
          <w:lang w:val="ru-RU"/>
        </w:rPr>
        <w:t>файлу:</w:t>
      </w:r>
    </w:p>
    <w:p>
      <w:pPr>
        <w:numPr>
          <w:ilvl w:val="0"/>
          <w:numId w:val="0"/>
        </w:numPr>
        <w:bidi w:val="0"/>
        <w:spacing w:line="240" w:lineRule="auto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* </w:t>
      </w:r>
      <w:r>
        <w:rPr>
          <w:rFonts w:hint="default"/>
          <w:b w:val="0"/>
          <w:bCs w:val="0"/>
          <w:lang w:val="ru-RU"/>
        </w:rPr>
        <w:t xml:space="preserve">содержит ровно один, закрытый тег </w:t>
      </w:r>
      <w:r>
        <w:rPr>
          <w:rFonts w:hint="default"/>
          <w:b w:val="0"/>
          <w:bCs w:val="0"/>
          <w:lang w:val="en-US"/>
        </w:rPr>
        <w:t xml:space="preserve">svg </w:t>
      </w:r>
      <w:r>
        <w:rPr>
          <w:rFonts w:hint="default"/>
          <w:b w:val="0"/>
          <w:bCs w:val="0"/>
          <w:lang w:val="ru-RU"/>
        </w:rPr>
        <w:t xml:space="preserve">с ненулевыми параметрами </w:t>
      </w:r>
      <w:r>
        <w:rPr>
          <w:rFonts w:hint="default"/>
          <w:b w:val="0"/>
          <w:bCs w:val="0"/>
          <w:lang w:val="en-US"/>
        </w:rPr>
        <w:t xml:space="preserve">width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 w:val="0"/>
          <w:bCs w:val="0"/>
          <w:lang w:val="en-US"/>
        </w:rPr>
        <w:t>height</w:t>
      </w:r>
      <w:r>
        <w:rPr>
          <w:rFonts w:hint="default"/>
          <w:b w:val="0"/>
          <w:bCs w:val="0"/>
          <w:lang w:val="ru-RU"/>
        </w:rPr>
        <w:t>.</w:t>
      </w:r>
    </w:p>
    <w:p>
      <w:pPr>
        <w:numPr>
          <w:ilvl w:val="0"/>
          <w:numId w:val="0"/>
        </w:numPr>
        <w:bidi w:val="0"/>
        <w:spacing w:line="240" w:lineRule="auto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* в этом теге есть хотябы один элемент из поддерживаемых (см выше)</w:t>
      </w:r>
    </w:p>
    <w:p>
      <w:pPr>
        <w:numPr>
          <w:ilvl w:val="0"/>
          <w:numId w:val="0"/>
        </w:numPr>
        <w:bidi w:val="0"/>
        <w:spacing w:line="240" w:lineRule="auto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* размер </w:t>
      </w:r>
      <w:r>
        <w:rPr>
          <w:rFonts w:hint="default"/>
          <w:b w:val="0"/>
          <w:bCs w:val="0"/>
          <w:lang w:val="en-US"/>
        </w:rPr>
        <w:t xml:space="preserve">svg </w:t>
      </w:r>
      <w:r>
        <w:rPr>
          <w:rFonts w:hint="default"/>
          <w:b w:val="0"/>
          <w:bCs w:val="0"/>
          <w:lang w:val="ru-RU"/>
        </w:rPr>
        <w:t>элемента не превышает размеры области печати в мм (165х175).</w:t>
      </w:r>
    </w:p>
    <w:p>
      <w:pPr>
        <w:numPr>
          <w:ilvl w:val="0"/>
          <w:numId w:val="0"/>
        </w:numPr>
        <w:bidi w:val="0"/>
        <w:spacing w:line="240" w:lineRule="auto"/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spacing w:line="240" w:lineRule="auto"/>
        <w:ind w:firstLine="708" w:firstLineChars="0"/>
        <w:jc w:val="both"/>
        <w:rPr>
          <w:rFonts w:hint="default"/>
          <w:b/>
          <w:bCs/>
          <w:i/>
          <w:iCs/>
          <w:lang w:val="en-GB"/>
        </w:rPr>
      </w:pPr>
      <w:r>
        <w:rPr>
          <w:rFonts w:hint="default"/>
          <w:b/>
          <w:bCs/>
          <w:lang w:val="en-US"/>
        </w:rPr>
        <w:t>G</w:t>
      </w:r>
      <w:r>
        <w:rPr>
          <w:rFonts w:hint="default"/>
          <w:b/>
          <w:bCs/>
          <w:lang w:val="en-GB"/>
        </w:rPr>
        <w:t>Code</w:t>
      </w:r>
    </w:p>
    <w:p>
      <w:pPr>
        <w:numPr>
          <w:numId w:val="0"/>
        </w:numPr>
        <w:bidi w:val="0"/>
        <w:spacing w:line="240" w:lineRule="auto"/>
        <w:ind w:firstLine="708" w:firstLine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i/>
          <w:iCs/>
          <w:lang w:val="en-GB"/>
        </w:rPr>
        <w:t>G-код — язык программирования устройств с числовым программным управлением (ЧПУ).</w:t>
      </w:r>
    </w:p>
    <w:p>
      <w:pPr>
        <w:bidi w:val="0"/>
        <w:spacing w:line="240" w:lineRule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Ниже описаны основные команды языка </w:t>
      </w:r>
      <w:r>
        <w:rPr>
          <w:rFonts w:hint="default"/>
          <w:b w:val="0"/>
          <w:bCs w:val="0"/>
          <w:lang w:val="en-US"/>
        </w:rPr>
        <w:t>gcode</w:t>
      </w:r>
      <w:r>
        <w:rPr>
          <w:rFonts w:hint="default"/>
          <w:b w:val="0"/>
          <w:bCs w:val="0"/>
          <w:lang w:val="ru-RU"/>
        </w:rPr>
        <w:t>, с которыми работает алгоритм.</w:t>
      </w:r>
    </w:p>
    <w:p>
      <w:pPr>
        <w:bidi w:val="0"/>
        <w:spacing w:line="240" w:lineRule="auto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bidi w:val="0"/>
        <w:spacing w:line="240" w:lineRule="auto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GB"/>
        </w:rPr>
        <w:t>G28 ;</w:t>
      </w:r>
      <w:r>
        <w:rPr>
          <w:rFonts w:hint="default"/>
          <w:b w:val="0"/>
          <w:bCs w:val="0"/>
          <w:lang w:val="ru-RU"/>
        </w:rPr>
        <w:t xml:space="preserve"> переместиться в начальную позицию</w:t>
      </w:r>
    </w:p>
    <w:p>
      <w:pPr>
        <w:numPr>
          <w:ilvl w:val="0"/>
          <w:numId w:val="0"/>
        </w:numPr>
        <w:bidi w:val="0"/>
        <w:spacing w:line="240" w:lineRule="auto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GB"/>
        </w:rPr>
        <w:t>G0 F1500</w:t>
      </w:r>
      <w:r>
        <w:rPr>
          <w:rFonts w:hint="default"/>
          <w:b w:val="0"/>
          <w:bCs w:val="0"/>
          <w:lang w:val="en-US"/>
        </w:rPr>
        <w:t xml:space="preserve"> ; </w:t>
      </w:r>
      <w:r>
        <w:rPr>
          <w:rFonts w:hint="default"/>
          <w:b w:val="0"/>
          <w:bCs w:val="0"/>
          <w:lang w:val="ru-RU"/>
        </w:rPr>
        <w:t xml:space="preserve">утсановить скорость перемещения </w:t>
      </w:r>
      <w:r>
        <w:rPr>
          <w:rFonts w:hint="default"/>
          <w:b w:val="0"/>
          <w:bCs w:val="0"/>
          <w:lang w:val="en-US"/>
        </w:rPr>
        <w:t xml:space="preserve">g0 - </w:t>
      </w:r>
      <w:r>
        <w:rPr>
          <w:rFonts w:hint="default"/>
          <w:b w:val="0"/>
          <w:bCs w:val="0"/>
          <w:lang w:val="ru-RU"/>
        </w:rPr>
        <w:t>холостое перемещение</w:t>
      </w:r>
    </w:p>
    <w:p>
      <w:pPr>
        <w:numPr>
          <w:ilvl w:val="0"/>
          <w:numId w:val="0"/>
        </w:numPr>
        <w:bidi w:val="0"/>
        <w:spacing w:line="240" w:lineRule="auto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G1 X0.1 Y20 Z0.3 ; </w:t>
      </w:r>
      <w:r>
        <w:rPr>
          <w:rFonts w:hint="default"/>
          <w:b w:val="0"/>
          <w:bCs w:val="0"/>
          <w:lang w:val="en-US"/>
        </w:rPr>
        <w:t xml:space="preserve">g1 - </w:t>
      </w:r>
      <w:r>
        <w:rPr>
          <w:rFonts w:hint="default"/>
          <w:b w:val="0"/>
          <w:bCs w:val="0"/>
          <w:lang w:val="ru-RU"/>
        </w:rPr>
        <w:t>линейное перемещение</w:t>
      </w:r>
    </w:p>
    <w:p>
      <w:pPr>
        <w:numPr>
          <w:ilvl w:val="0"/>
          <w:numId w:val="0"/>
        </w:numPr>
        <w:bidi w:val="0"/>
        <w:spacing w:line="240" w:lineRule="auto"/>
        <w:jc w:val="both"/>
        <w:rPr>
          <w:rFonts w:hint="default"/>
          <w:b w:val="0"/>
          <w:bCs w:val="0"/>
          <w:lang w:val="en-GB"/>
        </w:rPr>
      </w:pPr>
    </w:p>
    <w:bookmarkEnd w:id="2"/>
    <w:bookmarkEnd w:id="3"/>
    <w:p>
      <w:pPr>
        <w:pStyle w:val="2"/>
        <w:bidi w:val="0"/>
        <w:spacing w:line="240" w:lineRule="auto"/>
      </w:pPr>
      <w:bookmarkStart w:id="5" w:name="_Toc19901"/>
      <w:bookmarkStart w:id="6" w:name="_Toc84794098"/>
      <w:bookmarkStart w:id="7" w:name="_Toc84794155"/>
      <w:bookmarkStart w:id="8" w:name="_Toc27089"/>
      <w:r>
        <w:rPr>
          <w:lang w:val="ru-RU"/>
        </w:rPr>
        <w:t>Файловая</w:t>
      </w:r>
      <w:r>
        <w:rPr>
          <w:rFonts w:hint="default"/>
          <w:lang w:val="ru-RU"/>
        </w:rPr>
        <w:t xml:space="preserve"> организация проекта</w:t>
      </w:r>
      <w:r>
        <w:t>.</w:t>
      </w:r>
      <w:bookmarkEnd w:id="5"/>
    </w:p>
    <w:p>
      <w:pPr>
        <w:pStyle w:val="2"/>
        <w:bidi w:val="0"/>
        <w:spacing w:line="240" w:lineRule="auto"/>
        <w:rPr>
          <w:lang w:val="ru-RU"/>
        </w:rPr>
      </w:pPr>
    </w:p>
    <w:p>
      <w:pPr>
        <w:pStyle w:val="2"/>
        <w:bidi w:val="0"/>
        <w:spacing w:line="240" w:lineRule="auto"/>
      </w:pPr>
      <w:bookmarkStart w:id="9" w:name="_Toc6063"/>
      <w:r>
        <w:rPr>
          <w:lang w:val="ru-RU"/>
        </w:rPr>
        <w:t>Описание</w:t>
      </w:r>
      <w:r>
        <w:rPr>
          <w:rFonts w:hint="default"/>
          <w:lang w:val="ru-RU"/>
        </w:rPr>
        <w:t xml:space="preserve"> алгоритмов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структур данных программы</w:t>
      </w:r>
      <w:r>
        <w:t>.</w:t>
      </w:r>
      <w:bookmarkEnd w:id="9"/>
    </w:p>
    <w:p>
      <w:pPr>
        <w:pStyle w:val="3"/>
        <w:bidi w:val="0"/>
        <w:jc w:val="center"/>
        <w:rPr>
          <w:rFonts w:hint="default"/>
          <w:lang w:val="ru-RU"/>
        </w:rPr>
      </w:pPr>
      <w:r>
        <w:rPr>
          <w:lang w:val="ru-RU"/>
        </w:rPr>
        <w:t>Структуры</w:t>
      </w:r>
      <w:r>
        <w:rPr>
          <w:rFonts w:hint="default"/>
          <w:lang w:val="ru-RU"/>
        </w:rPr>
        <w:t xml:space="preserve"> данных.</w:t>
      </w:r>
    </w:p>
    <w:p>
      <w:pPr>
        <w:bidi w:val="0"/>
        <w:spacing w:line="240" w:lineRule="auto"/>
        <w:rPr>
          <w:rFonts w:hint="default"/>
          <w:lang w:val="ru-RU"/>
        </w:rPr>
      </w:pPr>
    </w:p>
    <w:p>
      <w:pPr>
        <w:bidi w:val="0"/>
        <w:spacing w:line="240" w:lineRule="auto"/>
        <w:rPr>
          <w:rFonts w:hint="default"/>
          <w:lang w:val="ru-RU"/>
        </w:rPr>
      </w:pPr>
    </w:p>
    <w:p>
      <w:pPr>
        <w:pStyle w:val="3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Алгоритмы.</w:t>
      </w:r>
    </w:p>
    <w:p>
      <w:pPr>
        <w:bidi w:val="0"/>
        <w:spacing w:line="240" w:lineRule="auto"/>
        <w:rPr>
          <w:rFonts w:hint="default"/>
          <w:lang w:val="ru-RU"/>
        </w:rPr>
      </w:pPr>
    </w:p>
    <w:p>
      <w:pPr>
        <w:bidi w:val="0"/>
        <w:spacing w:line="240" w:lineRule="auto"/>
        <w:rPr>
          <w:rFonts w:hint="default"/>
          <w:lang w:val="ru-RU"/>
        </w:rPr>
      </w:pPr>
    </w:p>
    <w:p>
      <w:pPr>
        <w:bidi w:val="0"/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Алгоритм </w:t>
      </w:r>
      <w:r>
        <w:rPr>
          <w:rFonts w:hint="default"/>
          <w:b/>
          <w:bCs/>
          <w:lang w:val="ru-RU"/>
        </w:rPr>
        <w:t>setFiguresDrawingOrder</w:t>
      </w:r>
      <w:r>
        <w:rPr>
          <w:rFonts w:hint="default"/>
          <w:lang w:val="ru-RU"/>
        </w:rPr>
        <w:t xml:space="preserve"> находит кратчайший путь через все фигуры. Он работает следующим образом:</w:t>
      </w:r>
    </w:p>
    <w:p>
      <w:pPr>
        <w:bidi w:val="0"/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1) построить двунаправленный взвешенный полный граф на n вершинах, где весами являются расстояния от всех фигур до всех.</w:t>
      </w:r>
    </w:p>
    <w:p>
      <w:pPr>
        <w:bidi w:val="0"/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2) найти в нем путь кратчайший проходящий через все вершины</w:t>
      </w:r>
    </w:p>
    <w:p>
      <w:pPr>
        <w:pStyle w:val="4"/>
        <w:bidi w:val="0"/>
        <w:spacing w:line="240" w:lineRule="auto"/>
        <w:ind w:left="0" w:leftChars="0" w:firstLine="0" w:firstLineChars="0"/>
        <w:rPr>
          <w:rFonts w:hint="default"/>
          <w:lang w:val="ru-RU"/>
        </w:rPr>
      </w:pPr>
    </w:p>
    <w:p>
      <w:pPr>
        <w:pStyle w:val="4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Алгоритмы </w:t>
      </w:r>
      <w:r>
        <w:rPr>
          <w:rFonts w:hint="default"/>
          <w:lang w:val="en-US"/>
        </w:rPr>
        <w:t>getNearestPoint(figVarians, figVariants).</w:t>
      </w:r>
    </w:p>
    <w:p>
      <w:pPr>
        <w:bidi w:val="0"/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случая двух окружностей задача сводится к нахождению точек пересечения отрезка на центрах окружностей и второй окружности. </w:t>
      </w:r>
    </w:p>
    <w:p>
      <w:pPr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76525" cy="2486025"/>
            <wp:effectExtent l="0" t="0" r="9525" b="9525"/>
            <wp:docPr id="1" name="Picture 1" descr="circle_circle_neares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rcle_circle_nearestPoin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bidi w:val="0"/>
        <w:spacing w:line="240" w:lineRule="auto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t>2</w:t>
      </w:r>
      <w:r>
        <w:fldChar w:fldCharType="end"/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Дано: </w:t>
      </w:r>
      <w:r>
        <w:rPr>
          <w:rFonts w:hint="default"/>
          <w:lang w:val="en-US"/>
        </w:rPr>
        <w:t>x1, y1, x0, y0, r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Найти: </w:t>
      </w:r>
      <w:r>
        <w:rPr>
          <w:rFonts w:hint="default"/>
          <w:lang w:val="en-US"/>
        </w:rPr>
        <w:t>X,Y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Решение:</w:t>
      </w:r>
    </w:p>
    <w:p>
      <w:pPr>
        <w:spacing w:line="240" w:lineRule="auto"/>
        <w:rPr>
          <w:rFonts w:hint="default"/>
          <w:lang w:val="ru-RU"/>
        </w:rPr>
      </w:pPr>
      <w:r>
        <w:drawing>
          <wp:inline distT="0" distB="0" distL="114300" distR="114300">
            <wp:extent cx="4970145" cy="5807710"/>
            <wp:effectExtent l="0" t="0" r="190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580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ru-RU"/>
        </w:rPr>
        <w:t>Далее по алгоритму проверки принадлежности точки отрезку (</w:t>
      </w:r>
      <w:r>
        <w:rPr>
          <w:rFonts w:hint="default"/>
          <w:lang w:val="en-US"/>
        </w:rPr>
        <w:t xml:space="preserve">pointBelongs </w:t>
      </w:r>
      <w:r>
        <w:rPr>
          <w:rFonts w:hint="default"/>
          <w:lang w:val="ru-RU"/>
        </w:rPr>
        <w:t xml:space="preserve">для класса </w:t>
      </w:r>
      <w:r>
        <w:rPr>
          <w:rFonts w:hint="default"/>
          <w:lang w:val="en-US"/>
        </w:rPr>
        <w:t xml:space="preserve">Segment) </w:t>
      </w:r>
      <w:r>
        <w:rPr>
          <w:rFonts w:hint="default"/>
          <w:lang w:val="ru-RU"/>
        </w:rPr>
        <w:t xml:space="preserve">выбирается нужная пара значений </w:t>
      </w:r>
      <w:r>
        <w:rPr>
          <w:rFonts w:hint="default"/>
          <w:lang w:val="en-US"/>
        </w:rPr>
        <w:t>X,Y</w:t>
      </w:r>
    </w:p>
    <w:p>
      <w:pPr>
        <w:pStyle w:val="2"/>
        <w:spacing w:line="240" w:lineRule="auto"/>
      </w:pPr>
      <w:bookmarkStart w:id="10" w:name="_Toc7803"/>
      <w:r>
        <w:rPr>
          <w:lang w:val="ru-RU"/>
        </w:rPr>
        <w:t>Пример</w:t>
      </w:r>
      <w:r>
        <w:t xml:space="preserve"> работы программы.</w:t>
      </w:r>
      <w:bookmarkEnd w:id="6"/>
      <w:bookmarkEnd w:id="7"/>
      <w:bookmarkEnd w:id="8"/>
      <w:bookmarkEnd w:id="10"/>
    </w:p>
    <w:p>
      <w:pPr>
        <w:pStyle w:val="2"/>
        <w:bidi w:val="0"/>
        <w:spacing w:line="240" w:lineRule="auto"/>
      </w:pPr>
      <w:bookmarkStart w:id="11" w:name="_Toc29748"/>
      <w:bookmarkStart w:id="12" w:name="_Toc24991"/>
      <w:r>
        <w:t>Текст программы.</w:t>
      </w:r>
      <w:bookmarkEnd w:id="11"/>
      <w:bookmarkEnd w:id="12"/>
    </w:p>
    <w:p>
      <w:pPr>
        <w:spacing w:line="240" w:lineRule="auto"/>
        <w:rPr>
          <w:rFonts w:hint="default"/>
          <w:lang w:val="en-US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"https://github.com/Nekttuman/Algosee" </w:instrText>
      </w:r>
      <w:r>
        <w:rPr>
          <w:lang w:val="ru-RU"/>
        </w:rPr>
        <w:fldChar w:fldCharType="separate"/>
      </w:r>
      <w:r>
        <w:rPr>
          <w:rStyle w:val="17"/>
          <w:lang w:val="ru-RU"/>
        </w:rPr>
        <w:t>Ссылка</w:t>
      </w:r>
      <w:r>
        <w:rPr>
          <w:rStyle w:val="17"/>
          <w:rFonts w:hint="default"/>
          <w:lang w:val="ru-RU"/>
        </w:rPr>
        <w:t xml:space="preserve"> на </w:t>
      </w:r>
      <w:r>
        <w:rPr>
          <w:rStyle w:val="17"/>
          <w:rFonts w:hint="default"/>
          <w:lang w:val="en-US"/>
        </w:rPr>
        <w:t>github</w:t>
      </w:r>
      <w:r>
        <w:rPr>
          <w:lang w:val="ru-RU"/>
        </w:rPr>
        <w:fldChar w:fldCharType="end"/>
      </w:r>
    </w:p>
    <w:sectPr>
      <w:footerReference r:id="rId6" w:type="first"/>
      <w:footerReference r:id="rId5" w:type="default"/>
      <w:pgSz w:w="11906" w:h="16838"/>
      <w:pgMar w:top="1440" w:right="1440" w:bottom="1440" w:left="1440" w:header="708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</w:p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2C73A8"/>
    <w:multiLevelType w:val="singleLevel"/>
    <w:tmpl w:val="2F2C73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A6B2A"/>
    <w:rsid w:val="000E4D2B"/>
    <w:rsid w:val="000F67B2"/>
    <w:rsid w:val="00144D15"/>
    <w:rsid w:val="00145464"/>
    <w:rsid w:val="00165DCB"/>
    <w:rsid w:val="00275605"/>
    <w:rsid w:val="002A5128"/>
    <w:rsid w:val="003275EF"/>
    <w:rsid w:val="0039746E"/>
    <w:rsid w:val="003A1335"/>
    <w:rsid w:val="005E5EEA"/>
    <w:rsid w:val="0060141E"/>
    <w:rsid w:val="00651804"/>
    <w:rsid w:val="00701C05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D5C9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08D44CE3"/>
    <w:rsid w:val="09655B4A"/>
    <w:rsid w:val="102C2176"/>
    <w:rsid w:val="231566FF"/>
    <w:rsid w:val="283A5859"/>
    <w:rsid w:val="286B75F4"/>
    <w:rsid w:val="2C1C10D6"/>
    <w:rsid w:val="3C6B7ACC"/>
    <w:rsid w:val="4559035C"/>
    <w:rsid w:val="45CA2622"/>
    <w:rsid w:val="4980064E"/>
    <w:rsid w:val="56E47B6B"/>
    <w:rsid w:val="62A62EA7"/>
    <w:rsid w:val="65B24013"/>
    <w:rsid w:val="730F1C85"/>
    <w:rsid w:val="76784D45"/>
    <w:rsid w:val="7C76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480"/>
      <w:ind w:firstLine="0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36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00"/>
      <w:ind w:firstLine="0"/>
      <w:outlineLvl w:val="1"/>
    </w:pPr>
    <w:rPr>
      <w:rFonts w:ascii="Times New Roman" w:hAnsi="Times New Roman" w:eastAsiaTheme="majorEastAsia" w:cstheme="majorBidi"/>
      <w:b/>
      <w:bCs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Times New Roman" w:hAnsi="Times New Roman" w:eastAsia="Times New Roman"/>
      <w:b/>
      <w:bCs/>
      <w:sz w:val="28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unhideWhenUsed/>
    <w:qFormat/>
    <w:uiPriority w:val="35"/>
    <w:pPr>
      <w:spacing w:after="200"/>
      <w:jc w:val="center"/>
    </w:pPr>
    <w:rPr>
      <w:rFonts w:cstheme="minorHAnsi"/>
      <w:bCs/>
      <w:color w:val="000000" w:themeColor="text1"/>
      <w:szCs w:val="18"/>
      <w14:textFill>
        <w14:solidFill>
          <w14:schemeClr w14:val="tx1"/>
        </w14:solidFill>
      </w14:textFill>
    </w:rPr>
  </w:style>
  <w:style w:type="character" w:styleId="9">
    <w:name w:val="annotation reference"/>
    <w:basedOn w:val="5"/>
    <w:semiHidden/>
    <w:unhideWhenUsed/>
    <w:qFormat/>
    <w:uiPriority w:val="99"/>
    <w:rPr>
      <w:sz w:val="16"/>
      <w:szCs w:val="16"/>
    </w:rPr>
  </w:style>
  <w:style w:type="paragraph" w:styleId="10">
    <w:name w:val="annotation text"/>
    <w:basedOn w:val="1"/>
    <w:link w:val="34"/>
    <w:semiHidden/>
    <w:unhideWhenUsed/>
    <w:qFormat/>
    <w:uiPriority w:val="99"/>
    <w:rPr>
      <w:sz w:val="20"/>
      <w:szCs w:val="20"/>
    </w:rPr>
  </w:style>
  <w:style w:type="paragraph" w:styleId="11">
    <w:name w:val="annotation subject"/>
    <w:basedOn w:val="10"/>
    <w:next w:val="10"/>
    <w:link w:val="35"/>
    <w:semiHidden/>
    <w:unhideWhenUsed/>
    <w:qFormat/>
    <w:uiPriority w:val="99"/>
    <w:rPr>
      <w:b/>
      <w:bCs/>
    </w:rPr>
  </w:style>
  <w:style w:type="paragraph" w:styleId="12">
    <w:name w:val="footer"/>
    <w:basedOn w:val="1"/>
    <w:link w:val="31"/>
    <w:unhideWhenUsed/>
    <w:uiPriority w:val="99"/>
    <w:pPr>
      <w:tabs>
        <w:tab w:val="center" w:pos="4513"/>
        <w:tab w:val="right" w:pos="9026"/>
      </w:tabs>
    </w:pPr>
  </w:style>
  <w:style w:type="character" w:styleId="13">
    <w:name w:val="footnote reference"/>
    <w:basedOn w:val="5"/>
    <w:semiHidden/>
    <w:unhideWhenUsed/>
    <w:qFormat/>
    <w:uiPriority w:val="99"/>
    <w:rPr>
      <w:vertAlign w:val="superscript"/>
    </w:rPr>
  </w:style>
  <w:style w:type="paragraph" w:styleId="14">
    <w:name w:val="footnote text"/>
    <w:basedOn w:val="1"/>
    <w:link w:val="32"/>
    <w:semiHidden/>
    <w:unhideWhenUsed/>
    <w:qFormat/>
    <w:uiPriority w:val="99"/>
    <w:rPr>
      <w:sz w:val="20"/>
      <w:szCs w:val="20"/>
    </w:rPr>
  </w:style>
  <w:style w:type="paragraph" w:styleId="15">
    <w:name w:val="header"/>
    <w:basedOn w:val="1"/>
    <w:link w:val="30"/>
    <w:unhideWhenUsed/>
    <w:qFormat/>
    <w:uiPriority w:val="99"/>
    <w:pPr>
      <w:tabs>
        <w:tab w:val="center" w:pos="4513"/>
        <w:tab w:val="right" w:pos="9026"/>
      </w:tabs>
    </w:pPr>
  </w:style>
  <w:style w:type="paragraph" w:styleId="1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line number"/>
    <w:basedOn w:val="5"/>
    <w:semiHidden/>
    <w:unhideWhenUsed/>
    <w:qFormat/>
    <w:uiPriority w:val="99"/>
  </w:style>
  <w:style w:type="table" w:styleId="19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1"/>
    <w:basedOn w:val="1"/>
    <w:next w:val="1"/>
    <w:unhideWhenUsed/>
    <w:qFormat/>
    <w:uiPriority w:val="39"/>
    <w:pPr>
      <w:spacing w:after="100"/>
    </w:pPr>
  </w:style>
  <w:style w:type="paragraph" w:styleId="21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customStyle="1" w:styleId="22">
    <w:name w:val="Times14_РИО2"/>
    <w:basedOn w:val="1"/>
    <w:link w:val="23"/>
    <w:qFormat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23">
    <w:name w:val="Times14_РИО2 Знак"/>
    <w:basedOn w:val="5"/>
    <w:link w:val="22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4">
    <w:name w:val="Название книги1"/>
    <w:basedOn w:val="5"/>
    <w:qFormat/>
    <w:uiPriority w:val="33"/>
    <w:rPr>
      <w:b/>
      <w:bCs/>
      <w:smallCaps/>
      <w:spacing w:val="5"/>
    </w:rPr>
  </w:style>
  <w:style w:type="character" w:customStyle="1" w:styleId="25">
    <w:name w:val="Заголовок 1 Знак"/>
    <w:basedOn w:val="5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6"/>
      <w:szCs w:val="28"/>
      <w:lang w:eastAsia="ru-RU"/>
      <w14:textFill>
        <w14:solidFill>
          <w14:schemeClr w14:val="tx1"/>
        </w14:solidFill>
      </w14:textFill>
    </w:rPr>
  </w:style>
  <w:style w:type="paragraph" w:customStyle="1" w:styleId="26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character" w:customStyle="1" w:styleId="27">
    <w:name w:val="Текст выноски Знак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28">
    <w:name w:val="List Paragraph"/>
    <w:basedOn w:val="1"/>
    <w:link w:val="37"/>
    <w:qFormat/>
    <w:uiPriority w:val="34"/>
    <w:pPr>
      <w:ind w:firstLine="0"/>
      <w:contextualSpacing/>
    </w:pPr>
  </w:style>
  <w:style w:type="character" w:customStyle="1" w:styleId="29">
    <w:name w:val="Заголовок 2 Знак"/>
    <w:basedOn w:val="5"/>
    <w:link w:val="3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6"/>
      <w:lang w:eastAsia="ru-RU"/>
      <w14:textFill>
        <w14:solidFill>
          <w14:schemeClr w14:val="tx1"/>
        </w14:solidFill>
      </w14:textFill>
    </w:rPr>
  </w:style>
  <w:style w:type="character" w:customStyle="1" w:styleId="30">
    <w:name w:val="Верхний колонтитул Знак"/>
    <w:basedOn w:val="5"/>
    <w:link w:val="15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1">
    <w:name w:val="Нижний колонтитул Знак"/>
    <w:basedOn w:val="5"/>
    <w:link w:val="12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2">
    <w:name w:val="Текст сноски Знак"/>
    <w:basedOn w:val="5"/>
    <w:link w:val="14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33">
    <w:name w:val="Список литературы1"/>
    <w:basedOn w:val="1"/>
    <w:next w:val="1"/>
    <w:unhideWhenUsed/>
    <w:qFormat/>
    <w:uiPriority w:val="37"/>
  </w:style>
  <w:style w:type="character" w:customStyle="1" w:styleId="34">
    <w:name w:val="Текст примечания Знак"/>
    <w:basedOn w:val="5"/>
    <w:link w:val="10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5">
    <w:name w:val="Тема примечания Знак"/>
    <w:basedOn w:val="34"/>
    <w:link w:val="11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customStyle="1" w:styleId="36">
    <w:name w:val="таюлица"/>
    <w:basedOn w:val="28"/>
    <w:link w:val="38"/>
    <w:qFormat/>
    <w:uiPriority w:val="0"/>
    <w:pPr>
      <w:widowControl w:val="0"/>
      <w:jc w:val="center"/>
    </w:pPr>
    <w:rPr>
      <w:sz w:val="24"/>
    </w:rPr>
  </w:style>
  <w:style w:type="character" w:customStyle="1" w:styleId="37">
    <w:name w:val="Абзац списка Знак"/>
    <w:basedOn w:val="5"/>
    <w:link w:val="28"/>
    <w:qFormat/>
    <w:uiPriority w:val="34"/>
    <w:rPr>
      <w:rFonts w:eastAsia="Times New Roman"/>
      <w:sz w:val="28"/>
      <w:szCs w:val="24"/>
    </w:rPr>
  </w:style>
  <w:style w:type="character" w:customStyle="1" w:styleId="38">
    <w:name w:val="таюлица Знак"/>
    <w:basedOn w:val="37"/>
    <w:link w:val="36"/>
    <w:qFormat/>
    <w:uiPriority w:val="0"/>
    <w:rPr>
      <w:rFonts w:eastAsia="Times New Roman"/>
      <w:sz w:val="24"/>
      <w:szCs w:val="24"/>
    </w:rPr>
  </w:style>
  <w:style w:type="paragraph" w:customStyle="1" w:styleId="39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40">
    <w:name w:val="Текст абзаца"/>
    <w:basedOn w:val="1"/>
    <w:qFormat/>
    <w:uiPriority w:val="0"/>
    <w:pPr>
      <w:ind w:firstLine="709"/>
      <w:jc w:val="both"/>
    </w:pPr>
    <w:rPr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sv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301</Words>
  <Characters>1720</Characters>
  <Lines>14</Lines>
  <Paragraphs>4</Paragraphs>
  <TotalTime>1</TotalTime>
  <ScaleCrop>false</ScaleCrop>
  <LinksUpToDate>false</LinksUpToDate>
  <CharactersWithSpaces>2017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nektt</cp:lastModifiedBy>
  <cp:lastPrinted>2021-10-11T11:26:00Z</cp:lastPrinted>
  <dcterms:modified xsi:type="dcterms:W3CDTF">2022-12-19T09:47:52Z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2057-11.2.0.11440</vt:lpwstr>
  </property>
  <property fmtid="{D5CDD505-2E9C-101B-9397-08002B2CF9AE}" pid="3" name="ICV">
    <vt:lpwstr>A61C6B662FC54AE4AAB5C5E85C8CBE60</vt:lpwstr>
  </property>
</Properties>
</file>