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>
      <w:pPr>
        <w:rPr>
          <w:b/>
          <w:caps/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rPr>
          <w:b/>
          <w:color w:val="000000" w:themeColor="text1"/>
          <w:szCs w:val="28"/>
        </w:rPr>
      </w:pPr>
    </w:p>
    <w:p>
      <w:pPr>
        <w:pStyle w:val="28"/>
        <w:spacing w:line="360" w:lineRule="auto"/>
        <w:ind w:firstLine="0"/>
        <w:jc w:val="center"/>
        <w:rPr>
          <w:rStyle w:val="29"/>
          <w:b/>
          <w:bCs/>
          <w:caps/>
          <w:color w:val="auto"/>
          <w:szCs w:val="28"/>
        </w:rPr>
      </w:pPr>
      <w:r>
        <w:rPr>
          <w:rStyle w:val="29"/>
          <w:b/>
          <w:bCs/>
          <w:caps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en-US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rFonts w:hint="default"/>
          <w:b/>
          <w:bCs/>
          <w:color w:val="FF0000"/>
          <w:szCs w:val="28"/>
          <w:lang w:val="en-US"/>
        </w:rPr>
        <w:t>N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b/>
          <w:bCs/>
          <w:color w:val="auto"/>
          <w:szCs w:val="28"/>
          <w:lang w:val="ru-RU"/>
        </w:rPr>
        <w:t>Организация ЭВМ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b/>
          <w:bCs/>
          <w:color w:val="auto"/>
          <w:szCs w:val="28"/>
        </w:rPr>
      </w:pPr>
      <w:r>
        <w:rPr>
          <w:rStyle w:val="29"/>
          <w:b/>
          <w:bCs/>
          <w:caps w:val="0"/>
          <w:smallCaps w:val="0"/>
          <w:color w:val="auto"/>
          <w:szCs w:val="28"/>
        </w:rPr>
        <w:t>Тема: «</w:t>
      </w:r>
      <w:r>
        <w:rPr>
          <w:rStyle w:val="29"/>
          <w:rFonts w:hint="default"/>
          <w:b/>
          <w:bCs/>
          <w:caps w:val="0"/>
          <w:smallCaps w:val="0"/>
          <w:color w:val="FF0000"/>
          <w:szCs w:val="28"/>
          <w:lang w:val="en-US"/>
        </w:rPr>
        <w:t>Name</w:t>
      </w:r>
      <w:r>
        <w:rPr>
          <w:rStyle w:val="29"/>
          <w:b/>
          <w:bCs/>
          <w:caps w:val="0"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p>
      <w:pPr>
        <w:rPr>
          <w:color w:val="000000" w:themeColor="text1"/>
          <w:szCs w:val="28"/>
        </w:rPr>
      </w:pPr>
    </w:p>
    <w:tbl>
      <w:tblPr>
        <w:tblStyle w:val="5"/>
        <w:tblpPr w:leftFromText="180" w:rightFromText="180" w:vertAnchor="text" w:horzAnchor="margin" w:tblpXSpec="center" w:tblpY="364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2447"/>
        <w:gridCol w:w="27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3982" w:type="dxa"/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kern w:val="0"/>
                <w:szCs w:val="28"/>
              </w:rPr>
              <w:t>Студенткы гр. 130</w:t>
            </w:r>
            <w:r>
              <w:rPr>
                <w:color w:val="000000" w:themeColor="text1"/>
                <w:kern w:val="0"/>
                <w:szCs w:val="28"/>
                <w:lang w:val="ru-RU"/>
              </w:rPr>
              <w:t>1</w:t>
            </w:r>
          </w:p>
        </w:tc>
        <w:tc>
          <w:tcPr>
            <w:tcW w:w="2390" w:type="dxa"/>
            <w:tcBorders>
              <w:bottom w:val="single" w:color="000000" w:sz="4" w:space="0"/>
            </w:tcBorders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Ищенко Д. О.</w:t>
            </w:r>
          </w:p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Носков. Е. 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3982" w:type="dxa"/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Преподаватель</w:t>
            </w:r>
          </w:p>
        </w:tc>
        <w:tc>
          <w:tcPr>
            <w:tcW w:w="2390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widowControl/>
              <w:spacing w:before="0" w:after="0"/>
              <w:rPr>
                <w:color w:val="000000" w:themeColor="text1"/>
                <w:szCs w:val="28"/>
              </w:rPr>
            </w:pPr>
          </w:p>
        </w:tc>
        <w:tc>
          <w:tcPr>
            <w:tcW w:w="2654" w:type="dxa"/>
            <w:vAlign w:val="bottom"/>
          </w:tcPr>
          <w:p>
            <w:pPr>
              <w:widowControl/>
              <w:spacing w:before="0" w:after="0"/>
              <w:ind w:firstLine="0"/>
              <w:rPr>
                <w:color w:val="000000" w:themeColor="text1"/>
                <w:szCs w:val="28"/>
                <w:lang w:val="ru-RU"/>
              </w:rPr>
            </w:pPr>
            <w:r>
              <w:rPr>
                <w:color w:val="000000" w:themeColor="text1"/>
                <w:kern w:val="0"/>
                <w:szCs w:val="28"/>
                <w:lang w:val="ru-RU"/>
              </w:rPr>
              <w:t>Гречухин М. Н.</w:t>
            </w:r>
          </w:p>
        </w:tc>
      </w:tr>
    </w:tbl>
    <w:p>
      <w:pPr>
        <w:rPr>
          <w:color w:val="000000" w:themeColor="text1"/>
          <w:szCs w:val="28"/>
        </w:rPr>
      </w:pPr>
    </w:p>
    <w:p>
      <w:pPr>
        <w:rPr>
          <w:bCs/>
          <w:color w:val="000000" w:themeColor="text1"/>
          <w:szCs w:val="28"/>
        </w:rPr>
      </w:pPr>
      <w:bookmarkStart w:id="22" w:name="_GoBack"/>
      <w:bookmarkEnd w:id="22"/>
    </w:p>
    <w:p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</w:t>
      </w:r>
      <w:r>
        <w:rPr>
          <w:bCs/>
          <w:color w:val="FF0000"/>
          <w:szCs w:val="28"/>
          <w:lang w:val="ru-RU"/>
        </w:rPr>
        <w:t>2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48"/>
          </w:pPr>
          <w:r>
            <w:t>Оглавление</w:t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rPr>
              <w:rStyle w:val="42"/>
            </w:rPr>
            <w:instrText xml:space="preserve"> TOC \f \o "1-9" \h</w:instrText>
          </w:r>
          <w:r>
            <w:rPr>
              <w:rStyle w:val="42"/>
            </w:rPr>
            <w:fldChar w:fldCharType="separate"/>
          </w:r>
          <w:r>
            <w:fldChar w:fldCharType="begin"/>
          </w:r>
          <w:r>
            <w:instrText xml:space="preserve"> HYPERLINK \l _Toc26008 </w:instrText>
          </w:r>
          <w:r>
            <w:fldChar w:fldCharType="separate"/>
          </w:r>
          <w:r>
            <w:rPr>
              <w:lang w:val="ru-RU"/>
            </w:rPr>
            <w:t>Теоретический</w:t>
          </w:r>
          <w:r>
            <w:rPr>
              <w:rFonts w:hint="default"/>
              <w:lang w:val="ru-RU"/>
            </w:rPr>
            <w:t xml:space="preserve"> аспект.</w:t>
          </w:r>
          <w:r>
            <w:tab/>
          </w:r>
          <w:r>
            <w:fldChar w:fldCharType="begin"/>
          </w:r>
          <w:r>
            <w:instrText xml:space="preserve"> PAGEREF _Toc26008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_Toc7250 </w:instrText>
          </w:r>
          <w: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_Toc7250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_Toc21071 </w:instrText>
          </w:r>
          <w:r>
            <w:fldChar w:fldCharType="separate"/>
          </w:r>
          <w:r>
            <w:rPr>
              <w:lang w:val="ru-RU"/>
            </w:rPr>
            <w:t>Описание работы алгоритма.</w:t>
          </w:r>
          <w:r>
            <w:tab/>
          </w:r>
          <w:r>
            <w:fldChar w:fldCharType="begin"/>
          </w:r>
          <w:r>
            <w:instrText xml:space="preserve"> PAGEREF _Toc21071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_Toc3529 </w:instrText>
          </w:r>
          <w:r>
            <w:fldChar w:fldCharType="separate"/>
          </w:r>
          <w:r>
            <w:rPr>
              <w:lang w:val="ru-RU"/>
            </w:rP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_Toc3529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_Toc16184 </w:instrText>
          </w:r>
          <w:r>
            <w:fldChar w:fldCharType="separate"/>
          </w:r>
          <w:r>
            <w:rPr>
              <w:lang w:val="ru-RU"/>
            </w:rPr>
            <w:t>Пример</w:t>
          </w:r>
          <w:r>
            <w:t xml:space="preserve"> работы программы.</w:t>
          </w:r>
          <w:r>
            <w:tab/>
          </w:r>
          <w:r>
            <w:fldChar w:fldCharType="begin"/>
          </w:r>
          <w:r>
            <w:instrText xml:space="preserve"> PAGEREF _Toc16184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begin"/>
          </w:r>
          <w:r>
            <w:instrText xml:space="preserve"> HYPERLINK \l _Toc19143 </w:instrText>
          </w:r>
          <w:r>
            <w:fldChar w:fldCharType="separate"/>
          </w:r>
          <w:r>
            <w:t>О программной среде.</w:t>
          </w:r>
          <w:r>
            <w:tab/>
          </w:r>
          <w:r>
            <w:fldChar w:fldCharType="begin"/>
          </w:r>
          <w:r>
            <w:instrText xml:space="preserve"> PAGEREF _Toc19143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fldChar w:fldCharType="end"/>
          </w:r>
        </w:p>
      </w:sdtContent>
    </w:sdt>
    <w:p>
      <w:pPr>
        <w:rPr>
          <w:color w:val="000000" w:themeColor="text1"/>
        </w:rPr>
      </w:pPr>
      <w:r>
        <w:br w:type="page"/>
      </w:r>
    </w:p>
    <w:p>
      <w:pPr>
        <w:pStyle w:val="2"/>
        <w:rPr>
          <w:rFonts w:hint="default"/>
          <w:lang w:val="ru-RU"/>
        </w:rPr>
      </w:pPr>
      <w:bookmarkStart w:id="0" w:name="_Toc26008"/>
      <w:bookmarkStart w:id="1" w:name="_Toc32389"/>
      <w:bookmarkStart w:id="2" w:name="_Toc1069"/>
      <w:r>
        <w:rPr>
          <w:lang w:val="ru-RU"/>
        </w:rPr>
        <w:t>Теоретический</w:t>
      </w:r>
      <w:r>
        <w:rPr>
          <w:rFonts w:hint="default"/>
          <w:lang w:val="ru-RU"/>
        </w:rPr>
        <w:t xml:space="preserve"> аспект.</w:t>
      </w:r>
      <w:bookmarkEnd w:id="0"/>
    </w:p>
    <w:p>
      <w:pPr>
        <w:pStyle w:val="2"/>
      </w:pPr>
      <w:bookmarkStart w:id="3" w:name="_Toc7250"/>
      <w:r>
        <w:t>Формулировка задания.</w:t>
      </w:r>
      <w:bookmarkEnd w:id="1"/>
      <w:bookmarkEnd w:id="2"/>
      <w:bookmarkEnd w:id="3"/>
    </w:p>
    <w:p>
      <w:pPr>
        <w:rPr>
          <w:lang w:val="ru-RU"/>
        </w:rPr>
      </w:pPr>
      <w:r>
        <w:rPr>
          <w:lang w:val="ru-RU"/>
        </w:rPr>
        <w:t>Вариант 5.</w:t>
      </w:r>
    </w:p>
    <w:p>
      <w:pPr>
        <w:pStyle w:val="2"/>
      </w:pPr>
      <w:bookmarkStart w:id="4" w:name="_Toc21071"/>
      <w:bookmarkStart w:id="5" w:name="_Toc847940981"/>
      <w:bookmarkStart w:id="6" w:name="_Toc270891"/>
      <w:bookmarkStart w:id="7" w:name="_Toc281941"/>
      <w:bookmarkStart w:id="8" w:name="_Toc847941551"/>
      <w:r>
        <w:rPr>
          <w:lang w:val="ru-RU"/>
        </w:rPr>
        <w:t>Описание работы алгоритма.</w:t>
      </w:r>
      <w:bookmarkEnd w:id="4"/>
      <w:bookmarkEnd w:id="5"/>
      <w:bookmarkEnd w:id="6"/>
      <w:bookmarkEnd w:id="7"/>
      <w:bookmarkEnd w:id="8"/>
    </w:p>
    <w:p>
      <w:pPr>
        <w:bidi w:val="0"/>
        <w:rPr>
          <w:lang w:val="ru-RU"/>
        </w:rPr>
      </w:pPr>
    </w:p>
    <w:p>
      <w:pPr>
        <w:pStyle w:val="2"/>
      </w:pPr>
      <w:bookmarkStart w:id="9" w:name="_Toc3529"/>
      <w:r>
        <w:rPr>
          <w:lang w:val="ru-RU"/>
        </w:rPr>
        <w:t>Текст программы</w:t>
      </w:r>
      <w:bookmarkStart w:id="10" w:name="_Toc8479415511"/>
      <w:bookmarkStart w:id="11" w:name="_Toc8479409811"/>
      <w:bookmarkStart w:id="12" w:name="_Toc2819411"/>
      <w:bookmarkStart w:id="13" w:name="_Toc2708911"/>
      <w:r>
        <w:rPr>
          <w:lang w:val="ru-RU"/>
        </w:rPr>
        <w:t>.</w:t>
      </w:r>
      <w:bookmarkEnd w:id="9"/>
      <w:bookmarkEnd w:id="10"/>
      <w:bookmarkEnd w:id="11"/>
      <w:bookmarkEnd w:id="12"/>
      <w:bookmarkEnd w:id="13"/>
    </w:p>
    <w:p>
      <w:r>
        <w:fldChar w:fldCharType="begin"/>
      </w:r>
      <w:r>
        <w:instrText xml:space="preserve"> HYPERLINK "https://github.com/Nekttuman/EVM_labs_v5" \h </w:instrText>
      </w:r>
      <w:r>
        <w:fldChar w:fldCharType="separate"/>
      </w:r>
      <w:r>
        <w:rPr>
          <w:rStyle w:val="7"/>
        </w:rPr>
        <w:t>Ссылка на гитхаб</w:t>
      </w:r>
      <w:r>
        <w:rPr>
          <w:rStyle w:val="7"/>
        </w:rPr>
        <w:fldChar w:fldCharType="end"/>
      </w:r>
    </w:p>
    <w:p>
      <w:pPr>
        <w:pStyle w:val="2"/>
      </w:pPr>
      <w:bookmarkStart w:id="14" w:name="_Toc84794098"/>
      <w:bookmarkStart w:id="15" w:name="_Toc84794155"/>
      <w:bookmarkStart w:id="16" w:name="_Toc28194"/>
      <w:bookmarkStart w:id="17" w:name="_Toc27089"/>
      <w:bookmarkStart w:id="18" w:name="_Toc16184"/>
      <w:r>
        <w:rPr>
          <w:lang w:val="ru-RU"/>
        </w:rPr>
        <w:t>Пример</w:t>
      </w:r>
      <w:r>
        <w:t xml:space="preserve"> работы программы.</w:t>
      </w:r>
      <w:bookmarkEnd w:id="14"/>
      <w:bookmarkEnd w:id="15"/>
      <w:bookmarkEnd w:id="16"/>
      <w:bookmarkEnd w:id="17"/>
      <w:bookmarkEnd w:id="18"/>
      <w:bookmarkStart w:id="19" w:name="_Toc29748"/>
      <w:bookmarkStart w:id="20" w:name="_Toc19143"/>
    </w:p>
    <w:p>
      <w:pPr>
        <w:bidi w:val="0"/>
      </w:pPr>
    </w:p>
    <w:p>
      <w:pPr>
        <w:pStyle w:val="2"/>
      </w:pPr>
      <w:r>
        <w:t>О программной среде</w:t>
      </w:r>
      <w:bookmarkStart w:id="21" w:name="_Toc29095"/>
      <w:r>
        <w:t>.</w:t>
      </w:r>
      <w:bookmarkEnd w:id="19"/>
      <w:bookmarkEnd w:id="20"/>
      <w:bookmarkEnd w:id="21"/>
    </w:p>
    <w:p>
      <w:pPr>
        <w:bidi w:val="0"/>
      </w:pPr>
      <w:r>
        <w:t xml:space="preserve">Ищенко Д. Clion 2022, Cmake 3.10 </w:t>
      </w:r>
    </w:p>
    <w:p>
      <w:pPr>
        <w:bidi w:val="0"/>
      </w:pPr>
      <w:r>
        <w:t>Носков Е. Visual Studio 2019, Microsoft Visual c++</w:t>
      </w:r>
    </w:p>
    <w:p>
      <w:pPr>
        <w:rPr>
          <w:lang w:val="en-US"/>
        </w:rPr>
      </w:pPr>
    </w:p>
    <w:sectPr>
      <w:footerReference r:id="rId6" w:type="first"/>
      <w:footerReference r:id="rId5" w:type="default"/>
      <w:pgSz w:w="11906" w:h="16838"/>
      <w:pgMar w:top="1440" w:right="1440" w:bottom="1440" w:left="1440" w:header="0" w:footer="708" w:gutter="0"/>
      <w:pgNumType w:fmt="decimal" w:start="1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53336497"/>
      <w:docPartObj>
        <w:docPartGallery w:val="autotext"/>
      </w:docPartObj>
    </w:sdtPr>
    <w:sdtContent>
      <w:p>
        <w:pPr>
          <w:pStyle w:val="21"/>
          <w:tabs>
            <w:tab w:val="left" w:pos="5184"/>
          </w:tabs>
        </w:pPr>
        <w:r>
          <w:tab/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  <w:r>
          <w:tab/>
        </w:r>
      </w:p>
      <w:p>
        <w:pPr>
          <w:pStyle w:val="21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center"/>
    </w:pPr>
  </w:p>
  <w:p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2"/>
  </w:compat>
  <w:rsids>
    <w:rsidRoot w:val="00000000"/>
    <w:rsid w:val="4A8D13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80" w:after="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</w:rPr>
  </w:style>
  <w:style w:type="character" w:styleId="8">
    <w:name w:val="line number"/>
    <w:basedOn w:val="4"/>
    <w:semiHidden/>
    <w:unhideWhenUsed/>
    <w:qFormat/>
    <w:uiPriority w:val="99"/>
  </w:style>
  <w:style w:type="paragraph" w:styleId="9">
    <w:name w:val="Balloon Text"/>
    <w:basedOn w:val="1"/>
    <w:link w:val="3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pPr>
      <w:spacing w:before="0" w:after="200"/>
      <w:jc w:val="center"/>
    </w:pPr>
    <w:rPr>
      <w:rFonts w:cstheme="minorHAnsi"/>
      <w:bCs/>
      <w:color w:val="000000" w:themeColor="text1"/>
      <w:szCs w:val="18"/>
    </w:rPr>
  </w:style>
  <w:style w:type="paragraph" w:styleId="11">
    <w:name w:val="annotation text"/>
    <w:basedOn w:val="1"/>
    <w:link w:val="36"/>
    <w:semiHidden/>
    <w:unhideWhenUsed/>
    <w:qFormat/>
    <w:uiPriority w:val="99"/>
    <w:rPr>
      <w:sz w:val="20"/>
      <w:szCs w:val="20"/>
    </w:rPr>
  </w:style>
  <w:style w:type="paragraph" w:styleId="12">
    <w:name w:val="annotation subject"/>
    <w:basedOn w:val="11"/>
    <w:next w:val="11"/>
    <w:link w:val="37"/>
    <w:semiHidden/>
    <w:unhideWhenUsed/>
    <w:qFormat/>
    <w:uiPriority w:val="99"/>
    <w:rPr>
      <w:b/>
      <w:bCs/>
    </w:rPr>
  </w:style>
  <w:style w:type="paragraph" w:styleId="13">
    <w:name w:val="footnote text"/>
    <w:basedOn w:val="1"/>
    <w:link w:val="35"/>
    <w:semiHidden/>
    <w:unhideWhenUsed/>
    <w:qFormat/>
    <w:uiPriority w:val="99"/>
    <w:rPr>
      <w:sz w:val="20"/>
      <w:szCs w:val="20"/>
    </w:rPr>
  </w:style>
  <w:style w:type="paragraph" w:styleId="14">
    <w:name w:val="header"/>
    <w:basedOn w:val="1"/>
    <w:link w:val="33"/>
    <w:unhideWhenUsed/>
    <w:qFormat/>
    <w:uiPriority w:val="99"/>
    <w:pPr>
      <w:tabs>
        <w:tab w:val="center" w:pos="4513"/>
        <w:tab w:val="right" w:pos="9026"/>
      </w:tabs>
    </w:pPr>
  </w:style>
  <w:style w:type="paragraph" w:styleId="15">
    <w:name w:val="Body Text"/>
    <w:basedOn w:val="1"/>
    <w:uiPriority w:val="0"/>
    <w:pPr>
      <w:spacing w:before="0" w:after="140" w:line="276" w:lineRule="auto"/>
    </w:pPr>
  </w:style>
  <w:style w:type="paragraph" w:styleId="16">
    <w:name w:val="index heading"/>
    <w:basedOn w:val="17"/>
    <w:next w:val="18"/>
    <w:qFormat/>
    <w:uiPriority w:val="0"/>
    <w:pPr>
      <w:suppressLineNumbers/>
      <w:ind w:left="0" w:firstLine="0"/>
    </w:pPr>
    <w:rPr>
      <w:b/>
      <w:bCs/>
      <w:sz w:val="32"/>
      <w:szCs w:val="32"/>
    </w:rPr>
  </w:style>
  <w:style w:type="paragraph" w:customStyle="1" w:styleId="17">
    <w:name w:val="Heading"/>
    <w:basedOn w:val="1"/>
    <w:next w:val="1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8">
    <w:name w:val="index 1"/>
    <w:basedOn w:val="1"/>
    <w:next w:val="1"/>
    <w:semiHidden/>
    <w:unhideWhenUsed/>
    <w:uiPriority w:val="99"/>
  </w:style>
  <w:style w:type="paragraph" w:styleId="19">
    <w:name w:val="toc 1"/>
    <w:basedOn w:val="1"/>
    <w:next w:val="1"/>
    <w:unhideWhenUsed/>
    <w:qFormat/>
    <w:uiPriority w:val="39"/>
    <w:pPr>
      <w:spacing w:before="0" w:after="100"/>
    </w:pPr>
  </w:style>
  <w:style w:type="paragraph" w:styleId="20">
    <w:name w:val="toc 2"/>
    <w:basedOn w:val="1"/>
    <w:next w:val="1"/>
    <w:unhideWhenUsed/>
    <w:qFormat/>
    <w:uiPriority w:val="39"/>
    <w:pPr>
      <w:spacing w:before="0" w:after="100"/>
      <w:ind w:left="240" w:firstLine="720"/>
    </w:pPr>
  </w:style>
  <w:style w:type="paragraph" w:styleId="21">
    <w:name w:val="footer"/>
    <w:basedOn w:val="1"/>
    <w:link w:val="34"/>
    <w:unhideWhenUsed/>
    <w:qFormat/>
    <w:uiPriority w:val="99"/>
    <w:pPr>
      <w:tabs>
        <w:tab w:val="center" w:pos="4513"/>
        <w:tab w:val="right" w:pos="9026"/>
      </w:tabs>
    </w:pPr>
  </w:style>
  <w:style w:type="paragraph" w:styleId="22">
    <w:name w:val="List"/>
    <w:basedOn w:val="15"/>
    <w:qFormat/>
    <w:uiPriority w:val="0"/>
    <w:rPr>
      <w:rFonts w:cs="Lohit Devanagari"/>
    </w:rPr>
  </w:style>
  <w:style w:type="paragraph" w:styleId="23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table" w:styleId="24">
    <w:name w:val="Table Grid"/>
    <w:basedOn w:val="5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Footnote Characters"/>
    <w:basedOn w:val="4"/>
    <w:semiHidden/>
    <w:unhideWhenUsed/>
    <w:qFormat/>
    <w:uiPriority w:val="99"/>
    <w:rPr>
      <w:vertAlign w:val="superscript"/>
    </w:rPr>
  </w:style>
  <w:style w:type="character" w:customStyle="1" w:styleId="26">
    <w:name w:val="Footnote Anchor"/>
    <w:qFormat/>
    <w:uiPriority w:val="0"/>
    <w:rPr>
      <w:vertAlign w:val="superscript"/>
    </w:rPr>
  </w:style>
  <w:style w:type="character" w:customStyle="1" w:styleId="27">
    <w:name w:val="Times14_РИО2 Знак"/>
    <w:basedOn w:val="4"/>
    <w:link w:val="28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8">
    <w:name w:val="Times14_РИО2"/>
    <w:basedOn w:val="1"/>
    <w:link w:val="27"/>
    <w:qFormat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9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30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</w:rPr>
  </w:style>
  <w:style w:type="character" w:customStyle="1" w:styleId="31">
    <w:name w:val="Текст выноски Знак"/>
    <w:basedOn w:val="4"/>
    <w:link w:val="9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32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3">
    <w:name w:val="Верхний колонтитул Знак"/>
    <w:basedOn w:val="4"/>
    <w:link w:val="14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4">
    <w:name w:val="Нижний колонтитул Знак"/>
    <w:basedOn w:val="4"/>
    <w:link w:val="2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5">
    <w:name w:val="Текст сноски Знак"/>
    <w:basedOn w:val="4"/>
    <w:link w:val="13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6">
    <w:name w:val="Текст примечания Знак"/>
    <w:basedOn w:val="4"/>
    <w:link w:val="11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7">
    <w:name w:val="Тема примечания Знак"/>
    <w:basedOn w:val="36"/>
    <w:link w:val="12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38">
    <w:name w:val="Абзац списка Знак"/>
    <w:basedOn w:val="4"/>
    <w:link w:val="39"/>
    <w:qFormat/>
    <w:uiPriority w:val="34"/>
    <w:rPr>
      <w:rFonts w:eastAsia="Times New Roman"/>
      <w:sz w:val="28"/>
      <w:szCs w:val="24"/>
    </w:rPr>
  </w:style>
  <w:style w:type="paragraph" w:styleId="39">
    <w:name w:val="List Paragraph"/>
    <w:basedOn w:val="1"/>
    <w:link w:val="38"/>
    <w:qFormat/>
    <w:uiPriority w:val="34"/>
    <w:pPr>
      <w:spacing w:before="0" w:after="0"/>
      <w:ind w:firstLine="0"/>
      <w:contextualSpacing/>
    </w:pPr>
  </w:style>
  <w:style w:type="character" w:customStyle="1" w:styleId="40">
    <w:name w:val="таюлица Знак"/>
    <w:basedOn w:val="38"/>
    <w:link w:val="41"/>
    <w:qFormat/>
    <w:uiPriority w:val="0"/>
    <w:rPr>
      <w:rFonts w:eastAsia="Times New Roman"/>
      <w:sz w:val="24"/>
      <w:szCs w:val="24"/>
    </w:rPr>
  </w:style>
  <w:style w:type="paragraph" w:customStyle="1" w:styleId="41">
    <w:name w:val="таюлица"/>
    <w:basedOn w:val="39"/>
    <w:link w:val="40"/>
    <w:qFormat/>
    <w:uiPriority w:val="0"/>
    <w:pPr>
      <w:widowControl w:val="0"/>
      <w:jc w:val="center"/>
    </w:pPr>
    <w:rPr>
      <w:sz w:val="24"/>
    </w:rPr>
  </w:style>
  <w:style w:type="character" w:customStyle="1" w:styleId="42">
    <w:name w:val="Index Link"/>
    <w:qFormat/>
    <w:uiPriority w:val="0"/>
  </w:style>
  <w:style w:type="paragraph" w:customStyle="1" w:styleId="43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44">
    <w:name w:val="Header and Footer"/>
    <w:basedOn w:val="1"/>
    <w:qFormat/>
    <w:uiPriority w:val="0"/>
  </w:style>
  <w:style w:type="paragraph" w:customStyle="1" w:styleId="45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paragraph" w:customStyle="1" w:styleId="46">
    <w:name w:val="Список литературы1"/>
    <w:basedOn w:val="1"/>
    <w:next w:val="1"/>
    <w:unhideWhenUsed/>
    <w:qFormat/>
    <w:uiPriority w:val="37"/>
  </w:style>
  <w:style w:type="paragraph" w:customStyle="1" w:styleId="47">
    <w:name w:val="WPSOffice手动目录 1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customStyle="1" w:styleId="48">
    <w:name w:val="TOC Heading"/>
    <w:basedOn w:val="16"/>
    <w:qFormat/>
    <w:uiPriority w:val="0"/>
    <w:pPr>
      <w:suppressLineNumbers/>
      <w:ind w:left="0" w:firstLine="0"/>
    </w:pPr>
    <w:rPr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447</Words>
  <Characters>2586</Characters>
  <Paragraphs>67</Paragraphs>
  <TotalTime>1</TotalTime>
  <ScaleCrop>false</ScaleCrop>
  <LinksUpToDate>false</LinksUpToDate>
  <CharactersWithSpaces>2979</CharactersWithSpaces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delme</cp:lastModifiedBy>
  <cp:lastPrinted>2021-10-11T11:26:00Z</cp:lastPrinted>
  <dcterms:modified xsi:type="dcterms:W3CDTF">2022-10-14T12:25:58Z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A61C6B662FC54AE4AAB5C5E85C8CBE60</vt:lpwstr>
  </property>
  <property fmtid="{D5CDD505-2E9C-101B-9397-08002B2CF9AE}" pid="3" name="KSOProductBuildVer">
    <vt:lpwstr>1049-11.2.0.11341</vt:lpwstr>
  </property>
</Properties>
</file>