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ind w:left="-284"/>
        <w:jc w:val="right"/>
        <w:rPr>
          <w:sz w:val="28"/>
          <w:szCs w:val="28"/>
        </w:rPr>
      </w:pPr>
    </w:p>
    <w:p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Кафедра систем автоматизированного проектирования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  <w:rPr>
          <w:rFonts w:hint="default"/>
          <w:sz w:val="44"/>
          <w:szCs w:val="44"/>
          <w:lang w:val="en-US"/>
        </w:rPr>
      </w:pPr>
      <w:r>
        <w:rPr>
          <w:sz w:val="44"/>
          <w:szCs w:val="44"/>
        </w:rPr>
        <w:t>Отч</w:t>
      </w:r>
      <w:r>
        <w:rPr>
          <w:rFonts w:hint="default"/>
          <w:sz w:val="44"/>
          <w:szCs w:val="44"/>
          <w:lang w:val="ru-RU"/>
        </w:rPr>
        <w:t>ё</w:t>
      </w:r>
      <w:r>
        <w:rPr>
          <w:sz w:val="44"/>
          <w:szCs w:val="44"/>
        </w:rPr>
        <w:t>т по лабораторной работе №</w:t>
      </w:r>
      <w:r>
        <w:rPr>
          <w:rFonts w:hint="default"/>
          <w:sz w:val="44"/>
          <w:szCs w:val="44"/>
          <w:lang w:val="en-US"/>
        </w:rPr>
        <w:t>2</w:t>
      </w:r>
    </w:p>
    <w:p>
      <w:pPr>
        <w:ind w:left="-284"/>
        <w:jc w:val="center"/>
        <w:rPr>
          <w:sz w:val="44"/>
          <w:szCs w:val="44"/>
        </w:rPr>
      </w:pPr>
      <w:r>
        <w:rPr>
          <w:sz w:val="36"/>
          <w:szCs w:val="36"/>
        </w:rPr>
        <w:t>по дисциплине “Программирование</w:t>
      </w:r>
      <w:r>
        <w:rPr>
          <w:sz w:val="44"/>
          <w:szCs w:val="44"/>
        </w:rPr>
        <w:t>”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/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>
        <w:rPr>
          <w:rFonts w:hint="default"/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Выполнила: Ищенко Д.О.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Группа 1309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Принял: Калмычков В. А.</w:t>
      </w: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</w:pPr>
    </w:p>
    <w:p>
      <w:pPr>
        <w:ind w:left="-284"/>
      </w:pP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2021 г.</w:t>
      </w:r>
    </w:p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</w:p>
    <w:p>
      <w:pPr>
        <w:bidi w:val="0"/>
        <w:rPr>
          <w:b/>
          <w:bCs/>
          <w:sz w:val="28"/>
          <w:szCs w:val="28"/>
        </w:rPr>
      </w:pPr>
      <w:bookmarkStart w:id="0" w:name="_Toc29825"/>
      <w:r>
        <w:rPr>
          <w:b/>
          <w:bCs/>
          <w:sz w:val="28"/>
          <w:szCs w:val="28"/>
        </w:rPr>
        <w:t>Оглавление:</w:t>
      </w:r>
      <w:bookmarkEnd w:id="0"/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"1-1" \h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_Toc29825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Оглавление: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_Toc29825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_Toc32389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Формулировка задания.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_Toc32389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_Toc7345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Контрольный пример.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_Toc7345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_Toc629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Математическая постановка задачи.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_Toc629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_Toc29060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Способ внутреннего хранения данных.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_Toc29060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_Toc24497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Макеты ввода-вывода.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_Toc24497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_Toc19914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Способ реализации ввода-вывода.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_Toc19914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_Toc22930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Блок-схема.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_Toc22930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_Toc29748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Текст программы.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_Toc29748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_Toc27089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Результаты работы программы.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_Toc27089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"/>
        <w:bidi w:val="0"/>
      </w:pPr>
      <w:r>
        <w:rPr>
          <w:sz w:val="28"/>
          <w:szCs w:val="28"/>
        </w:rPr>
        <w:fldChar w:fldCharType="end"/>
      </w:r>
      <w:bookmarkStart w:id="1" w:name="_Toc32389"/>
      <w:r>
        <w:t>Формулировка задания.</w:t>
      </w:r>
      <w:bookmarkEnd w:id="1"/>
    </w:p>
    <w:p>
      <w:pPr>
        <w:bidi w:val="0"/>
        <w:rPr>
          <w:rFonts w:hint="default"/>
          <w:lang w:val="ru-RU"/>
        </w:rPr>
      </w:pPr>
      <w:bookmarkStart w:id="2" w:name="_Toc7345"/>
      <w:r>
        <w:rPr>
          <w:rFonts w:hint="default"/>
          <w:lang w:val="ru-RU"/>
        </w:rPr>
        <w:drawing>
          <wp:inline distT="0" distB="0" distL="114300" distR="114300">
            <wp:extent cx="3604260" cy="1432560"/>
            <wp:effectExtent l="0" t="0" r="7620" b="0"/>
            <wp:docPr id="1" name="Изображение 1" descr="Untitled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pi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</w:p>
    <w:p>
      <w:pPr>
        <w:pStyle w:val="2"/>
        <w:bidi w:val="0"/>
      </w:pPr>
      <w:r>
        <w:t>Контрольный пример.</w:t>
      </w:r>
      <w:bookmarkEnd w:id="2"/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2"/>
        <w:bidi w:val="0"/>
      </w:pPr>
      <w:bookmarkStart w:id="3" w:name="_Toc629"/>
      <w:r>
        <w:t>Математическая постановка задачи.</w:t>
      </w:r>
      <w:bookmarkEnd w:id="3"/>
    </w:p>
    <w:p>
      <w:pPr>
        <w:rPr>
          <w:rFonts w:hint="default"/>
          <w:b w:val="0"/>
          <w:bCs/>
          <w:sz w:val="28"/>
          <w:szCs w:val="28"/>
          <w:lang w:val="ru-RU"/>
        </w:rPr>
      </w:pPr>
      <w:r>
        <w:rPr>
          <w:b/>
          <w:bCs w:val="0"/>
          <w:sz w:val="28"/>
          <w:szCs w:val="28"/>
          <w:lang w:val="ru-RU"/>
        </w:rPr>
        <w:t>Дано</w:t>
      </w:r>
      <w:r>
        <w:rPr>
          <w:rFonts w:hint="default"/>
          <w:b/>
          <w:bCs w:val="0"/>
          <w:sz w:val="28"/>
          <w:szCs w:val="28"/>
          <w:lang w:val="ru-RU"/>
        </w:rPr>
        <w:t>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ru-RU"/>
        </w:rPr>
        <w:t>Найти:</w:t>
      </w:r>
      <w:r>
        <w:rPr>
          <w:rFonts w:hint="default"/>
          <w:b w:val="0"/>
          <w:bCs/>
          <w:sz w:val="28"/>
          <w:szCs w:val="28"/>
          <w:lang w:val="ru-RU"/>
        </w:rPr>
        <w:t xml:space="preserve"> </w:t>
      </w:r>
    </w:p>
    <w:p>
      <w:pPr>
        <w:rPr>
          <w:rFonts w:hint="default"/>
          <w:b/>
          <w:bCs w:val="0"/>
          <w:sz w:val="28"/>
          <w:szCs w:val="28"/>
          <w:lang w:val="ru-RU"/>
        </w:rPr>
      </w:pPr>
      <w:r>
        <w:rPr>
          <w:rFonts w:hint="default"/>
          <w:b/>
          <w:bCs w:val="0"/>
          <w:sz w:val="28"/>
          <w:szCs w:val="28"/>
          <w:lang w:val="ru-RU"/>
        </w:rPr>
        <w:t>Способ решения: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pStyle w:val="2"/>
        <w:bidi w:val="0"/>
      </w:pPr>
      <w:bookmarkStart w:id="4" w:name="_Toc29060"/>
      <w:r>
        <w:t>Способ внутреннего хранения данных.</w:t>
      </w:r>
      <w:bookmarkEnd w:id="4"/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524"/>
        <w:gridCol w:w="1584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Имя переменной</w:t>
            </w:r>
          </w:p>
        </w:tc>
        <w:tc>
          <w:tcPr>
            <w:tcW w:w="152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Тип переменной</w:t>
            </w:r>
          </w:p>
        </w:tc>
        <w:tc>
          <w:tcPr>
            <w:tcW w:w="158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Ограничения на размер данных</w:t>
            </w:r>
          </w:p>
        </w:tc>
        <w:tc>
          <w:tcPr>
            <w:tcW w:w="4483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 xml:space="preserve">Назначение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8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483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8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483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8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483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8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483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jc w:val="center"/>
        <w:rPr>
          <w:b w:val="0"/>
          <w:bCs/>
          <w:sz w:val="28"/>
          <w:szCs w:val="28"/>
        </w:rPr>
      </w:pPr>
    </w:p>
    <w:p>
      <w:pPr>
        <w:pStyle w:val="2"/>
        <w:bidi w:val="0"/>
      </w:pPr>
      <w:bookmarkStart w:id="5" w:name="_Toc24497"/>
      <w:r>
        <w:t>Макеты ввода-вывода.</w:t>
      </w:r>
      <w:bookmarkEnd w:id="5"/>
    </w:p>
    <w:p>
      <w:pPr>
        <w:numPr>
          <w:ilvl w:val="0"/>
          <w:numId w:val="1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Приветствие: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Автор: Ищенко Дарья Олеговна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Группа: 1309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Версия: 1.1.1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Дата начала: 21.09.2021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Дата конца: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Формулировка задания:</w:t>
      </w:r>
    </w:p>
    <w:p>
      <w:pPr>
        <w:pStyle w:val="2"/>
        <w:bidi w:val="0"/>
      </w:pPr>
      <w:bookmarkStart w:id="6" w:name="_Toc19914"/>
      <w:r>
        <w:t>Способ реализации ввода-вывода.</w:t>
      </w:r>
      <w:bookmarkEnd w:id="6"/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Для ввода-вывода при реализации решения задания были задействованы объекты потоков </w:t>
      </w:r>
      <w:r>
        <w:rPr>
          <w:rFonts w:hint="default"/>
          <w:b w:val="0"/>
          <w:bCs/>
          <w:sz w:val="28"/>
          <w:szCs w:val="28"/>
          <w:lang w:val="en-US"/>
        </w:rPr>
        <w:t xml:space="preserve">cin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sz w:val="28"/>
          <w:szCs w:val="28"/>
          <w:lang w:val="en-US"/>
        </w:rPr>
        <w:t xml:space="preserve">cout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из библиоти </w:t>
      </w:r>
      <w:r>
        <w:rPr>
          <w:rFonts w:hint="default"/>
          <w:b w:val="0"/>
          <w:bCs/>
          <w:sz w:val="28"/>
          <w:szCs w:val="28"/>
          <w:lang w:val="en-US"/>
        </w:rPr>
        <w:t xml:space="preserve">iostream,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а так же функция </w:t>
      </w:r>
      <w:r>
        <w:rPr>
          <w:rFonts w:hint="default"/>
          <w:b w:val="0"/>
          <w:bCs/>
          <w:sz w:val="28"/>
          <w:szCs w:val="28"/>
          <w:lang w:val="en-US"/>
        </w:rPr>
        <w:t xml:space="preserve">setprecision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из библиотеки </w:t>
      </w:r>
      <w:r>
        <w:rPr>
          <w:rFonts w:hint="default"/>
          <w:b w:val="0"/>
          <w:bCs/>
          <w:sz w:val="28"/>
          <w:szCs w:val="28"/>
          <w:lang w:val="en-US"/>
        </w:rPr>
        <w:t>iomanip.</w:t>
      </w:r>
    </w:p>
    <w:p>
      <w:pPr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Объект </w:t>
      </w:r>
      <w:r>
        <w:rPr>
          <w:rFonts w:hint="default"/>
          <w:b w:val="0"/>
          <w:bCs/>
          <w:sz w:val="28"/>
          <w:szCs w:val="28"/>
          <w:lang w:val="en-US"/>
        </w:rPr>
        <w:t>cin</w:t>
      </w:r>
      <w:r>
        <w:rPr>
          <w:rFonts w:hint="default"/>
          <w:b w:val="0"/>
          <w:bCs/>
          <w:sz w:val="28"/>
          <w:szCs w:val="28"/>
          <w:lang w:val="ru-RU"/>
        </w:rPr>
        <w:t>, используемый вместе с оператором побитового сдвига вправо (</w:t>
      </w:r>
      <w:r>
        <w:rPr>
          <w:rFonts w:hint="default"/>
          <w:b w:val="0"/>
          <w:bCs/>
          <w:sz w:val="28"/>
          <w:szCs w:val="28"/>
          <w:lang w:val="en-US"/>
        </w:rPr>
        <w:t>&gt;&gt;</w:t>
      </w:r>
      <w:r>
        <w:rPr>
          <w:rFonts w:hint="default"/>
          <w:b w:val="0"/>
          <w:bCs/>
          <w:sz w:val="28"/>
          <w:szCs w:val="28"/>
          <w:lang w:val="ru-RU"/>
        </w:rPr>
        <w:t>), позволяет принимать данные от пользователя.</w:t>
      </w:r>
    </w:p>
    <w:p>
      <w:pPr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Объект </w:t>
      </w:r>
      <w:r>
        <w:rPr>
          <w:rFonts w:hint="default"/>
          <w:b w:val="0"/>
          <w:bCs/>
          <w:sz w:val="28"/>
          <w:szCs w:val="28"/>
          <w:lang w:val="en-US"/>
        </w:rPr>
        <w:t xml:space="preserve">cout, </w:t>
      </w:r>
      <w:r>
        <w:rPr>
          <w:rFonts w:hint="default"/>
          <w:b w:val="0"/>
          <w:bCs/>
          <w:sz w:val="28"/>
          <w:szCs w:val="28"/>
          <w:lang w:val="ru-RU"/>
        </w:rPr>
        <w:t>используемый вместе с оператором побитового сдвига вправо (), позволяет выводить данные на терминал пользователя.</w:t>
      </w:r>
    </w:p>
    <w:p>
      <w:pPr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Функция </w:t>
      </w:r>
      <w:r>
        <w:rPr>
          <w:rFonts w:hint="default"/>
          <w:b w:val="0"/>
          <w:bCs/>
          <w:sz w:val="28"/>
          <w:szCs w:val="28"/>
          <w:lang w:val="en-US"/>
        </w:rPr>
        <w:t xml:space="preserve">setprecision </w:t>
      </w:r>
      <w:r>
        <w:rPr>
          <w:rFonts w:hint="default"/>
          <w:b w:val="0"/>
          <w:bCs/>
          <w:sz w:val="28"/>
          <w:szCs w:val="28"/>
          <w:lang w:val="ru-RU"/>
        </w:rPr>
        <w:t>з</w:t>
      </w:r>
      <w:r>
        <w:rPr>
          <w:rFonts w:hint="default"/>
          <w:b w:val="0"/>
          <w:bCs/>
          <w:sz w:val="28"/>
          <w:szCs w:val="28"/>
          <w:lang w:val="en-US"/>
        </w:rPr>
        <w:t>адает точность для значений с плавающей запятой.</w:t>
      </w:r>
      <w:r>
        <w:rPr>
          <w:rFonts w:hint="default"/>
          <w:b w:val="0"/>
          <w:bCs/>
          <w:sz w:val="28"/>
          <w:szCs w:val="28"/>
          <w:lang w:val="ru-RU"/>
        </w:rPr>
        <w:t xml:space="preserve"> В качестве параметров функции передается количествово разрядов числа, передаваемого потоку после функции </w:t>
      </w:r>
      <w:r>
        <w:rPr>
          <w:rFonts w:hint="default"/>
          <w:b w:val="0"/>
          <w:bCs/>
          <w:sz w:val="28"/>
          <w:szCs w:val="28"/>
          <w:lang w:val="en-US"/>
        </w:rPr>
        <w:t>setprecision</w:t>
      </w:r>
      <w:r>
        <w:rPr>
          <w:rFonts w:hint="default"/>
          <w:b w:val="0"/>
          <w:bCs/>
          <w:sz w:val="28"/>
          <w:szCs w:val="28"/>
          <w:lang w:val="ru-RU"/>
        </w:rPr>
        <w:t>.</w:t>
      </w:r>
      <w:r>
        <w:rPr>
          <w:rFonts w:hint="default"/>
          <w:b w:val="0"/>
          <w:bCs/>
          <w:sz w:val="24"/>
          <w:szCs w:val="24"/>
          <w:lang w:val="ru-RU"/>
        </w:rPr>
        <w:t xml:space="preserve"> </w:t>
      </w:r>
    </w:p>
    <w:p>
      <w:pPr>
        <w:pStyle w:val="2"/>
        <w:bidi w:val="0"/>
      </w:pPr>
      <w:bookmarkStart w:id="7" w:name="_Toc22930"/>
      <w:r>
        <w:t>Блок-схема.</w:t>
      </w:r>
      <w:bookmarkEnd w:id="7"/>
    </w:p>
    <w:p>
      <w:pPr>
        <w:rPr>
          <w:b/>
          <w:sz w:val="28"/>
          <w:szCs w:val="28"/>
        </w:rPr>
      </w:pPr>
    </w:p>
    <w:p>
      <w:pPr>
        <w:pStyle w:val="2"/>
        <w:bidi w:val="0"/>
      </w:pPr>
      <w:bookmarkStart w:id="8" w:name="_Toc29748"/>
      <w:r>
        <w:t>Текст программы.</w:t>
      </w:r>
      <w:bookmarkEnd w:id="8"/>
    </w:p>
    <w:p>
      <w:pPr>
        <w:jc w:val="center"/>
        <w:rPr>
          <w:b/>
          <w:sz w:val="28"/>
          <w:szCs w:val="28"/>
        </w:rPr>
      </w:pPr>
    </w:p>
    <w:p>
      <w:pPr>
        <w:pStyle w:val="2"/>
        <w:bidi w:val="0"/>
        <w:rPr>
          <w:sz w:val="28"/>
          <w:szCs w:val="28"/>
        </w:rPr>
      </w:pPr>
      <w:bookmarkStart w:id="9" w:name="_Toc27089"/>
      <w:r>
        <w:t>Результаты работы программы.</w:t>
      </w:r>
      <w:bookmarkEnd w:id="9"/>
      <w:bookmarkStart w:id="10" w:name="_GoBack"/>
      <w:bookmarkEnd w:id="1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A34BD"/>
    <w:multiLevelType w:val="singleLevel"/>
    <w:tmpl w:val="1ABA34B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655A"/>
    <w:rsid w:val="00962E4D"/>
    <w:rsid w:val="00C155E2"/>
    <w:rsid w:val="00F02DEA"/>
    <w:rsid w:val="00FA3836"/>
    <w:rsid w:val="20A656F4"/>
    <w:rsid w:val="500D07B7"/>
    <w:rsid w:val="51FA3870"/>
    <w:rsid w:val="7B4A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7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795</Words>
  <Characters>4537</Characters>
  <Lines>37</Lines>
  <Paragraphs>10</Paragraphs>
  <TotalTime>80</TotalTime>
  <ScaleCrop>false</ScaleCrop>
  <LinksUpToDate>false</LinksUpToDate>
  <CharactersWithSpaces>5322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2021-09-29T11:12:00Z</dcterms:created>
  <dc:creator>Дарья Ищенко</dc:creator>
  <cp:lastModifiedBy>nektt</cp:lastModifiedBy>
  <dcterms:modified xsi:type="dcterms:W3CDTF">2021-10-08T09:56:30Z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8773BDFC951D4519800282A422A52063</vt:lpwstr>
  </property>
</Properties>
</file>