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910A4A" w:rsidRDefault="00594AD8" w:rsidP="00594AD8">
      <w:pPr>
        <w:spacing w:line="360" w:lineRule="auto"/>
        <w:jc w:val="center"/>
        <w:rPr>
          <w:b/>
          <w:caps/>
          <w:szCs w:val="28"/>
        </w:rPr>
      </w:pPr>
      <w:r w:rsidRPr="00910A4A">
        <w:rPr>
          <w:b/>
          <w:caps/>
          <w:szCs w:val="28"/>
        </w:rPr>
        <w:t>МИНОБРНАУКИ РОССИИ</w:t>
      </w:r>
    </w:p>
    <w:p w:rsidR="00594AD8" w:rsidRPr="00910A4A" w:rsidRDefault="00594AD8" w:rsidP="00594AD8">
      <w:pPr>
        <w:spacing w:line="360" w:lineRule="auto"/>
        <w:jc w:val="center"/>
        <w:rPr>
          <w:b/>
          <w:caps/>
          <w:szCs w:val="28"/>
        </w:rPr>
      </w:pPr>
      <w:r w:rsidRPr="00910A4A">
        <w:rPr>
          <w:b/>
          <w:caps/>
          <w:szCs w:val="28"/>
        </w:rPr>
        <w:t>Санкт-Петербургский государственный</w:t>
      </w:r>
    </w:p>
    <w:p w:rsidR="00594AD8" w:rsidRPr="00910A4A" w:rsidRDefault="00594AD8" w:rsidP="00594AD8">
      <w:pPr>
        <w:spacing w:line="360" w:lineRule="auto"/>
        <w:jc w:val="center"/>
        <w:rPr>
          <w:b/>
          <w:caps/>
          <w:szCs w:val="28"/>
        </w:rPr>
      </w:pPr>
      <w:r w:rsidRPr="00910A4A">
        <w:rPr>
          <w:b/>
          <w:caps/>
          <w:szCs w:val="28"/>
        </w:rPr>
        <w:t xml:space="preserve">электротехнический университет </w:t>
      </w:r>
    </w:p>
    <w:p w:rsidR="00594AD8" w:rsidRPr="00910A4A" w:rsidRDefault="00594AD8" w:rsidP="00594AD8">
      <w:pPr>
        <w:spacing w:line="360" w:lineRule="auto"/>
        <w:jc w:val="center"/>
        <w:rPr>
          <w:b/>
          <w:caps/>
          <w:szCs w:val="28"/>
        </w:rPr>
      </w:pPr>
      <w:r w:rsidRPr="00910A4A">
        <w:rPr>
          <w:b/>
          <w:caps/>
          <w:szCs w:val="28"/>
        </w:rPr>
        <w:t>«ЛЭТИ» им. В.И. Ульянова (Ленина)</w:t>
      </w:r>
    </w:p>
    <w:p w:rsidR="007F6E90" w:rsidRPr="00910A4A" w:rsidRDefault="00594AD8" w:rsidP="007F6E90">
      <w:pPr>
        <w:spacing w:line="360" w:lineRule="auto"/>
        <w:jc w:val="center"/>
        <w:rPr>
          <w:b/>
          <w:szCs w:val="28"/>
        </w:rPr>
      </w:pPr>
      <w:r w:rsidRPr="00910A4A">
        <w:rPr>
          <w:b/>
          <w:szCs w:val="28"/>
        </w:rPr>
        <w:t xml:space="preserve">Кафедра </w:t>
      </w:r>
      <w:r w:rsidR="00CC48D5" w:rsidRPr="00910A4A">
        <w:rPr>
          <w:b/>
          <w:szCs w:val="28"/>
        </w:rPr>
        <w:t>САПР</w:t>
      </w:r>
    </w:p>
    <w:p w:rsidR="007F6E90" w:rsidRPr="00910A4A" w:rsidRDefault="007F6E90" w:rsidP="007F6E90">
      <w:pPr>
        <w:spacing w:line="360" w:lineRule="auto"/>
        <w:jc w:val="center"/>
        <w:rPr>
          <w:b/>
          <w:caps/>
          <w:szCs w:val="28"/>
        </w:rPr>
      </w:pPr>
    </w:p>
    <w:p w:rsidR="007F6E90" w:rsidRPr="00910A4A" w:rsidRDefault="007F6E90"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7F6E90" w:rsidRPr="00910A4A" w:rsidRDefault="007F6E90" w:rsidP="007F6E90">
      <w:pPr>
        <w:spacing w:line="360" w:lineRule="auto"/>
        <w:jc w:val="center"/>
        <w:rPr>
          <w:szCs w:val="28"/>
        </w:rPr>
      </w:pPr>
    </w:p>
    <w:p w:rsidR="007F6E90" w:rsidRPr="00910A4A" w:rsidRDefault="00594AD8" w:rsidP="00153294">
      <w:pPr>
        <w:pStyle w:val="Times142"/>
        <w:tabs>
          <w:tab w:val="clear" w:pos="709"/>
        </w:tabs>
        <w:spacing w:line="360" w:lineRule="auto"/>
        <w:ind w:firstLine="0"/>
        <w:jc w:val="center"/>
        <w:rPr>
          <w:rStyle w:val="aff"/>
          <w:caps/>
          <w:smallCaps w:val="0"/>
          <w:szCs w:val="28"/>
        </w:rPr>
      </w:pPr>
      <w:r w:rsidRPr="00910A4A">
        <w:rPr>
          <w:rStyle w:val="aff"/>
          <w:caps/>
          <w:smallCaps w:val="0"/>
          <w:szCs w:val="28"/>
        </w:rPr>
        <w:t>Курсовая</w:t>
      </w:r>
      <w:r w:rsidR="007F6E90" w:rsidRPr="00910A4A">
        <w:rPr>
          <w:rStyle w:val="aff"/>
          <w:caps/>
          <w:smallCaps w:val="0"/>
          <w:szCs w:val="28"/>
        </w:rPr>
        <w:t xml:space="preserve"> РАБОТА</w:t>
      </w:r>
    </w:p>
    <w:p w:rsidR="00594AD8" w:rsidRPr="00910A4A" w:rsidRDefault="00594AD8" w:rsidP="00594AD8">
      <w:pPr>
        <w:spacing w:line="360" w:lineRule="auto"/>
        <w:jc w:val="center"/>
        <w:rPr>
          <w:b/>
          <w:szCs w:val="28"/>
        </w:rPr>
      </w:pPr>
      <w:r w:rsidRPr="00910A4A">
        <w:rPr>
          <w:b/>
          <w:szCs w:val="28"/>
        </w:rPr>
        <w:t>по дисциплине «</w:t>
      </w:r>
      <w:r w:rsidR="00CC48D5" w:rsidRPr="00910A4A">
        <w:rPr>
          <w:b/>
          <w:szCs w:val="28"/>
        </w:rPr>
        <w:t>Программирование</w:t>
      </w:r>
      <w:r w:rsidRPr="00910A4A">
        <w:rPr>
          <w:b/>
          <w:szCs w:val="28"/>
        </w:rPr>
        <w:t>»</w:t>
      </w:r>
    </w:p>
    <w:p w:rsidR="00A34642" w:rsidRPr="00910A4A" w:rsidRDefault="007F6E90" w:rsidP="007F6E90">
      <w:pPr>
        <w:spacing w:line="360" w:lineRule="auto"/>
        <w:jc w:val="center"/>
        <w:rPr>
          <w:szCs w:val="28"/>
        </w:rPr>
      </w:pPr>
      <w:r w:rsidRPr="00910A4A">
        <w:rPr>
          <w:rStyle w:val="aff"/>
          <w:smallCaps w:val="0"/>
          <w:szCs w:val="28"/>
        </w:rPr>
        <w:t xml:space="preserve">Тема: </w:t>
      </w:r>
      <w:r w:rsidR="00CC48D5" w:rsidRPr="00910A4A">
        <w:rPr>
          <w:rStyle w:val="aff"/>
          <w:smallCaps w:val="0"/>
          <w:szCs w:val="28"/>
        </w:rPr>
        <w:t>Использование массивов для решения геометрической задачи.</w:t>
      </w:r>
    </w:p>
    <w:p w:rsidR="00594AD8" w:rsidRPr="00910A4A" w:rsidRDefault="00594AD8" w:rsidP="007F6E90">
      <w:pPr>
        <w:spacing w:line="360" w:lineRule="auto"/>
        <w:jc w:val="center"/>
        <w:rPr>
          <w:szCs w:val="28"/>
        </w:rPr>
      </w:pPr>
    </w:p>
    <w:p w:rsidR="006233D8" w:rsidRPr="00910A4A" w:rsidRDefault="006233D8" w:rsidP="007F6E90">
      <w:pPr>
        <w:spacing w:line="360" w:lineRule="auto"/>
        <w:jc w:val="center"/>
        <w:rPr>
          <w:szCs w:val="28"/>
        </w:rPr>
      </w:pPr>
    </w:p>
    <w:p w:rsidR="006233D8" w:rsidRPr="00910A4A" w:rsidRDefault="006233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DB1E5E" w:rsidRPr="00910A4A" w:rsidRDefault="00DB1E5E" w:rsidP="007F6E90">
      <w:pPr>
        <w:spacing w:line="360" w:lineRule="auto"/>
        <w:jc w:val="center"/>
        <w:rPr>
          <w:szCs w:val="28"/>
        </w:rPr>
      </w:pPr>
    </w:p>
    <w:p w:rsidR="00DB1E5E" w:rsidRPr="00910A4A" w:rsidRDefault="00DB1E5E" w:rsidP="007F6E90">
      <w:pPr>
        <w:spacing w:line="360" w:lineRule="auto"/>
        <w:jc w:val="center"/>
        <w:rPr>
          <w:szCs w:val="28"/>
        </w:rPr>
      </w:pPr>
    </w:p>
    <w:tbl>
      <w:tblPr>
        <w:tblW w:w="5000" w:type="pct"/>
        <w:tblLook w:val="04A0" w:firstRow="1" w:lastRow="0" w:firstColumn="1" w:lastColumn="0" w:noHBand="0" w:noVBand="1"/>
      </w:tblPr>
      <w:tblGrid>
        <w:gridCol w:w="4166"/>
        <w:gridCol w:w="2438"/>
        <w:gridCol w:w="3250"/>
      </w:tblGrid>
      <w:tr w:rsidR="007F6E90" w:rsidRPr="00910A4A" w:rsidTr="00B84D2D">
        <w:trPr>
          <w:trHeight w:val="614"/>
        </w:trPr>
        <w:tc>
          <w:tcPr>
            <w:tcW w:w="2114" w:type="pct"/>
            <w:vAlign w:val="bottom"/>
          </w:tcPr>
          <w:p w:rsidR="007F6E90" w:rsidRPr="00910A4A" w:rsidRDefault="007F6E90" w:rsidP="007F6E90">
            <w:pPr>
              <w:rPr>
                <w:szCs w:val="28"/>
              </w:rPr>
            </w:pPr>
            <w:r w:rsidRPr="00910A4A">
              <w:rPr>
                <w:szCs w:val="28"/>
              </w:rPr>
              <w:t>Студент</w:t>
            </w:r>
            <w:r w:rsidR="00CC48D5" w:rsidRPr="00910A4A">
              <w:rPr>
                <w:szCs w:val="28"/>
              </w:rPr>
              <w:t>ка</w:t>
            </w:r>
            <w:r w:rsidR="00594AD8" w:rsidRPr="00910A4A">
              <w:rPr>
                <w:szCs w:val="28"/>
              </w:rPr>
              <w:t xml:space="preserve"> гр. </w:t>
            </w:r>
            <w:r w:rsidR="00CC48D5" w:rsidRPr="00910A4A">
              <w:rPr>
                <w:szCs w:val="28"/>
              </w:rPr>
              <w:t>1309</w:t>
            </w:r>
          </w:p>
        </w:tc>
        <w:tc>
          <w:tcPr>
            <w:tcW w:w="1237" w:type="pct"/>
            <w:tcBorders>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r w:rsidRPr="00910A4A">
              <w:rPr>
                <w:szCs w:val="28"/>
              </w:rPr>
              <w:t>Ищенко Д.О.</w:t>
            </w:r>
          </w:p>
        </w:tc>
      </w:tr>
      <w:tr w:rsidR="007F6E90" w:rsidRPr="00910A4A" w:rsidTr="00B84D2D">
        <w:trPr>
          <w:trHeight w:val="614"/>
        </w:trPr>
        <w:tc>
          <w:tcPr>
            <w:tcW w:w="2114" w:type="pct"/>
            <w:vAlign w:val="bottom"/>
          </w:tcPr>
          <w:p w:rsidR="007F6E90" w:rsidRPr="00910A4A" w:rsidRDefault="00594AD8" w:rsidP="007F6E90">
            <w:pPr>
              <w:rPr>
                <w:szCs w:val="28"/>
              </w:rPr>
            </w:pPr>
            <w:r w:rsidRPr="00910A4A">
              <w:rPr>
                <w:szCs w:val="28"/>
              </w:rPr>
              <w:t>Преподаватель</w:t>
            </w:r>
          </w:p>
        </w:tc>
        <w:tc>
          <w:tcPr>
            <w:tcW w:w="1237" w:type="pct"/>
            <w:tcBorders>
              <w:top w:val="single" w:sz="4" w:space="0" w:color="auto"/>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1346B" w:rsidRPr="00910A4A" w:rsidRDefault="0011346B" w:rsidP="00447048">
      <w:pPr>
        <w:spacing w:line="360" w:lineRule="auto"/>
        <w:jc w:val="center"/>
        <w:rPr>
          <w:bCs/>
          <w:szCs w:val="28"/>
        </w:rPr>
      </w:pPr>
    </w:p>
    <w:p w:rsidR="00706E41" w:rsidRPr="00910A4A" w:rsidRDefault="00706E41" w:rsidP="00447048">
      <w:pPr>
        <w:spacing w:line="360" w:lineRule="auto"/>
        <w:jc w:val="center"/>
        <w:rPr>
          <w:bCs/>
          <w:szCs w:val="28"/>
        </w:rPr>
      </w:pPr>
    </w:p>
    <w:p w:rsidR="00706E41" w:rsidRPr="00910A4A" w:rsidRDefault="00706E41" w:rsidP="00447048">
      <w:pPr>
        <w:spacing w:line="360" w:lineRule="auto"/>
        <w:jc w:val="center"/>
        <w:rPr>
          <w:bCs/>
          <w:szCs w:val="28"/>
        </w:rPr>
      </w:pPr>
      <w:r w:rsidRPr="00910A4A">
        <w:rPr>
          <w:bCs/>
          <w:szCs w:val="28"/>
        </w:rPr>
        <w:t>Санкт-Петербург</w:t>
      </w:r>
    </w:p>
    <w:p w:rsidR="00E12A69" w:rsidRPr="00910A4A" w:rsidRDefault="00CC48D5" w:rsidP="00CA3E6E">
      <w:pPr>
        <w:spacing w:line="360" w:lineRule="auto"/>
        <w:jc w:val="center"/>
        <w:rPr>
          <w:b/>
          <w:caps/>
          <w:szCs w:val="28"/>
          <w:highlight w:val="yellow"/>
        </w:rPr>
      </w:pPr>
      <w:r w:rsidRPr="00910A4A">
        <w:rPr>
          <w:bCs/>
          <w:szCs w:val="28"/>
        </w:rPr>
        <w:t>2021</w:t>
      </w:r>
    </w:p>
    <w:p w:rsidR="00C604E7" w:rsidRPr="00910A4A" w:rsidRDefault="00276B21" w:rsidP="00CA3E6E">
      <w:pPr>
        <w:spacing w:line="360" w:lineRule="auto"/>
        <w:jc w:val="center"/>
        <w:rPr>
          <w:b/>
          <w:caps/>
          <w:szCs w:val="28"/>
        </w:rPr>
      </w:pPr>
      <w:r w:rsidRPr="00910A4A">
        <w:rPr>
          <w:b/>
          <w:caps/>
          <w:szCs w:val="28"/>
        </w:rPr>
        <w:br w:type="page"/>
      </w:r>
      <w:r w:rsidR="00CA3E6E" w:rsidRPr="00910A4A">
        <w:rPr>
          <w:b/>
          <w:caps/>
          <w:szCs w:val="28"/>
        </w:rPr>
        <w:lastRenderedPageBreak/>
        <w:t>ЗАДАНИЕ</w:t>
      </w:r>
    </w:p>
    <w:p w:rsidR="00CA3E6E" w:rsidRPr="00910A4A" w:rsidRDefault="00CA3E6E" w:rsidP="00CA3E6E">
      <w:pPr>
        <w:spacing w:line="360" w:lineRule="auto"/>
        <w:jc w:val="center"/>
        <w:rPr>
          <w:b/>
          <w:caps/>
          <w:szCs w:val="28"/>
        </w:rPr>
      </w:pPr>
      <w:r w:rsidRPr="00910A4A">
        <w:rPr>
          <w:b/>
          <w:caps/>
          <w:szCs w:val="28"/>
        </w:rPr>
        <w:t xml:space="preserve">на </w:t>
      </w:r>
      <w:r w:rsidR="00CC48D5" w:rsidRPr="00910A4A">
        <w:rPr>
          <w:b/>
          <w:caps/>
          <w:szCs w:val="28"/>
        </w:rPr>
        <w:t>курсовую работу</w:t>
      </w:r>
    </w:p>
    <w:p w:rsidR="001476B0" w:rsidRPr="00910A4A"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5"/>
        <w:gridCol w:w="2436"/>
        <w:gridCol w:w="3153"/>
      </w:tblGrid>
      <w:tr w:rsidR="00910A4A" w:rsidRPr="00910A4A" w:rsidTr="00B84D2D">
        <w:trPr>
          <w:trHeight w:val="81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Студент</w:t>
            </w:r>
            <w:r w:rsidR="00CC48D5" w:rsidRPr="00910A4A">
              <w:rPr>
                <w:szCs w:val="28"/>
              </w:rPr>
              <w:t>ка</w:t>
            </w:r>
            <w:r w:rsidRPr="00910A4A">
              <w:rPr>
                <w:szCs w:val="28"/>
              </w:rPr>
              <w:t xml:space="preserve"> </w:t>
            </w:r>
            <w:r w:rsidR="00CC48D5" w:rsidRPr="00910A4A">
              <w:rPr>
                <w:szCs w:val="28"/>
              </w:rPr>
              <w:t>Ищенко Д.О.</w:t>
            </w:r>
          </w:p>
        </w:tc>
      </w:tr>
      <w:tr w:rsidR="00910A4A" w:rsidRPr="00910A4A" w:rsidTr="00B84D2D">
        <w:trPr>
          <w:trHeight w:val="68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Группа </w:t>
            </w:r>
            <w:r w:rsidR="00CC48D5" w:rsidRPr="00910A4A">
              <w:rPr>
                <w:szCs w:val="28"/>
              </w:rPr>
              <w:t>1309</w:t>
            </w:r>
          </w:p>
        </w:tc>
      </w:tr>
      <w:tr w:rsidR="00910A4A" w:rsidRPr="00910A4A" w:rsidTr="00B84D2D">
        <w:trPr>
          <w:trHeight w:val="1000"/>
        </w:trPr>
        <w:tc>
          <w:tcPr>
            <w:tcW w:w="5000" w:type="pct"/>
            <w:gridSpan w:val="3"/>
            <w:tcBorders>
              <w:top w:val="nil"/>
              <w:left w:val="nil"/>
              <w:bottom w:val="nil"/>
              <w:right w:val="nil"/>
            </w:tcBorders>
          </w:tcPr>
          <w:p w:rsidR="001476B0" w:rsidRPr="00910A4A" w:rsidRDefault="00CC48D5" w:rsidP="00B84D2D">
            <w:pPr>
              <w:spacing w:line="360" w:lineRule="auto"/>
              <w:rPr>
                <w:szCs w:val="28"/>
              </w:rPr>
            </w:pPr>
            <w:r w:rsidRPr="00910A4A">
              <w:rPr>
                <w:szCs w:val="28"/>
              </w:rPr>
              <w:t>Тема работы</w:t>
            </w:r>
            <w:r w:rsidR="001476B0" w:rsidRPr="00910A4A">
              <w:rPr>
                <w:szCs w:val="28"/>
              </w:rPr>
              <w:t xml:space="preserve">: </w:t>
            </w:r>
            <w:r w:rsidRPr="00910A4A">
              <w:rPr>
                <w:szCs w:val="28"/>
              </w:rPr>
              <w:t>Использование массивов для решения геометрической задачи</w:t>
            </w:r>
          </w:p>
        </w:tc>
      </w:tr>
      <w:tr w:rsidR="00910A4A" w:rsidRPr="00910A4A" w:rsidTr="00B84D2D">
        <w:trPr>
          <w:trHeight w:val="2022"/>
        </w:trPr>
        <w:tc>
          <w:tcPr>
            <w:tcW w:w="5000" w:type="pct"/>
            <w:gridSpan w:val="3"/>
            <w:tcBorders>
              <w:top w:val="nil"/>
              <w:left w:val="nil"/>
              <w:bottom w:val="nil"/>
              <w:right w:val="nil"/>
            </w:tcBorders>
          </w:tcPr>
          <w:p w:rsidR="001476B0" w:rsidRPr="00910A4A" w:rsidRDefault="001476B0" w:rsidP="00466594">
            <w:pPr>
              <w:pStyle w:val="Times142"/>
            </w:pPr>
            <w:r w:rsidRPr="00910A4A">
              <w:t xml:space="preserve">Исходные данные: </w:t>
            </w:r>
          </w:p>
          <w:p w:rsidR="00500D57" w:rsidRPr="00910A4A" w:rsidRDefault="00466594" w:rsidP="00592983">
            <w:r w:rsidRPr="00910A4A">
              <w:t xml:space="preserve">Дан набор координат точек на плоскости. 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  </w:t>
            </w:r>
          </w:p>
        </w:tc>
      </w:tr>
      <w:tr w:rsidR="00910A4A" w:rsidRPr="00910A4A" w:rsidTr="00B84D2D">
        <w:trPr>
          <w:trHeight w:val="1331"/>
        </w:trPr>
        <w:tc>
          <w:tcPr>
            <w:tcW w:w="5000" w:type="pct"/>
            <w:gridSpan w:val="3"/>
            <w:tcBorders>
              <w:top w:val="nil"/>
              <w:left w:val="nil"/>
              <w:bottom w:val="nil"/>
              <w:right w:val="nil"/>
            </w:tcBorders>
          </w:tcPr>
          <w:p w:rsidR="00466594" w:rsidRPr="00910A4A" w:rsidRDefault="00466594" w:rsidP="00466594">
            <w:pPr>
              <w:pStyle w:val="Times142"/>
            </w:pPr>
            <w:r w:rsidRPr="00910A4A">
              <w:t>Содержание пояснительной записки:</w:t>
            </w:r>
          </w:p>
          <w:p w:rsidR="00466594" w:rsidRPr="00910A4A" w:rsidRDefault="00466594" w:rsidP="00466594">
            <w:pPr>
              <w:spacing w:line="360" w:lineRule="auto"/>
              <w:rPr>
                <w:szCs w:val="28"/>
              </w:rPr>
            </w:pPr>
            <w:r w:rsidRPr="00910A4A">
              <w:rPr>
                <w:szCs w:val="28"/>
              </w:rPr>
              <w:t>Содержание, введение, заключение, список использованных источников.</w:t>
            </w:r>
          </w:p>
          <w:p w:rsidR="00466594" w:rsidRPr="00910A4A" w:rsidRDefault="00466594" w:rsidP="00466594">
            <w:pPr>
              <w:spacing w:line="360" w:lineRule="auto"/>
              <w:rPr>
                <w:szCs w:val="28"/>
              </w:rPr>
            </w:pPr>
          </w:p>
          <w:p w:rsidR="001476B0" w:rsidRPr="00910A4A" w:rsidRDefault="001476B0" w:rsidP="00466594">
            <w:pPr>
              <w:pStyle w:val="Times142"/>
            </w:pPr>
            <w:r w:rsidRPr="00910A4A">
              <w:t>Предполагаемый объем пояснительной записки:</w:t>
            </w:r>
          </w:p>
          <w:p w:rsidR="001476B0" w:rsidRPr="00910A4A" w:rsidRDefault="001476B0" w:rsidP="00B84D2D">
            <w:pPr>
              <w:spacing w:line="360" w:lineRule="auto"/>
              <w:rPr>
                <w:szCs w:val="28"/>
              </w:rPr>
            </w:pPr>
            <w:r w:rsidRPr="00910A4A">
              <w:rPr>
                <w:szCs w:val="28"/>
              </w:rPr>
              <w:t xml:space="preserve">Не менее </w:t>
            </w:r>
            <w:r w:rsidR="00466594" w:rsidRPr="00910A4A">
              <w:rPr>
                <w:szCs w:val="28"/>
              </w:rPr>
              <w:t>5</w:t>
            </w:r>
            <w:r w:rsidRPr="00910A4A">
              <w:rPr>
                <w:szCs w:val="28"/>
              </w:rPr>
              <w:t xml:space="preserve"> страниц.</w:t>
            </w:r>
          </w:p>
        </w:tc>
      </w:tr>
      <w:tr w:rsidR="00910A4A" w:rsidRPr="00910A4A" w:rsidTr="00B84D2D">
        <w:trPr>
          <w:trHeight w:val="843"/>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выдачи задания: </w:t>
            </w:r>
            <w:r w:rsidR="00466594" w:rsidRPr="00910A4A">
              <w:rPr>
                <w:szCs w:val="28"/>
              </w:rPr>
              <w:t>16.11.2021</w:t>
            </w:r>
          </w:p>
        </w:tc>
      </w:tr>
      <w:tr w:rsidR="00910A4A" w:rsidRPr="00910A4A" w:rsidTr="00B84D2D">
        <w:trPr>
          <w:trHeight w:val="82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сдачи реферата: </w:t>
            </w:r>
            <w:r w:rsidR="00466594" w:rsidRPr="00910A4A">
              <w:rPr>
                <w:szCs w:val="28"/>
              </w:rPr>
              <w:t>22.12.2021</w:t>
            </w:r>
          </w:p>
        </w:tc>
      </w:tr>
      <w:tr w:rsidR="00910A4A" w:rsidRPr="00910A4A" w:rsidTr="00B84D2D">
        <w:trPr>
          <w:trHeight w:val="549"/>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защиты реферата: </w:t>
            </w:r>
            <w:r w:rsidR="00466594" w:rsidRPr="00910A4A">
              <w:rPr>
                <w:szCs w:val="28"/>
              </w:rPr>
              <w:t>22.12.2021</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Студент</w:t>
            </w:r>
            <w:r w:rsidR="007F1C35" w:rsidRPr="00910A4A">
              <w:rPr>
                <w:szCs w:val="28"/>
              </w:rPr>
              <w:t>ка</w:t>
            </w:r>
          </w:p>
        </w:tc>
        <w:tc>
          <w:tcPr>
            <w:tcW w:w="1236" w:type="pct"/>
            <w:tcBorders>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r w:rsidRPr="00910A4A">
              <w:rPr>
                <w:szCs w:val="28"/>
              </w:rPr>
              <w:t>Ищенко Д.О.</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Преподаватель</w:t>
            </w:r>
          </w:p>
        </w:tc>
        <w:tc>
          <w:tcPr>
            <w:tcW w:w="1236" w:type="pct"/>
            <w:tcBorders>
              <w:top w:val="single" w:sz="4" w:space="0" w:color="auto"/>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476B0" w:rsidRPr="00910A4A" w:rsidRDefault="001476B0">
      <w:pPr>
        <w:rPr>
          <w:b/>
          <w:caps/>
          <w:szCs w:val="28"/>
        </w:rPr>
      </w:pPr>
    </w:p>
    <w:p w:rsidR="00C604E7" w:rsidRPr="00910A4A" w:rsidRDefault="00276B21" w:rsidP="00C604E7">
      <w:pPr>
        <w:spacing w:line="360" w:lineRule="auto"/>
        <w:jc w:val="center"/>
        <w:rPr>
          <w:b/>
          <w:caps/>
          <w:szCs w:val="28"/>
        </w:rPr>
      </w:pPr>
      <w:r w:rsidRPr="00910A4A">
        <w:rPr>
          <w:b/>
          <w:caps/>
          <w:szCs w:val="28"/>
        </w:rPr>
        <w:br w:type="page"/>
      </w:r>
      <w:r w:rsidR="004672CF" w:rsidRPr="00910A4A">
        <w:rPr>
          <w:b/>
          <w:caps/>
          <w:szCs w:val="28"/>
        </w:rPr>
        <w:lastRenderedPageBreak/>
        <w:t>Аннотация</w:t>
      </w:r>
    </w:p>
    <w:p w:rsidR="00637FDF" w:rsidRPr="00910A4A" w:rsidRDefault="00637FDF" w:rsidP="00637FDF">
      <w:pPr>
        <w:jc w:val="both"/>
      </w:pPr>
      <w:r w:rsidRPr="00910A4A">
        <w:tab/>
        <w:t>Задача нахождения фигуры решается перебором всех возможных комбинаций пяти вершин и проверкой каждой комбинации на выполнение набора условий. Этот набор позволяет однозначно определить, образуют ли данные точки искомую фигуру. Задача нахождения количества точек, принадлежащих данной фигуре представляет собой две подзадачи: о принадлежности точки окружности и о принадлежности точки прямоугольнику. Первая</w:t>
      </w:r>
      <w:r w:rsidR="00434AEE" w:rsidRPr="00910A4A">
        <w:t xml:space="preserve"> подзадача</w:t>
      </w:r>
      <w:r w:rsidRPr="00910A4A">
        <w:t xml:space="preserve"> решается проверкой выполнения нестрогого неравенства уравнения окружности</w:t>
      </w:r>
      <w:r w:rsidR="00434AEE" w:rsidRPr="00910A4A">
        <w:t>, вторая – с использованием утверждения о равенстве площади прямоугольника и суммы площадей треугольников, образованных соединением вершин прямоугольника с точкой, находящейся внутри него и его сторонами.</w:t>
      </w:r>
    </w:p>
    <w:p w:rsidR="00434AEE" w:rsidRPr="00910A4A" w:rsidRDefault="00434AEE" w:rsidP="00637FDF">
      <w:pPr>
        <w:jc w:val="both"/>
      </w:pPr>
      <w:r w:rsidRPr="00910A4A">
        <w:tab/>
        <w:t>В ходе написания программы были задействованы структуры, как способ внутреннего хранения данных. Не смотря на это, написанная в ходе выполнения курсовой работы программа не является объектно-ориентированной и использует функции как основной способ разделения логики решения глобальной задачи.</w:t>
      </w:r>
    </w:p>
    <w:p w:rsidR="004672CF" w:rsidRDefault="00910A4A" w:rsidP="00FD329C">
      <w:pPr>
        <w:jc w:val="both"/>
        <w:rPr>
          <w:szCs w:val="28"/>
        </w:rPr>
      </w:pPr>
      <w:r w:rsidRPr="00910A4A">
        <w:tab/>
        <w:t>Все взаимодействие с пользователем происходит через три файла: файл входных данных, файл выходных данных, файл протокола программы.</w:t>
      </w:r>
    </w:p>
    <w:p w:rsidR="00FD329C" w:rsidRPr="00910A4A" w:rsidRDefault="00FD329C" w:rsidP="00FD329C">
      <w:pPr>
        <w:jc w:val="both"/>
        <w:rPr>
          <w:szCs w:val="28"/>
        </w:rPr>
      </w:pPr>
    </w:p>
    <w:p w:rsidR="00914A69" w:rsidRPr="00910A4A" w:rsidRDefault="00914A69" w:rsidP="00914A69">
      <w:pPr>
        <w:spacing w:line="360" w:lineRule="auto"/>
        <w:jc w:val="center"/>
        <w:rPr>
          <w:b/>
          <w:caps/>
          <w:szCs w:val="28"/>
          <w:lang w:val="en-US"/>
        </w:rPr>
      </w:pPr>
      <w:r w:rsidRPr="00910A4A">
        <w:rPr>
          <w:b/>
          <w:caps/>
          <w:szCs w:val="28"/>
          <w:lang w:val="en-US"/>
        </w:rPr>
        <w:t>Summary</w:t>
      </w:r>
    </w:p>
    <w:p w:rsidR="00914A69" w:rsidRPr="00910A4A" w:rsidRDefault="00914A69" w:rsidP="00914A69">
      <w:pPr>
        <w:spacing w:line="360" w:lineRule="auto"/>
        <w:jc w:val="center"/>
        <w:rPr>
          <w:b/>
          <w:caps/>
          <w:szCs w:val="28"/>
          <w:lang w:val="en-US"/>
        </w:rPr>
      </w:pPr>
    </w:p>
    <w:p w:rsidR="00901730" w:rsidRPr="00901730" w:rsidRDefault="00901730" w:rsidP="00901730">
      <w:pPr>
        <w:ind w:firstLine="709"/>
        <w:rPr>
          <w:lang w:val="en-US"/>
        </w:rPr>
      </w:pPr>
      <w:r w:rsidRPr="00901730">
        <w:rPr>
          <w:lang w:val="en-US"/>
        </w:rPr>
        <w:t xml:space="preserve">The problem of finding a figure is solved by enumerating all possible combinations of five vertices and checking each combination for the fulfillment of a set of conditions. This set allows you to unambiguously determine whether the given points form the desired shape. The problem of finding the number of points belonging to a given figure consists of two </w:t>
      </w:r>
      <w:proofErr w:type="spellStart"/>
      <w:r w:rsidRPr="00901730">
        <w:rPr>
          <w:lang w:val="en-US"/>
        </w:rPr>
        <w:t>subproblems</w:t>
      </w:r>
      <w:proofErr w:type="spellEnd"/>
      <w:r w:rsidRPr="00901730">
        <w:rPr>
          <w:lang w:val="en-US"/>
        </w:rPr>
        <w:t xml:space="preserve">: the belonging of a point to a circle and the belonging of a point to a rectangle. The first </w:t>
      </w:r>
      <w:proofErr w:type="spellStart"/>
      <w:r w:rsidRPr="00901730">
        <w:rPr>
          <w:lang w:val="en-US"/>
        </w:rPr>
        <w:t>subproblem</w:t>
      </w:r>
      <w:proofErr w:type="spellEnd"/>
      <w:r w:rsidRPr="00901730">
        <w:rPr>
          <w:lang w:val="en-US"/>
        </w:rPr>
        <w:t xml:space="preserve"> is solved by checking the fulfillment of the non-strict inequality of the equation of the circle, the second - using the statement about the equality of the area of   a rectangle and the sum of the areas of triangles formed by connecting the vertices of a rectangle with a point located inside it and its sides.</w:t>
      </w:r>
    </w:p>
    <w:p w:rsidR="00901730" w:rsidRPr="00901730" w:rsidRDefault="00901730" w:rsidP="00901730">
      <w:pPr>
        <w:ind w:firstLine="709"/>
        <w:rPr>
          <w:lang w:val="en-US"/>
        </w:rPr>
      </w:pPr>
      <w:r w:rsidRPr="00901730">
        <w:rPr>
          <w:lang w:val="en-US"/>
        </w:rPr>
        <w:t>In the course of writing the program, structures were involved as a way of internal data storage. Despite this, the program written in the course of the course work is not object-oriented and uses functions as the main way to separate the logic for solving a global problem.</w:t>
      </w:r>
    </w:p>
    <w:p w:rsidR="00914A69" w:rsidRPr="00901730" w:rsidRDefault="00901730" w:rsidP="00901730">
      <w:pPr>
        <w:ind w:firstLine="709"/>
        <w:rPr>
          <w:lang w:val="en-US"/>
        </w:rPr>
      </w:pPr>
      <w:r w:rsidRPr="00901730">
        <w:rPr>
          <w:lang w:val="en-US"/>
        </w:rPr>
        <w:t>All interaction with the user occurs through three files: the input data file, the output data file, the program protocol file.</w:t>
      </w:r>
    </w:p>
    <w:p w:rsidR="006B51D1" w:rsidRPr="00910A4A" w:rsidRDefault="00276B21" w:rsidP="006B51D1">
      <w:pPr>
        <w:spacing w:line="360" w:lineRule="auto"/>
        <w:jc w:val="center"/>
        <w:rPr>
          <w:b/>
          <w:caps/>
          <w:szCs w:val="28"/>
        </w:rPr>
      </w:pPr>
      <w:r w:rsidRPr="00901730">
        <w:rPr>
          <w:b/>
          <w:caps/>
          <w:szCs w:val="28"/>
          <w:lang w:val="en-US"/>
        </w:rPr>
        <w:br w:type="page"/>
      </w:r>
      <w:r w:rsidR="006B51D1" w:rsidRPr="00910A4A">
        <w:rPr>
          <w:b/>
          <w:caps/>
          <w:szCs w:val="28"/>
        </w:rPr>
        <w:lastRenderedPageBreak/>
        <w:t>содержание</w:t>
      </w:r>
    </w:p>
    <w:sdt>
      <w:sdtPr>
        <w:rPr>
          <w:rFonts w:ascii="Times New Roman" w:hAnsi="Times New Roman"/>
          <w:bCs w:val="0"/>
          <w:i w:val="0"/>
          <w:color w:val="auto"/>
          <w:szCs w:val="24"/>
        </w:rPr>
        <w:id w:val="1473017713"/>
        <w:docPartObj>
          <w:docPartGallery w:val="Table of Contents"/>
          <w:docPartUnique/>
        </w:docPartObj>
      </w:sdtPr>
      <w:sdtEndPr>
        <w:rPr>
          <w:b/>
        </w:rPr>
      </w:sdtEndPr>
      <w:sdtContent>
        <w:p w:rsidR="00002892" w:rsidRDefault="00002892">
          <w:pPr>
            <w:pStyle w:val="aff1"/>
          </w:pPr>
        </w:p>
        <w:p w:rsidR="00EB730A" w:rsidRDefault="00002892">
          <w:pPr>
            <w:pStyle w:val="16"/>
            <w:tabs>
              <w:tab w:val="right" w:leader="dot" w:pos="962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90979861" w:history="1">
            <w:r w:rsidR="00EB730A" w:rsidRPr="001963B2">
              <w:rPr>
                <w:rStyle w:val="af7"/>
                <w:noProof/>
              </w:rPr>
              <w:t>Введение</w:t>
            </w:r>
            <w:r w:rsidR="00EB730A">
              <w:rPr>
                <w:noProof/>
                <w:webHidden/>
              </w:rPr>
              <w:tab/>
            </w:r>
            <w:r w:rsidR="00EB730A">
              <w:rPr>
                <w:noProof/>
                <w:webHidden/>
              </w:rPr>
              <w:fldChar w:fldCharType="begin"/>
            </w:r>
            <w:r w:rsidR="00EB730A">
              <w:rPr>
                <w:noProof/>
                <w:webHidden/>
              </w:rPr>
              <w:instrText xml:space="preserve"> PAGEREF _Toc90979861 \h </w:instrText>
            </w:r>
            <w:r w:rsidR="00EB730A">
              <w:rPr>
                <w:noProof/>
                <w:webHidden/>
              </w:rPr>
            </w:r>
            <w:r w:rsidR="00EB730A">
              <w:rPr>
                <w:noProof/>
                <w:webHidden/>
              </w:rPr>
              <w:fldChar w:fldCharType="separate"/>
            </w:r>
            <w:r w:rsidR="00EB730A">
              <w:rPr>
                <w:noProof/>
                <w:webHidden/>
              </w:rPr>
              <w:t>5</w:t>
            </w:r>
            <w:r w:rsidR="00EB730A">
              <w:rPr>
                <w:noProof/>
                <w:webHidden/>
              </w:rPr>
              <w:fldChar w:fldCharType="end"/>
            </w:r>
          </w:hyperlink>
        </w:p>
        <w:p w:rsidR="00EB730A" w:rsidRDefault="00EB730A">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62" w:history="1">
            <w:r w:rsidRPr="001963B2">
              <w:rPr>
                <w:rStyle w:val="af7"/>
                <w:noProof/>
              </w:rPr>
              <w:t>1.</w:t>
            </w:r>
            <w:r>
              <w:rPr>
                <w:rFonts w:asciiTheme="minorHAnsi" w:eastAsiaTheme="minorEastAsia" w:hAnsiTheme="minorHAnsi" w:cstheme="minorBidi"/>
                <w:noProof/>
                <w:sz w:val="22"/>
                <w:szCs w:val="22"/>
                <w:lang w:val="en-US" w:eastAsia="en-US"/>
              </w:rPr>
              <w:tab/>
            </w:r>
            <w:r w:rsidRPr="001963B2">
              <w:rPr>
                <w:rStyle w:val="af7"/>
                <w:noProof/>
              </w:rPr>
              <w:t>Анализ задания</w:t>
            </w:r>
            <w:r>
              <w:rPr>
                <w:noProof/>
                <w:webHidden/>
              </w:rPr>
              <w:tab/>
            </w:r>
            <w:r>
              <w:rPr>
                <w:noProof/>
                <w:webHidden/>
              </w:rPr>
              <w:fldChar w:fldCharType="begin"/>
            </w:r>
            <w:r>
              <w:rPr>
                <w:noProof/>
                <w:webHidden/>
              </w:rPr>
              <w:instrText xml:space="preserve"> PAGEREF _Toc90979862 \h </w:instrText>
            </w:r>
            <w:r>
              <w:rPr>
                <w:noProof/>
                <w:webHidden/>
              </w:rPr>
            </w:r>
            <w:r>
              <w:rPr>
                <w:noProof/>
                <w:webHidden/>
              </w:rPr>
              <w:fldChar w:fldCharType="separate"/>
            </w:r>
            <w:r>
              <w:rPr>
                <w:noProof/>
                <w:webHidden/>
              </w:rPr>
              <w:t>6</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3" w:history="1">
            <w:r w:rsidRPr="001963B2">
              <w:rPr>
                <w:rStyle w:val="af7"/>
                <w:noProof/>
              </w:rPr>
              <w:t>1.1.</w:t>
            </w:r>
            <w:r>
              <w:rPr>
                <w:rFonts w:asciiTheme="minorHAnsi" w:eastAsiaTheme="minorEastAsia" w:hAnsiTheme="minorHAnsi" w:cstheme="minorBidi"/>
                <w:noProof/>
                <w:sz w:val="22"/>
                <w:szCs w:val="22"/>
                <w:lang w:val="en-US" w:eastAsia="en-US"/>
              </w:rPr>
              <w:tab/>
            </w:r>
            <w:r w:rsidRPr="001963B2">
              <w:rPr>
                <w:rStyle w:val="af7"/>
                <w:noProof/>
              </w:rPr>
              <w:t>Формулировка задания.</w:t>
            </w:r>
            <w:r>
              <w:rPr>
                <w:noProof/>
                <w:webHidden/>
              </w:rPr>
              <w:tab/>
            </w:r>
            <w:r>
              <w:rPr>
                <w:noProof/>
                <w:webHidden/>
              </w:rPr>
              <w:fldChar w:fldCharType="begin"/>
            </w:r>
            <w:r>
              <w:rPr>
                <w:noProof/>
                <w:webHidden/>
              </w:rPr>
              <w:instrText xml:space="preserve"> PAGEREF _Toc90979863 \h </w:instrText>
            </w:r>
            <w:r>
              <w:rPr>
                <w:noProof/>
                <w:webHidden/>
              </w:rPr>
            </w:r>
            <w:r>
              <w:rPr>
                <w:noProof/>
                <w:webHidden/>
              </w:rPr>
              <w:fldChar w:fldCharType="separate"/>
            </w:r>
            <w:r>
              <w:rPr>
                <w:noProof/>
                <w:webHidden/>
              </w:rPr>
              <w:t>6</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4" w:history="1">
            <w:r w:rsidRPr="001963B2">
              <w:rPr>
                <w:rStyle w:val="af7"/>
                <w:noProof/>
              </w:rPr>
              <w:t>1.2.</w:t>
            </w:r>
            <w:r>
              <w:rPr>
                <w:rFonts w:asciiTheme="minorHAnsi" w:eastAsiaTheme="minorEastAsia" w:hAnsiTheme="minorHAnsi" w:cstheme="minorBidi"/>
                <w:noProof/>
                <w:sz w:val="22"/>
                <w:szCs w:val="22"/>
                <w:lang w:val="en-US" w:eastAsia="en-US"/>
              </w:rPr>
              <w:tab/>
            </w:r>
            <w:r w:rsidRPr="001963B2">
              <w:rPr>
                <w:rStyle w:val="af7"/>
                <w:noProof/>
              </w:rPr>
              <w:t>Выявление неточностей.</w:t>
            </w:r>
            <w:r>
              <w:rPr>
                <w:noProof/>
                <w:webHidden/>
              </w:rPr>
              <w:tab/>
            </w:r>
            <w:r>
              <w:rPr>
                <w:noProof/>
                <w:webHidden/>
              </w:rPr>
              <w:fldChar w:fldCharType="begin"/>
            </w:r>
            <w:r>
              <w:rPr>
                <w:noProof/>
                <w:webHidden/>
              </w:rPr>
              <w:instrText xml:space="preserve"> PAGEREF _Toc90979864 \h </w:instrText>
            </w:r>
            <w:r>
              <w:rPr>
                <w:noProof/>
                <w:webHidden/>
              </w:rPr>
            </w:r>
            <w:r>
              <w:rPr>
                <w:noProof/>
                <w:webHidden/>
              </w:rPr>
              <w:fldChar w:fldCharType="separate"/>
            </w:r>
            <w:r>
              <w:rPr>
                <w:noProof/>
                <w:webHidden/>
              </w:rPr>
              <w:t>6</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5" w:history="1">
            <w:r w:rsidRPr="001963B2">
              <w:rPr>
                <w:rStyle w:val="af7"/>
                <w:noProof/>
              </w:rPr>
              <w:t>1.3.</w:t>
            </w:r>
            <w:r>
              <w:rPr>
                <w:rFonts w:asciiTheme="minorHAnsi" w:eastAsiaTheme="minorEastAsia" w:hAnsiTheme="minorHAnsi" w:cstheme="minorBidi"/>
                <w:noProof/>
                <w:sz w:val="22"/>
                <w:szCs w:val="22"/>
                <w:lang w:val="en-US" w:eastAsia="en-US"/>
              </w:rPr>
              <w:tab/>
            </w:r>
            <w:r w:rsidRPr="001963B2">
              <w:rPr>
                <w:rStyle w:val="af7"/>
                <w:noProof/>
              </w:rPr>
              <w:t>Контрольный пример</w:t>
            </w:r>
            <w:r>
              <w:rPr>
                <w:noProof/>
                <w:webHidden/>
              </w:rPr>
              <w:tab/>
            </w:r>
            <w:r>
              <w:rPr>
                <w:noProof/>
                <w:webHidden/>
              </w:rPr>
              <w:fldChar w:fldCharType="begin"/>
            </w:r>
            <w:r>
              <w:rPr>
                <w:noProof/>
                <w:webHidden/>
              </w:rPr>
              <w:instrText xml:space="preserve"> PAGEREF _Toc90979865 \h </w:instrText>
            </w:r>
            <w:r>
              <w:rPr>
                <w:noProof/>
                <w:webHidden/>
              </w:rPr>
            </w:r>
            <w:r>
              <w:rPr>
                <w:noProof/>
                <w:webHidden/>
              </w:rPr>
              <w:fldChar w:fldCharType="separate"/>
            </w:r>
            <w:r>
              <w:rPr>
                <w:noProof/>
                <w:webHidden/>
              </w:rPr>
              <w:t>8</w:t>
            </w:r>
            <w:r>
              <w:rPr>
                <w:noProof/>
                <w:webHidden/>
              </w:rPr>
              <w:fldChar w:fldCharType="end"/>
            </w:r>
          </w:hyperlink>
        </w:p>
        <w:p w:rsidR="00EB730A" w:rsidRDefault="00EB730A">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66" w:history="1">
            <w:r w:rsidRPr="001963B2">
              <w:rPr>
                <w:rStyle w:val="af7"/>
                <w:noProof/>
              </w:rPr>
              <w:t>2.</w:t>
            </w:r>
            <w:r>
              <w:rPr>
                <w:rFonts w:asciiTheme="minorHAnsi" w:eastAsiaTheme="minorEastAsia" w:hAnsiTheme="minorHAnsi" w:cstheme="minorBidi"/>
                <w:noProof/>
                <w:sz w:val="22"/>
                <w:szCs w:val="22"/>
                <w:lang w:val="en-US" w:eastAsia="en-US"/>
              </w:rPr>
              <w:tab/>
            </w:r>
            <w:r w:rsidRPr="001963B2">
              <w:rPr>
                <w:rStyle w:val="af7"/>
                <w:noProof/>
              </w:rPr>
              <w:t>Описание решения задачи</w:t>
            </w:r>
            <w:r>
              <w:rPr>
                <w:noProof/>
                <w:webHidden/>
              </w:rPr>
              <w:tab/>
            </w:r>
            <w:r>
              <w:rPr>
                <w:noProof/>
                <w:webHidden/>
              </w:rPr>
              <w:fldChar w:fldCharType="begin"/>
            </w:r>
            <w:r>
              <w:rPr>
                <w:noProof/>
                <w:webHidden/>
              </w:rPr>
              <w:instrText xml:space="preserve"> PAGEREF _Toc90979866 \h </w:instrText>
            </w:r>
            <w:r>
              <w:rPr>
                <w:noProof/>
                <w:webHidden/>
              </w:rPr>
            </w:r>
            <w:r>
              <w:rPr>
                <w:noProof/>
                <w:webHidden/>
              </w:rPr>
              <w:fldChar w:fldCharType="separate"/>
            </w:r>
            <w:r>
              <w:rPr>
                <w:noProof/>
                <w:webHidden/>
              </w:rPr>
              <w:t>10</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7" w:history="1">
            <w:r w:rsidRPr="001963B2">
              <w:rPr>
                <w:rStyle w:val="af7"/>
                <w:noProof/>
              </w:rPr>
              <w:t>2.1.</w:t>
            </w:r>
            <w:r>
              <w:rPr>
                <w:rFonts w:asciiTheme="minorHAnsi" w:eastAsiaTheme="minorEastAsia" w:hAnsiTheme="minorHAnsi" w:cstheme="minorBidi"/>
                <w:noProof/>
                <w:sz w:val="22"/>
                <w:szCs w:val="22"/>
                <w:lang w:val="en-US" w:eastAsia="en-US"/>
              </w:rPr>
              <w:tab/>
            </w:r>
            <w:r w:rsidRPr="001963B2">
              <w:rPr>
                <w:rStyle w:val="af7"/>
                <w:noProof/>
              </w:rPr>
              <w:t>Математическая постановка задачи.</w:t>
            </w:r>
            <w:r>
              <w:rPr>
                <w:noProof/>
                <w:webHidden/>
              </w:rPr>
              <w:tab/>
            </w:r>
            <w:r>
              <w:rPr>
                <w:noProof/>
                <w:webHidden/>
              </w:rPr>
              <w:fldChar w:fldCharType="begin"/>
            </w:r>
            <w:r>
              <w:rPr>
                <w:noProof/>
                <w:webHidden/>
              </w:rPr>
              <w:instrText xml:space="preserve"> PAGEREF _Toc90979867 \h </w:instrText>
            </w:r>
            <w:r>
              <w:rPr>
                <w:noProof/>
                <w:webHidden/>
              </w:rPr>
            </w:r>
            <w:r>
              <w:rPr>
                <w:noProof/>
                <w:webHidden/>
              </w:rPr>
              <w:fldChar w:fldCharType="separate"/>
            </w:r>
            <w:r>
              <w:rPr>
                <w:noProof/>
                <w:webHidden/>
              </w:rPr>
              <w:t>10</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8" w:history="1">
            <w:r w:rsidRPr="001963B2">
              <w:rPr>
                <w:rStyle w:val="af7"/>
                <w:noProof/>
                <w:lang w:val="en-US"/>
              </w:rPr>
              <w:t>2.2.</w:t>
            </w:r>
            <w:r>
              <w:rPr>
                <w:rFonts w:asciiTheme="minorHAnsi" w:eastAsiaTheme="minorEastAsia" w:hAnsiTheme="minorHAnsi" w:cstheme="minorBidi"/>
                <w:noProof/>
                <w:sz w:val="22"/>
                <w:szCs w:val="22"/>
                <w:lang w:val="en-US" w:eastAsia="en-US"/>
              </w:rPr>
              <w:tab/>
            </w:r>
            <w:r w:rsidRPr="001963B2">
              <w:rPr>
                <w:rStyle w:val="af7"/>
                <w:noProof/>
              </w:rPr>
              <w:t>Формат внутреннего представления данных.</w:t>
            </w:r>
            <w:r>
              <w:rPr>
                <w:noProof/>
                <w:webHidden/>
              </w:rPr>
              <w:tab/>
            </w:r>
            <w:r>
              <w:rPr>
                <w:noProof/>
                <w:webHidden/>
              </w:rPr>
              <w:fldChar w:fldCharType="begin"/>
            </w:r>
            <w:r>
              <w:rPr>
                <w:noProof/>
                <w:webHidden/>
              </w:rPr>
              <w:instrText xml:space="preserve"> PAGEREF _Toc90979868 \h </w:instrText>
            </w:r>
            <w:r>
              <w:rPr>
                <w:noProof/>
                <w:webHidden/>
              </w:rPr>
            </w:r>
            <w:r>
              <w:rPr>
                <w:noProof/>
                <w:webHidden/>
              </w:rPr>
              <w:fldChar w:fldCharType="separate"/>
            </w:r>
            <w:r>
              <w:rPr>
                <w:noProof/>
                <w:webHidden/>
              </w:rPr>
              <w:t>12</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9" w:history="1">
            <w:r w:rsidRPr="001963B2">
              <w:rPr>
                <w:rStyle w:val="af7"/>
                <w:noProof/>
              </w:rPr>
              <w:t>2.3.</w:t>
            </w:r>
            <w:r>
              <w:rPr>
                <w:rFonts w:asciiTheme="minorHAnsi" w:eastAsiaTheme="minorEastAsia" w:hAnsiTheme="minorHAnsi" w:cstheme="minorBidi"/>
                <w:noProof/>
                <w:sz w:val="22"/>
                <w:szCs w:val="22"/>
                <w:lang w:val="en-US" w:eastAsia="en-US"/>
              </w:rPr>
              <w:tab/>
            </w:r>
            <w:r w:rsidRPr="001963B2">
              <w:rPr>
                <w:rStyle w:val="af7"/>
                <w:noProof/>
              </w:rPr>
              <w:t>Описание программной реализации решения.</w:t>
            </w:r>
            <w:r>
              <w:rPr>
                <w:noProof/>
                <w:webHidden/>
              </w:rPr>
              <w:tab/>
            </w:r>
            <w:r>
              <w:rPr>
                <w:noProof/>
                <w:webHidden/>
              </w:rPr>
              <w:fldChar w:fldCharType="begin"/>
            </w:r>
            <w:r>
              <w:rPr>
                <w:noProof/>
                <w:webHidden/>
              </w:rPr>
              <w:instrText xml:space="preserve"> PAGEREF _Toc90979869 \h </w:instrText>
            </w:r>
            <w:r>
              <w:rPr>
                <w:noProof/>
                <w:webHidden/>
              </w:rPr>
            </w:r>
            <w:r>
              <w:rPr>
                <w:noProof/>
                <w:webHidden/>
              </w:rPr>
              <w:fldChar w:fldCharType="separate"/>
            </w:r>
            <w:r>
              <w:rPr>
                <w:noProof/>
                <w:webHidden/>
              </w:rPr>
              <w:t>13</w:t>
            </w:r>
            <w:r>
              <w:rPr>
                <w:noProof/>
                <w:webHidden/>
              </w:rPr>
              <w:fldChar w:fldCharType="end"/>
            </w:r>
          </w:hyperlink>
        </w:p>
        <w:p w:rsidR="00EB730A" w:rsidRDefault="00EB730A">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0" w:history="1">
            <w:r w:rsidRPr="001963B2">
              <w:rPr>
                <w:rStyle w:val="af7"/>
                <w:noProof/>
              </w:rPr>
              <w:t>3.</w:t>
            </w:r>
            <w:r>
              <w:rPr>
                <w:rFonts w:asciiTheme="minorHAnsi" w:eastAsiaTheme="minorEastAsia" w:hAnsiTheme="minorHAnsi" w:cstheme="minorBidi"/>
                <w:noProof/>
                <w:sz w:val="22"/>
                <w:szCs w:val="22"/>
                <w:lang w:val="en-US" w:eastAsia="en-US"/>
              </w:rPr>
              <w:tab/>
            </w:r>
            <w:r w:rsidRPr="001963B2">
              <w:rPr>
                <w:rStyle w:val="af7"/>
                <w:noProof/>
              </w:rPr>
              <w:t>Интерфейсы взаимодействия с пользователем</w:t>
            </w:r>
            <w:r>
              <w:rPr>
                <w:noProof/>
                <w:webHidden/>
              </w:rPr>
              <w:tab/>
            </w:r>
            <w:r>
              <w:rPr>
                <w:noProof/>
                <w:webHidden/>
              </w:rPr>
              <w:fldChar w:fldCharType="begin"/>
            </w:r>
            <w:r>
              <w:rPr>
                <w:noProof/>
                <w:webHidden/>
              </w:rPr>
              <w:instrText xml:space="preserve"> PAGEREF _Toc90979870 \h </w:instrText>
            </w:r>
            <w:r>
              <w:rPr>
                <w:noProof/>
                <w:webHidden/>
              </w:rPr>
            </w:r>
            <w:r>
              <w:rPr>
                <w:noProof/>
                <w:webHidden/>
              </w:rPr>
              <w:fldChar w:fldCharType="separate"/>
            </w:r>
            <w:r>
              <w:rPr>
                <w:noProof/>
                <w:webHidden/>
              </w:rPr>
              <w:t>13</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1" w:history="1">
            <w:r w:rsidRPr="001963B2">
              <w:rPr>
                <w:rStyle w:val="af7"/>
                <w:noProof/>
              </w:rPr>
              <w:t>3.1.</w:t>
            </w:r>
            <w:r>
              <w:rPr>
                <w:rFonts w:asciiTheme="minorHAnsi" w:eastAsiaTheme="minorEastAsia" w:hAnsiTheme="minorHAnsi" w:cstheme="minorBidi"/>
                <w:noProof/>
                <w:sz w:val="22"/>
                <w:szCs w:val="22"/>
                <w:lang w:val="en-US" w:eastAsia="en-US"/>
              </w:rPr>
              <w:tab/>
            </w:r>
            <w:r w:rsidRPr="001963B2">
              <w:rPr>
                <w:rStyle w:val="af7"/>
                <w:noProof/>
              </w:rPr>
              <w:t>Описание формата файлов.</w:t>
            </w:r>
            <w:r>
              <w:rPr>
                <w:noProof/>
                <w:webHidden/>
              </w:rPr>
              <w:tab/>
            </w:r>
            <w:r>
              <w:rPr>
                <w:noProof/>
                <w:webHidden/>
              </w:rPr>
              <w:fldChar w:fldCharType="begin"/>
            </w:r>
            <w:r>
              <w:rPr>
                <w:noProof/>
                <w:webHidden/>
              </w:rPr>
              <w:instrText xml:space="preserve"> PAGEREF _Toc90979871 \h </w:instrText>
            </w:r>
            <w:r>
              <w:rPr>
                <w:noProof/>
                <w:webHidden/>
              </w:rPr>
            </w:r>
            <w:r>
              <w:rPr>
                <w:noProof/>
                <w:webHidden/>
              </w:rPr>
              <w:fldChar w:fldCharType="separate"/>
            </w:r>
            <w:r>
              <w:rPr>
                <w:noProof/>
                <w:webHidden/>
              </w:rPr>
              <w:t>13</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2" w:history="1">
            <w:r w:rsidRPr="001963B2">
              <w:rPr>
                <w:rStyle w:val="af7"/>
                <w:noProof/>
              </w:rPr>
              <w:t>3.2.</w:t>
            </w:r>
            <w:r>
              <w:rPr>
                <w:rFonts w:asciiTheme="minorHAnsi" w:eastAsiaTheme="minorEastAsia" w:hAnsiTheme="minorHAnsi" w:cstheme="minorBidi"/>
                <w:noProof/>
                <w:sz w:val="22"/>
                <w:szCs w:val="22"/>
                <w:lang w:val="en-US" w:eastAsia="en-US"/>
              </w:rPr>
              <w:tab/>
            </w:r>
            <w:r w:rsidRPr="001963B2">
              <w:rPr>
                <w:rStyle w:val="af7"/>
                <w:noProof/>
              </w:rPr>
              <w:t>Обработка некорректных входных данных.</w:t>
            </w:r>
            <w:r>
              <w:rPr>
                <w:noProof/>
                <w:webHidden/>
              </w:rPr>
              <w:tab/>
            </w:r>
            <w:r>
              <w:rPr>
                <w:noProof/>
                <w:webHidden/>
              </w:rPr>
              <w:fldChar w:fldCharType="begin"/>
            </w:r>
            <w:r>
              <w:rPr>
                <w:noProof/>
                <w:webHidden/>
              </w:rPr>
              <w:instrText xml:space="preserve"> PAGEREF _Toc90979872 \h </w:instrText>
            </w:r>
            <w:r>
              <w:rPr>
                <w:noProof/>
                <w:webHidden/>
              </w:rPr>
            </w:r>
            <w:r>
              <w:rPr>
                <w:noProof/>
                <w:webHidden/>
              </w:rPr>
              <w:fldChar w:fldCharType="separate"/>
            </w:r>
            <w:r>
              <w:rPr>
                <w:noProof/>
                <w:webHidden/>
              </w:rPr>
              <w:t>13</w:t>
            </w:r>
            <w:r>
              <w:rPr>
                <w:noProof/>
                <w:webHidden/>
              </w:rPr>
              <w:fldChar w:fldCharType="end"/>
            </w:r>
          </w:hyperlink>
        </w:p>
        <w:p w:rsidR="00EB730A" w:rsidRDefault="00EB730A">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3" w:history="1">
            <w:r w:rsidRPr="001963B2">
              <w:rPr>
                <w:rStyle w:val="af7"/>
                <w:noProof/>
              </w:rPr>
              <w:t>4.</w:t>
            </w:r>
            <w:r>
              <w:rPr>
                <w:rFonts w:asciiTheme="minorHAnsi" w:eastAsiaTheme="minorEastAsia" w:hAnsiTheme="minorHAnsi" w:cstheme="minorBidi"/>
                <w:noProof/>
                <w:sz w:val="22"/>
                <w:szCs w:val="22"/>
                <w:lang w:val="en-US" w:eastAsia="en-US"/>
              </w:rPr>
              <w:tab/>
            </w:r>
            <w:r w:rsidRPr="001963B2">
              <w:rPr>
                <w:rStyle w:val="af7"/>
                <w:noProof/>
              </w:rPr>
              <w:t>Текст программы</w:t>
            </w:r>
            <w:r>
              <w:rPr>
                <w:noProof/>
                <w:webHidden/>
              </w:rPr>
              <w:tab/>
            </w:r>
            <w:r>
              <w:rPr>
                <w:noProof/>
                <w:webHidden/>
              </w:rPr>
              <w:fldChar w:fldCharType="begin"/>
            </w:r>
            <w:r>
              <w:rPr>
                <w:noProof/>
                <w:webHidden/>
              </w:rPr>
              <w:instrText xml:space="preserve"> PAGEREF _Toc90979873 \h </w:instrText>
            </w:r>
            <w:r>
              <w:rPr>
                <w:noProof/>
                <w:webHidden/>
              </w:rPr>
            </w:r>
            <w:r>
              <w:rPr>
                <w:noProof/>
                <w:webHidden/>
              </w:rPr>
              <w:fldChar w:fldCharType="separate"/>
            </w:r>
            <w:r>
              <w:rPr>
                <w:noProof/>
                <w:webHidden/>
              </w:rPr>
              <w:t>15</w:t>
            </w:r>
            <w:r>
              <w:rPr>
                <w:noProof/>
                <w:webHidden/>
              </w:rPr>
              <w:fldChar w:fldCharType="end"/>
            </w:r>
          </w:hyperlink>
        </w:p>
        <w:p w:rsidR="00EB730A" w:rsidRDefault="00EB730A">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4" w:history="1">
            <w:r w:rsidRPr="001963B2">
              <w:rPr>
                <w:rStyle w:val="af7"/>
                <w:noProof/>
              </w:rPr>
              <w:t>5.</w:t>
            </w:r>
            <w:r>
              <w:rPr>
                <w:rFonts w:asciiTheme="minorHAnsi" w:eastAsiaTheme="minorEastAsia" w:hAnsiTheme="minorHAnsi" w:cstheme="minorBidi"/>
                <w:noProof/>
                <w:sz w:val="22"/>
                <w:szCs w:val="22"/>
                <w:lang w:val="en-US" w:eastAsia="en-US"/>
              </w:rPr>
              <w:tab/>
            </w:r>
            <w:r w:rsidRPr="001963B2">
              <w:rPr>
                <w:rStyle w:val="af7"/>
                <w:noProof/>
              </w:rPr>
              <w:t>Результат работы программы</w:t>
            </w:r>
            <w:r>
              <w:rPr>
                <w:noProof/>
                <w:webHidden/>
              </w:rPr>
              <w:tab/>
            </w:r>
            <w:r>
              <w:rPr>
                <w:noProof/>
                <w:webHidden/>
              </w:rPr>
              <w:fldChar w:fldCharType="begin"/>
            </w:r>
            <w:r>
              <w:rPr>
                <w:noProof/>
                <w:webHidden/>
              </w:rPr>
              <w:instrText xml:space="preserve"> PAGEREF _Toc90979874 \h </w:instrText>
            </w:r>
            <w:r>
              <w:rPr>
                <w:noProof/>
                <w:webHidden/>
              </w:rPr>
            </w:r>
            <w:r>
              <w:rPr>
                <w:noProof/>
                <w:webHidden/>
              </w:rPr>
              <w:fldChar w:fldCharType="separate"/>
            </w:r>
            <w:r>
              <w:rPr>
                <w:noProof/>
                <w:webHidden/>
              </w:rPr>
              <w:t>15</w:t>
            </w:r>
            <w:r>
              <w:rPr>
                <w:noProof/>
                <w:webHidden/>
              </w:rPr>
              <w:fldChar w:fldCharType="end"/>
            </w:r>
          </w:hyperlink>
        </w:p>
        <w:p w:rsidR="00EB730A" w:rsidRDefault="00EB730A">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5" w:history="1">
            <w:r w:rsidRPr="001963B2">
              <w:rPr>
                <w:rStyle w:val="af7"/>
                <w:noProof/>
              </w:rPr>
              <w:t>5.1.</w:t>
            </w:r>
            <w:r>
              <w:rPr>
                <w:rFonts w:asciiTheme="minorHAnsi" w:eastAsiaTheme="minorEastAsia" w:hAnsiTheme="minorHAnsi" w:cstheme="minorBidi"/>
                <w:noProof/>
                <w:sz w:val="22"/>
                <w:szCs w:val="22"/>
                <w:lang w:val="en-US" w:eastAsia="en-US"/>
              </w:rPr>
              <w:tab/>
            </w:r>
            <w:r w:rsidRPr="001963B2">
              <w:rPr>
                <w:rStyle w:val="af7"/>
                <w:noProof/>
              </w:rPr>
              <w:t>Случай 1. Нехватка точек.</w:t>
            </w:r>
            <w:r>
              <w:rPr>
                <w:noProof/>
                <w:webHidden/>
              </w:rPr>
              <w:tab/>
            </w:r>
            <w:r>
              <w:rPr>
                <w:noProof/>
                <w:webHidden/>
              </w:rPr>
              <w:fldChar w:fldCharType="begin"/>
            </w:r>
            <w:r>
              <w:rPr>
                <w:noProof/>
                <w:webHidden/>
              </w:rPr>
              <w:instrText xml:space="preserve"> PAGEREF _Toc90979875 \h </w:instrText>
            </w:r>
            <w:r>
              <w:rPr>
                <w:noProof/>
                <w:webHidden/>
              </w:rPr>
            </w:r>
            <w:r>
              <w:rPr>
                <w:noProof/>
                <w:webHidden/>
              </w:rPr>
              <w:fldChar w:fldCharType="separate"/>
            </w:r>
            <w:r>
              <w:rPr>
                <w:noProof/>
                <w:webHidden/>
              </w:rPr>
              <w:t>15</w:t>
            </w:r>
            <w:r>
              <w:rPr>
                <w:noProof/>
                <w:webHidden/>
              </w:rPr>
              <w:fldChar w:fldCharType="end"/>
            </w:r>
          </w:hyperlink>
        </w:p>
        <w:p w:rsidR="00EB730A" w:rsidRDefault="00EB730A">
          <w:pPr>
            <w:pStyle w:val="16"/>
            <w:tabs>
              <w:tab w:val="right" w:leader="dot" w:pos="9628"/>
            </w:tabs>
            <w:rPr>
              <w:rFonts w:asciiTheme="minorHAnsi" w:eastAsiaTheme="minorEastAsia" w:hAnsiTheme="minorHAnsi" w:cstheme="minorBidi"/>
              <w:noProof/>
              <w:sz w:val="22"/>
              <w:szCs w:val="22"/>
              <w:lang w:val="en-US" w:eastAsia="en-US"/>
            </w:rPr>
          </w:pPr>
          <w:hyperlink w:anchor="_Toc90979876" w:history="1">
            <w:r w:rsidRPr="001963B2">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_Toc90979876 \h </w:instrText>
            </w:r>
            <w:r>
              <w:rPr>
                <w:noProof/>
                <w:webHidden/>
              </w:rPr>
            </w:r>
            <w:r>
              <w:rPr>
                <w:noProof/>
                <w:webHidden/>
              </w:rPr>
              <w:fldChar w:fldCharType="separate"/>
            </w:r>
            <w:r>
              <w:rPr>
                <w:noProof/>
                <w:webHidden/>
              </w:rPr>
              <w:t>17</w:t>
            </w:r>
            <w:r>
              <w:rPr>
                <w:noProof/>
                <w:webHidden/>
              </w:rPr>
              <w:fldChar w:fldCharType="end"/>
            </w:r>
          </w:hyperlink>
        </w:p>
        <w:p w:rsidR="00EB730A" w:rsidRDefault="00EB730A">
          <w:pPr>
            <w:pStyle w:val="16"/>
            <w:tabs>
              <w:tab w:val="right" w:leader="dot" w:pos="9628"/>
            </w:tabs>
            <w:rPr>
              <w:rFonts w:asciiTheme="minorHAnsi" w:eastAsiaTheme="minorEastAsia" w:hAnsiTheme="minorHAnsi" w:cstheme="minorBidi"/>
              <w:noProof/>
              <w:sz w:val="22"/>
              <w:szCs w:val="22"/>
              <w:lang w:val="en-US" w:eastAsia="en-US"/>
            </w:rPr>
          </w:pPr>
          <w:hyperlink w:anchor="_Toc90979877" w:history="1">
            <w:r w:rsidRPr="001963B2">
              <w:rPr>
                <w:rStyle w:val="af7"/>
                <w:noProof/>
              </w:rPr>
              <w:t>Приложение А</w:t>
            </w:r>
            <w:r>
              <w:rPr>
                <w:noProof/>
                <w:webHidden/>
              </w:rPr>
              <w:tab/>
            </w:r>
            <w:r>
              <w:rPr>
                <w:noProof/>
                <w:webHidden/>
              </w:rPr>
              <w:fldChar w:fldCharType="begin"/>
            </w:r>
            <w:r>
              <w:rPr>
                <w:noProof/>
                <w:webHidden/>
              </w:rPr>
              <w:instrText xml:space="preserve"> PAGEREF _Toc90979877 \h </w:instrText>
            </w:r>
            <w:r>
              <w:rPr>
                <w:noProof/>
                <w:webHidden/>
              </w:rPr>
            </w:r>
            <w:r>
              <w:rPr>
                <w:noProof/>
                <w:webHidden/>
              </w:rPr>
              <w:fldChar w:fldCharType="separate"/>
            </w:r>
            <w:r>
              <w:rPr>
                <w:noProof/>
                <w:webHidden/>
              </w:rPr>
              <w:t>19</w:t>
            </w:r>
            <w:r>
              <w:rPr>
                <w:noProof/>
                <w:webHidden/>
              </w:rPr>
              <w:fldChar w:fldCharType="end"/>
            </w:r>
          </w:hyperlink>
        </w:p>
        <w:p w:rsidR="00BC35E5" w:rsidRDefault="00002892" w:rsidP="006B51D1">
          <w:r>
            <w:rPr>
              <w:b/>
              <w:bCs/>
            </w:rPr>
            <w:fldChar w:fldCharType="end"/>
          </w:r>
        </w:p>
      </w:sdtContent>
    </w:sdt>
    <w:p w:rsidR="009D64CF" w:rsidRPr="001D601C" w:rsidRDefault="009D64CF" w:rsidP="006B51D1"/>
    <w:p w:rsidR="00EC19A4" w:rsidRPr="00910A4A" w:rsidRDefault="009F109D" w:rsidP="009F109D">
      <w:r w:rsidRPr="00910A4A">
        <w:t>Формулировка, контрольный приме</w:t>
      </w:r>
      <w:proofErr w:type="gramStart"/>
      <w:r w:rsidRPr="00910A4A">
        <w:t>р(</w:t>
      </w:r>
      <w:proofErr w:type="gramEnd"/>
      <w:r w:rsidRPr="00910A4A">
        <w:t>рисуночки), анализ задания(выявление недочетов), математическая постановка решения, интерфейс взаимодействия (файлы), описание формата внешних файлов (структура информации входных, обработка некорректных ситуаций</w:t>
      </w:r>
      <w:r w:rsidR="003624E0" w:rsidRPr="00910A4A">
        <w:t xml:space="preserve"> (повторяющиеся точки</w:t>
      </w:r>
      <w:r w:rsidR="00EC19A4" w:rsidRPr="00910A4A">
        <w:t>))</w:t>
      </w:r>
    </w:p>
    <w:p w:rsidR="00EC19A4" w:rsidRPr="00910A4A" w:rsidRDefault="00EC19A4" w:rsidP="009F109D"/>
    <w:p w:rsidR="001D601C" w:rsidRDefault="009F109D" w:rsidP="001D601C">
      <w:r w:rsidRPr="00910A4A">
        <w:t xml:space="preserve">формат внутреннего представления данных (рисунки работы с динамической памятью, четко понимать какие указатели за что отвечают), описание работы функций (табличкой, имя функций, назначение, параметры, внешние эффекты), </w:t>
      </w:r>
      <w:r w:rsidR="00EC1836" w:rsidRPr="00910A4A">
        <w:t>описание алгоритма решения (на каждую функцию своя блок-схема</w:t>
      </w:r>
      <w:r w:rsidR="003624E0" w:rsidRPr="00910A4A">
        <w:t>, пояснение алгоритмов</w:t>
      </w:r>
      <w:r w:rsidR="00EC1836" w:rsidRPr="00910A4A">
        <w:t xml:space="preserve">), </w:t>
      </w:r>
      <w:r w:rsidRPr="00910A4A">
        <w:t xml:space="preserve"> </w:t>
      </w:r>
      <w:r w:rsidR="003624E0" w:rsidRPr="00910A4A">
        <w:t>текст программы, результат работы программ</w:t>
      </w:r>
      <w:proofErr w:type="gramStart"/>
      <w:r w:rsidR="003624E0" w:rsidRPr="00910A4A">
        <w:t>ы(</w:t>
      </w:r>
      <w:proofErr w:type="gramEnd"/>
      <w:r w:rsidR="003624E0" w:rsidRPr="00910A4A">
        <w:t>входные и выходные файлы, поясняющие ка</w:t>
      </w:r>
      <w:r w:rsidR="00910A4A">
        <w:t>ртинки – что произошло), вывод.</w:t>
      </w:r>
    </w:p>
    <w:p w:rsidR="00063DDD" w:rsidRDefault="00063DDD" w:rsidP="001D601C"/>
    <w:p w:rsidR="00901730" w:rsidRDefault="00901730" w:rsidP="00063DDD">
      <w:pPr>
        <w:pStyle w:val="1"/>
      </w:pPr>
      <w:bookmarkStart w:id="0" w:name="_Toc90927530"/>
      <w:r>
        <w:br w:type="page"/>
      </w:r>
    </w:p>
    <w:p w:rsidR="006B51D1" w:rsidRPr="00063DDD" w:rsidRDefault="00910A4A" w:rsidP="00063DDD">
      <w:pPr>
        <w:pStyle w:val="1"/>
      </w:pPr>
      <w:bookmarkStart w:id="1" w:name="_Toc90979861"/>
      <w:r>
        <w:lastRenderedPageBreak/>
        <w:t>В</w:t>
      </w:r>
      <w:r w:rsidR="006B51D1" w:rsidRPr="00910A4A">
        <w:t>ведение</w:t>
      </w:r>
      <w:bookmarkEnd w:id="0"/>
      <w:bookmarkEnd w:id="1"/>
    </w:p>
    <w:p w:rsidR="006B51D1" w:rsidRPr="00910A4A" w:rsidRDefault="006B51D1" w:rsidP="006B51D1">
      <w:pPr>
        <w:spacing w:line="360" w:lineRule="auto"/>
        <w:ind w:firstLine="709"/>
        <w:jc w:val="both"/>
        <w:rPr>
          <w:szCs w:val="28"/>
        </w:rPr>
      </w:pPr>
      <w:r w:rsidRPr="00910A4A">
        <w:rPr>
          <w:szCs w:val="28"/>
        </w:rPr>
        <w:t>Кратко описать цель работы, основные задачи им методы их решения.</w:t>
      </w:r>
    </w:p>
    <w:p w:rsidR="006B51D1" w:rsidRPr="00910A4A" w:rsidRDefault="006B51D1" w:rsidP="006B51D1">
      <w:pPr>
        <w:spacing w:line="360" w:lineRule="auto"/>
        <w:ind w:firstLine="709"/>
        <w:jc w:val="both"/>
        <w:rPr>
          <w:szCs w:val="28"/>
        </w:rPr>
      </w:pPr>
    </w:p>
    <w:p w:rsidR="006B51D1" w:rsidRPr="00972549" w:rsidRDefault="00276B21" w:rsidP="0083312E">
      <w:pPr>
        <w:pStyle w:val="1"/>
        <w:numPr>
          <w:ilvl w:val="0"/>
          <w:numId w:val="7"/>
        </w:numPr>
      </w:pPr>
      <w:r w:rsidRPr="00910A4A">
        <w:br w:type="page"/>
      </w:r>
      <w:bookmarkStart w:id="2" w:name="_Toc90927531"/>
      <w:bookmarkStart w:id="3" w:name="_Toc90979862"/>
      <w:r w:rsidR="00910A4A" w:rsidRPr="00910A4A">
        <w:lastRenderedPageBreak/>
        <w:t xml:space="preserve">Анализ </w:t>
      </w:r>
      <w:r w:rsidR="00910A4A" w:rsidRPr="00972549">
        <w:t>задания</w:t>
      </w:r>
      <w:bookmarkEnd w:id="2"/>
      <w:bookmarkEnd w:id="3"/>
    </w:p>
    <w:p w:rsidR="006B51D1" w:rsidRPr="00910A4A" w:rsidRDefault="00910A4A" w:rsidP="0083312E">
      <w:pPr>
        <w:pStyle w:val="20"/>
      </w:pPr>
      <w:bookmarkStart w:id="4" w:name="_Toc90927532"/>
      <w:bookmarkStart w:id="5" w:name="_Toc90979863"/>
      <w:r w:rsidRPr="00910A4A">
        <w:t>Формулировка задания.</w:t>
      </w:r>
      <w:bookmarkEnd w:id="4"/>
      <w:bookmarkEnd w:id="5"/>
    </w:p>
    <w:p w:rsidR="006B51D1" w:rsidRDefault="00592983" w:rsidP="00592983">
      <w:r>
        <w:tab/>
      </w:r>
      <w:r w:rsidR="00910A4A" w:rsidRPr="00910A4A">
        <w:t>Дан набор координат точек на плоскости.</w:t>
      </w:r>
      <w:r>
        <w:t xml:space="preserve"> </w:t>
      </w:r>
      <w:r w:rsidRPr="00910A4A">
        <w:t>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w:t>
      </w:r>
      <w:r>
        <w:t xml:space="preserve"> (рис. 1)</w:t>
      </w:r>
      <w:r w:rsidRPr="00910A4A">
        <w:t xml:space="preserve">.  </w:t>
      </w:r>
    </w:p>
    <w:p w:rsidR="00592983" w:rsidRDefault="009D64CF" w:rsidP="00592983">
      <w:pPr>
        <w:keepNext/>
        <w:jc w:val="center"/>
      </w:pPr>
      <w:r>
        <w:rPr>
          <w:noProof/>
          <w:lang w:val="en-US" w:eastAsia="en-US"/>
        </w:rPr>
        <w:drawing>
          <wp:inline distT="0" distB="0" distL="0" distR="0" wp14:anchorId="3921753F" wp14:editId="539BD611">
            <wp:extent cx="3835400" cy="2853055"/>
            <wp:effectExtent l="0" t="0" r="0" b="4445"/>
            <wp:docPr id="40" name="Рисунок 40" descr="D:\repos\Prog_labs\kursach\visualisation\img\1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epos\Prog_labs\kursach\visualisation\img\1Figure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853055"/>
                    </a:xfrm>
                    <a:prstGeom prst="rect">
                      <a:avLst/>
                    </a:prstGeom>
                    <a:noFill/>
                    <a:ln>
                      <a:noFill/>
                    </a:ln>
                  </pic:spPr>
                </pic:pic>
              </a:graphicData>
            </a:graphic>
          </wp:inline>
        </w:drawing>
      </w:r>
    </w:p>
    <w:p w:rsidR="00592983" w:rsidRPr="00592983" w:rsidRDefault="00592983" w:rsidP="00592983">
      <w:pPr>
        <w:pStyle w:val="afc"/>
        <w:jc w:val="center"/>
        <w:rPr>
          <w:szCs w:val="24"/>
        </w:rPr>
      </w:pPr>
      <w:r>
        <w:t xml:space="preserve">рис. </w:t>
      </w:r>
      <w:fldSimple w:instr=" SEQ рис. \* ARABIC ">
        <w:r w:rsidR="006036B8">
          <w:rPr>
            <w:noProof/>
          </w:rPr>
          <w:t>1</w:t>
        </w:r>
      </w:fldSimple>
    </w:p>
    <w:p w:rsidR="001D601C" w:rsidRDefault="00910A4A" w:rsidP="0083312E">
      <w:pPr>
        <w:pStyle w:val="20"/>
      </w:pPr>
      <w:bookmarkStart w:id="6" w:name="_Toc90927533"/>
      <w:bookmarkStart w:id="7" w:name="_Toc90979864"/>
      <w:r w:rsidRPr="00910A4A">
        <w:t xml:space="preserve">Выявление </w:t>
      </w:r>
      <w:r w:rsidRPr="00063DDD">
        <w:rPr>
          <w:szCs w:val="28"/>
        </w:rPr>
        <w:t>неточностей</w:t>
      </w:r>
      <w:r w:rsidRPr="00910A4A">
        <w:t>.</w:t>
      </w:r>
      <w:bookmarkEnd w:id="6"/>
      <w:bookmarkEnd w:id="7"/>
    </w:p>
    <w:p w:rsidR="001D601C" w:rsidRPr="00692243" w:rsidRDefault="00592983" w:rsidP="001D601C">
      <w:r>
        <w:tab/>
      </w:r>
      <w:r w:rsidR="001D601C">
        <w:t>Фигура, представленная в задании, образовывается в общем случае четырьмя точками. Но при этом невозможно однозначно интерпретировать её вид, имея только эти четыре точки</w:t>
      </w:r>
      <w:r w:rsidR="00692243">
        <w:t xml:space="preserve"> (на рис.1 и рис.2 изображены две фигуры, имеющие различный вид, но одинаковые координаты точек).</w:t>
      </w:r>
    </w:p>
    <w:p w:rsidR="00692243" w:rsidRPr="00692243" w:rsidRDefault="00692243" w:rsidP="001D601C"/>
    <w:p w:rsidR="00692243" w:rsidRDefault="00692243" w:rsidP="00692243">
      <w:pPr>
        <w:keepNext/>
        <w:jc w:val="center"/>
      </w:pPr>
    </w:p>
    <w:p w:rsidR="00692243" w:rsidRDefault="009D64CF" w:rsidP="00692243">
      <w:pPr>
        <w:keepNext/>
        <w:jc w:val="center"/>
      </w:pPr>
      <w:r>
        <w:rPr>
          <w:noProof/>
          <w:szCs w:val="28"/>
          <w:lang w:val="en-US" w:eastAsia="en-US"/>
        </w:rPr>
        <w:drawing>
          <wp:inline distT="0" distB="0" distL="0" distR="0" wp14:anchorId="79F0F755" wp14:editId="2C4D6A39">
            <wp:extent cx="3420745" cy="2540000"/>
            <wp:effectExtent l="0" t="0" r="8255" b="0"/>
            <wp:docPr id="38" name="Рисунок 38" descr="D:\repos\Prog_labs\kursach\visualisation\img\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pos\Prog_labs\kursach\visualisation\img\Figur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45" cy="2540000"/>
                    </a:xfrm>
                    <a:prstGeom prst="rect">
                      <a:avLst/>
                    </a:prstGeom>
                    <a:noFill/>
                    <a:ln>
                      <a:noFill/>
                    </a:ln>
                  </pic:spPr>
                </pic:pic>
              </a:graphicData>
            </a:graphic>
          </wp:inline>
        </w:drawing>
      </w:r>
    </w:p>
    <w:p w:rsidR="006B51D1" w:rsidRDefault="00692243" w:rsidP="00692243">
      <w:pPr>
        <w:pStyle w:val="afc"/>
        <w:jc w:val="center"/>
        <w:rPr>
          <w:szCs w:val="28"/>
        </w:rPr>
      </w:pPr>
      <w:r>
        <w:t xml:space="preserve">рис. </w:t>
      </w:r>
      <w:fldSimple w:instr=" SEQ рис. \* ARABIC ">
        <w:r w:rsidR="006036B8">
          <w:rPr>
            <w:noProof/>
          </w:rPr>
          <w:t>2</w:t>
        </w:r>
      </w:fldSimple>
      <w:r w:rsidRPr="00910A4A">
        <w:rPr>
          <w:szCs w:val="28"/>
        </w:rPr>
        <w:t xml:space="preserve"> </w:t>
      </w:r>
    </w:p>
    <w:p w:rsidR="00592983" w:rsidRPr="00592983" w:rsidRDefault="00592983" w:rsidP="00592983"/>
    <w:p w:rsidR="006B51D1" w:rsidRDefault="00592983" w:rsidP="00592983">
      <w:r>
        <w:tab/>
      </w:r>
      <w:r w:rsidR="00692243">
        <w:t>Поэтому для однозначной интерпретации фигуры будем брать ещё одну точку из набора данных, которая должна представлять собой центр одной из полуокружностей и лежать на середине одной из сторон прямоугольника</w:t>
      </w:r>
      <w:r w:rsidRPr="00592983">
        <w:t xml:space="preserve"> (</w:t>
      </w:r>
      <w:r>
        <w:t>рис. 3)</w:t>
      </w:r>
      <w:r w:rsidR="00692243">
        <w:t>.</w:t>
      </w:r>
    </w:p>
    <w:p w:rsidR="00592983" w:rsidRDefault="009D64CF" w:rsidP="00592983">
      <w:pPr>
        <w:keepNext/>
        <w:spacing w:line="360" w:lineRule="auto"/>
        <w:ind w:firstLine="709"/>
        <w:jc w:val="center"/>
      </w:pPr>
      <w:r>
        <w:rPr>
          <w:noProof/>
          <w:szCs w:val="28"/>
          <w:lang w:val="en-US" w:eastAsia="en-US"/>
        </w:rPr>
        <w:drawing>
          <wp:inline distT="0" distB="0" distL="0" distR="0" wp14:anchorId="30F0C761" wp14:editId="201D9055">
            <wp:extent cx="3894455" cy="2895600"/>
            <wp:effectExtent l="0" t="0" r="0" b="0"/>
            <wp:docPr id="31" name="Рисунок 31" descr="D:\repos\Prog_labs\kursach\visualisation\img\Figure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pos\Prog_labs\kursach\visualisation\img\Figure_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895600"/>
                    </a:xfrm>
                    <a:prstGeom prst="rect">
                      <a:avLst/>
                    </a:prstGeom>
                    <a:noFill/>
                    <a:ln>
                      <a:noFill/>
                    </a:ln>
                  </pic:spPr>
                </pic:pic>
              </a:graphicData>
            </a:graphic>
          </wp:inline>
        </w:drawing>
      </w:r>
    </w:p>
    <w:p w:rsidR="00592983" w:rsidRDefault="00592983" w:rsidP="00592983">
      <w:pPr>
        <w:pStyle w:val="afc"/>
        <w:jc w:val="center"/>
      </w:pPr>
      <w:r>
        <w:t xml:space="preserve">рис. </w:t>
      </w:r>
      <w:fldSimple w:instr=" SEQ рис. \* ARABIC ">
        <w:r w:rsidR="006036B8">
          <w:rPr>
            <w:noProof/>
          </w:rPr>
          <w:t>3</w:t>
        </w:r>
      </w:fldSimple>
    </w:p>
    <w:p w:rsidR="00592983" w:rsidRPr="00592983" w:rsidRDefault="00592983" w:rsidP="00592983"/>
    <w:p w:rsidR="00063DDD" w:rsidRDefault="00592983" w:rsidP="00063DDD">
      <w:r>
        <w:tab/>
      </w:r>
      <w:r w:rsidRPr="00063DDD">
        <w:t xml:space="preserve">Ещё одним неоднозначным моментом является вопрос о включении </w:t>
      </w:r>
      <w:proofErr w:type="gramStart"/>
      <w:r w:rsidRPr="00063DDD">
        <w:t>в</w:t>
      </w:r>
      <w:proofErr w:type="gramEnd"/>
      <w:r w:rsidRPr="00063DDD">
        <w:t xml:space="preserve"> множество принадлежащих фигуре точек тех, которые лежат на периметре фигуры. В данной работе, такие точки учитываются, при подсчете.</w:t>
      </w:r>
      <w:bookmarkStart w:id="8" w:name="_Toc90927534"/>
    </w:p>
    <w:p w:rsidR="005048DF" w:rsidRDefault="005048DF" w:rsidP="00063DDD">
      <w:r>
        <w:tab/>
        <w:t>Также данную фигуру можно рассматривать, как прямоугольник и две окружности (а не полуокружности). В таком случае подзадача проверки принадлежности точки фигуре сильно упрощается, а смысл задания в целом остается прежним. Тогда фигура с рис. 3 примет вид фигуры на рис. 4.</w:t>
      </w:r>
    </w:p>
    <w:p w:rsidR="00563ED4" w:rsidRDefault="00563ED4" w:rsidP="00563ED4">
      <w:pPr>
        <w:keepNext/>
        <w:jc w:val="center"/>
      </w:pPr>
      <w:r>
        <w:rPr>
          <w:noProof/>
          <w:lang w:val="en-US" w:eastAsia="en-US"/>
        </w:rPr>
        <w:lastRenderedPageBreak/>
        <w:drawing>
          <wp:inline distT="0" distB="0" distL="0" distR="0" wp14:anchorId="2936DA48" wp14:editId="3860C7FC">
            <wp:extent cx="4284134" cy="2280265"/>
            <wp:effectExtent l="0" t="0" r="0" b="0"/>
            <wp:docPr id="2" name="Рисунок 2"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epos\Prog_labs\kursach\visualis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134" cy="2280265"/>
                    </a:xfrm>
                    <a:prstGeom prst="rect">
                      <a:avLst/>
                    </a:prstGeom>
                    <a:noFill/>
                    <a:ln>
                      <a:noFill/>
                    </a:ln>
                  </pic:spPr>
                </pic:pic>
              </a:graphicData>
            </a:graphic>
          </wp:inline>
        </w:drawing>
      </w:r>
    </w:p>
    <w:p w:rsidR="005048DF" w:rsidRPr="005048DF" w:rsidRDefault="00563ED4" w:rsidP="00563ED4">
      <w:pPr>
        <w:pStyle w:val="afc"/>
        <w:jc w:val="center"/>
        <w:rPr>
          <w:lang w:val="en-US"/>
        </w:rPr>
      </w:pPr>
      <w:r>
        <w:t xml:space="preserve">рис. </w:t>
      </w:r>
      <w:fldSimple w:instr=" SEQ рис. \* ARABIC ">
        <w:r w:rsidR="006036B8">
          <w:rPr>
            <w:noProof/>
          </w:rPr>
          <w:t>4</w:t>
        </w:r>
      </w:fldSimple>
    </w:p>
    <w:p w:rsidR="00063DDD" w:rsidRDefault="00063DDD" w:rsidP="0083312E">
      <w:pPr>
        <w:pStyle w:val="20"/>
      </w:pPr>
      <w:bookmarkStart w:id="9" w:name="_Toc90979865"/>
      <w:r>
        <w:t>Контрольный пример</w:t>
      </w:r>
      <w:bookmarkEnd w:id="9"/>
    </w:p>
    <w:p w:rsidR="00063DDD" w:rsidRDefault="005048DF" w:rsidP="00063DDD">
      <w:r>
        <w:tab/>
      </w:r>
      <w:r w:rsidR="00063DDD">
        <w:t>Дан набор точек</w:t>
      </w:r>
      <w:r w:rsidRPr="005048DF">
        <w:t xml:space="preserve"> (</w:t>
      </w:r>
      <w:r w:rsidR="00563ED4">
        <w:t xml:space="preserve">рис. </w:t>
      </w:r>
      <w:r w:rsidR="00563ED4">
        <w:rPr>
          <w:lang w:val="en-US"/>
        </w:rPr>
        <w:t>5</w:t>
      </w:r>
      <w:r>
        <w:t>)</w:t>
      </w:r>
      <w:r w:rsidR="00063DDD">
        <w:t>:</w:t>
      </w:r>
    </w:p>
    <w:p w:rsidR="00063DDD" w:rsidRDefault="005048DF" w:rsidP="00063DDD">
      <w:proofErr w:type="gramStart"/>
      <w:r w:rsidRPr="005048DF">
        <w:t>{ (6.0:8.0), (-4.0:-5.0), (-4.0:0.0), (5.0:5.0), (0.5:5.0), (5.0:-15.0), (5.0:-15.0), (5.0:-5.0), (9.0:1.0), (12.0:3.0), (-4.0:5.0), (-5.0:-5.0), (-5.0:-5.0), (1.0:0.0), (0.0:1.0), (5.0:7.0), (5.0:-3.0), (2.0:-8.0), (9.0:0.0), (9.0:0.0), (0.0:0.0), (2.0:2.0), (5.0:-5.0), (4.0:4.0), (9.0:-1.0), (9.0:-1.0), (9.0:-1.0), (9.0:-1.0)}</w:t>
      </w:r>
      <w:proofErr w:type="gramEnd"/>
    </w:p>
    <w:p w:rsidR="00FD329C" w:rsidRDefault="00FD329C" w:rsidP="00063DDD"/>
    <w:p w:rsidR="005048DF" w:rsidRDefault="005048DF" w:rsidP="005048DF">
      <w:pPr>
        <w:keepNext/>
        <w:jc w:val="center"/>
      </w:pPr>
      <w:r>
        <w:rPr>
          <w:noProof/>
          <w:lang w:val="en-US" w:eastAsia="en-US"/>
        </w:rPr>
        <w:drawing>
          <wp:inline distT="0" distB="0" distL="0" distR="0" wp14:anchorId="73E4E17D" wp14:editId="2EAB7B89">
            <wp:extent cx="2734945" cy="3192145"/>
            <wp:effectExtent l="0" t="0" r="0" b="0"/>
            <wp:docPr id="1" name="Рисунок 1"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pos\Prog_labs\kursach\visualisation\im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3192145"/>
                    </a:xfrm>
                    <a:prstGeom prst="rect">
                      <a:avLst/>
                    </a:prstGeom>
                    <a:noFill/>
                    <a:ln>
                      <a:noFill/>
                    </a:ln>
                  </pic:spPr>
                </pic:pic>
              </a:graphicData>
            </a:graphic>
          </wp:inline>
        </w:drawing>
      </w:r>
    </w:p>
    <w:p w:rsidR="005048DF" w:rsidRDefault="005048DF" w:rsidP="005048DF">
      <w:pPr>
        <w:pStyle w:val="afc"/>
        <w:jc w:val="center"/>
      </w:pPr>
      <w:r>
        <w:t xml:space="preserve">рис. </w:t>
      </w:r>
      <w:fldSimple w:instr=" SEQ рис. \* ARABIC ">
        <w:r w:rsidR="006036B8">
          <w:rPr>
            <w:noProof/>
          </w:rPr>
          <w:t>5</w:t>
        </w:r>
      </w:fldSimple>
    </w:p>
    <w:p w:rsidR="00972549" w:rsidRDefault="00972549" w:rsidP="00972549">
      <w:r>
        <w:tab/>
      </w:r>
      <w:r w:rsidR="005048DF">
        <w:t>Для данного набора можно построить три фигуры,</w:t>
      </w:r>
      <w:r w:rsidR="00563ED4">
        <w:t xml:space="preserve"> удовлетворяющие заданию. </w:t>
      </w:r>
    </w:p>
    <w:p w:rsidR="00972549" w:rsidRDefault="00563ED4" w:rsidP="00972549">
      <w:r>
        <w:t>Фигура 1 имеет вершины в точках</w:t>
      </w:r>
      <w:r w:rsidR="00972549" w:rsidRPr="00972549">
        <w:t xml:space="preserve"> {</w:t>
      </w:r>
      <w:r w:rsidR="00972549">
        <w:t>(5</w:t>
      </w:r>
      <w:proofErr w:type="gramStart"/>
      <w:r w:rsidR="00972549">
        <w:t xml:space="preserve"> :</w:t>
      </w:r>
      <w:proofErr w:type="gramEnd"/>
      <w:r w:rsidR="00972549">
        <w:t xml:space="preserve"> 5), (0.5 : 5), (-4 : 5), (-4 : -5), (5 : -5)</w:t>
      </w:r>
      <w:r w:rsidR="00972549" w:rsidRPr="00972549">
        <w:t>} (</w:t>
      </w:r>
      <w:r w:rsidR="00972549">
        <w:t>рис. 6) и включает в себя 13 точек.</w:t>
      </w:r>
    </w:p>
    <w:p w:rsidR="00972549" w:rsidRPr="00FD329C" w:rsidRDefault="00972549" w:rsidP="00972549">
      <w:r>
        <w:t>Фигура 2 имеет вершины в точках</w:t>
      </w:r>
      <w:r w:rsidRPr="00972549">
        <w:t xml:space="preserve"> {(</w:t>
      </w:r>
      <w:r>
        <w:t>-4</w:t>
      </w:r>
      <w:proofErr w:type="gramStart"/>
      <w:r>
        <w:t xml:space="preserve"> :</w:t>
      </w:r>
      <w:proofErr w:type="gramEnd"/>
      <w:r>
        <w:t xml:space="preserve"> -5</w:t>
      </w:r>
      <w:r w:rsidRPr="00972549">
        <w:t>), (</w:t>
      </w:r>
      <w:r>
        <w:t>-4 : 0</w:t>
      </w:r>
      <w:r w:rsidRPr="00972549">
        <w:t>), (</w:t>
      </w:r>
      <w:r>
        <w:t>-4 : 5</w:t>
      </w:r>
      <w:r w:rsidRPr="00972549">
        <w:t>),</w:t>
      </w:r>
      <w:r>
        <w:t xml:space="preserve"> </w:t>
      </w:r>
      <w:r w:rsidRPr="00972549">
        <w:t>(</w:t>
      </w:r>
      <w:r>
        <w:t>5 : 5</w:t>
      </w:r>
      <w:r w:rsidRPr="00972549">
        <w:t>),</w:t>
      </w:r>
      <w:r>
        <w:t xml:space="preserve"> </w:t>
      </w:r>
      <w:r w:rsidRPr="00972549">
        <w:t>(</w:t>
      </w:r>
      <w:r>
        <w:t>5 : -5</w:t>
      </w:r>
      <w:r w:rsidRPr="00972549">
        <w:t>)} (</w:t>
      </w:r>
      <w:r>
        <w:t xml:space="preserve">рис. </w:t>
      </w:r>
      <w:r w:rsidRPr="00972549">
        <w:t>7</w:t>
      </w:r>
      <w:r>
        <w:t>) и включает в себя 15 точек.</w:t>
      </w:r>
      <w:r w:rsidRPr="00972549">
        <w:t xml:space="preserve"> </w:t>
      </w:r>
    </w:p>
    <w:p w:rsidR="00063DDD" w:rsidRPr="00063DDD" w:rsidRDefault="00972549" w:rsidP="00127D56">
      <w:r>
        <w:lastRenderedPageBreak/>
        <w:t xml:space="preserve">Фигура </w:t>
      </w:r>
      <w:r w:rsidRPr="00972549">
        <w:t>3</w:t>
      </w:r>
      <w:r>
        <w:t xml:space="preserve"> имеет вершины в точках</w:t>
      </w:r>
      <w:r w:rsidRPr="00972549">
        <w:t xml:space="preserve"> {(</w:t>
      </w:r>
      <w:r>
        <w:t>0</w:t>
      </w:r>
      <w:proofErr w:type="gramStart"/>
      <w:r>
        <w:t xml:space="preserve"> :</w:t>
      </w:r>
      <w:proofErr w:type="gramEnd"/>
      <w:r>
        <w:t xml:space="preserve"> 0</w:t>
      </w:r>
      <w:r w:rsidRPr="00972549">
        <w:t>), (</w:t>
      </w:r>
      <w:r>
        <w:t>2 : 2</w:t>
      </w:r>
      <w:r w:rsidRPr="00972549">
        <w:t>),</w:t>
      </w:r>
      <w:r>
        <w:t xml:space="preserve"> </w:t>
      </w:r>
      <w:r w:rsidRPr="00972549">
        <w:t>(</w:t>
      </w:r>
      <w:r>
        <w:t>4 : 4</w:t>
      </w:r>
      <w:r w:rsidRPr="00972549">
        <w:t>),</w:t>
      </w:r>
      <w:r>
        <w:t xml:space="preserve"> </w:t>
      </w:r>
      <w:r w:rsidRPr="00972549">
        <w:t>(</w:t>
      </w:r>
      <w:r>
        <w:t>9 : -1</w:t>
      </w:r>
      <w:r w:rsidRPr="00972549">
        <w:t>),</w:t>
      </w:r>
      <w:r>
        <w:t xml:space="preserve"> </w:t>
      </w:r>
      <w:r w:rsidRPr="00972549">
        <w:t>(</w:t>
      </w:r>
      <w:r>
        <w:t>5 : -5</w:t>
      </w:r>
      <w:r w:rsidRPr="00972549">
        <w:t>)} (</w:t>
      </w:r>
      <w:r>
        <w:t xml:space="preserve">рис. </w:t>
      </w:r>
      <w:r w:rsidRPr="00972549">
        <w:t>8</w:t>
      </w:r>
      <w:r>
        <w:t xml:space="preserve">) и включает в себя </w:t>
      </w:r>
      <w:r w:rsidRPr="00972549">
        <w:t>8</w:t>
      </w:r>
      <w:r>
        <w:t xml:space="preserve"> точек.</w:t>
      </w:r>
    </w:p>
    <w:p w:rsidR="00563ED4" w:rsidRDefault="00127D56" w:rsidP="00563ED4">
      <w:pPr>
        <w:keepNext/>
        <w:jc w:val="center"/>
      </w:pPr>
      <w:r>
        <w:rPr>
          <w:noProof/>
          <w:lang w:val="en-US" w:eastAsia="en-US"/>
        </w:rPr>
        <w:drawing>
          <wp:inline distT="0" distB="0" distL="0" distR="0" wp14:anchorId="03AF0BD1" wp14:editId="6D650A9E">
            <wp:extent cx="4885267" cy="3633859"/>
            <wp:effectExtent l="0" t="0" r="0" b="5080"/>
            <wp:docPr id="6" name="Рисунок 6" descr="D:\repos\Prog_labs\kursach\visualis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repos\Prog_labs\kursach\visualisation\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90" cy="3634694"/>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6036B8">
          <w:rPr>
            <w:noProof/>
          </w:rPr>
          <w:t>6</w:t>
        </w:r>
      </w:fldSimple>
    </w:p>
    <w:p w:rsidR="00563ED4" w:rsidRDefault="00563ED4" w:rsidP="00563ED4">
      <w:pPr>
        <w:keepNext/>
        <w:jc w:val="center"/>
      </w:pPr>
      <w:r>
        <w:rPr>
          <w:noProof/>
          <w:lang w:val="en-US" w:eastAsia="en-US"/>
        </w:rPr>
        <w:drawing>
          <wp:inline distT="0" distB="0" distL="0" distR="0" wp14:anchorId="58554A5B" wp14:editId="5B1261BE">
            <wp:extent cx="4453467" cy="3312668"/>
            <wp:effectExtent l="0" t="0" r="4445" b="2540"/>
            <wp:docPr id="4" name="Рисунок 4" descr="D:\repos\Prog_labs\kursach\visualis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epos\Prog_labs\kursach\visualisation\im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306" cy="3312548"/>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6036B8">
          <w:rPr>
            <w:noProof/>
          </w:rPr>
          <w:t>7</w:t>
        </w:r>
      </w:fldSimple>
    </w:p>
    <w:p w:rsidR="00563ED4" w:rsidRDefault="00563ED4" w:rsidP="00563ED4">
      <w:pPr>
        <w:keepNext/>
        <w:jc w:val="center"/>
      </w:pPr>
      <w:r>
        <w:rPr>
          <w:noProof/>
          <w:lang w:val="en-US" w:eastAsia="en-US"/>
        </w:rPr>
        <w:lastRenderedPageBreak/>
        <w:drawing>
          <wp:inline distT="0" distB="0" distL="0" distR="0" wp14:anchorId="6B3CAA4F" wp14:editId="115E954F">
            <wp:extent cx="4893733" cy="3640156"/>
            <wp:effectExtent l="0" t="0" r="2540" b="0"/>
            <wp:docPr id="3" name="Рисунок 3" descr="D:\repos\Prog_labs\kursach\visualis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epos\Prog_labs\kursach\visualis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733" cy="3640156"/>
                    </a:xfrm>
                    <a:prstGeom prst="rect">
                      <a:avLst/>
                    </a:prstGeom>
                    <a:noFill/>
                    <a:ln>
                      <a:noFill/>
                    </a:ln>
                  </pic:spPr>
                </pic:pic>
              </a:graphicData>
            </a:graphic>
          </wp:inline>
        </w:drawing>
      </w:r>
    </w:p>
    <w:p w:rsidR="00063DDD" w:rsidRDefault="00563ED4" w:rsidP="00563ED4">
      <w:pPr>
        <w:pStyle w:val="afc"/>
        <w:jc w:val="center"/>
      </w:pPr>
      <w:r>
        <w:t xml:space="preserve">рис. </w:t>
      </w:r>
      <w:fldSimple w:instr=" SEQ рис. \* ARABIC ">
        <w:r w:rsidR="006036B8">
          <w:rPr>
            <w:noProof/>
          </w:rPr>
          <w:t>8</w:t>
        </w:r>
      </w:fldSimple>
    </w:p>
    <w:p w:rsidR="00972549" w:rsidRPr="00972549" w:rsidRDefault="00972549" w:rsidP="00972549">
      <w:r>
        <w:tab/>
        <w:t>Наибольшее количество точек в себя включает фигура 2, поэтому вершины этой фигуры и будут ответом на задание.</w:t>
      </w:r>
    </w:p>
    <w:p w:rsidR="006B51D1" w:rsidRDefault="00592983" w:rsidP="0083312E">
      <w:pPr>
        <w:pStyle w:val="1"/>
        <w:numPr>
          <w:ilvl w:val="0"/>
          <w:numId w:val="7"/>
        </w:numPr>
      </w:pPr>
      <w:bookmarkStart w:id="10" w:name="_Toc90979866"/>
      <w:r>
        <w:t>Описание решения задачи</w:t>
      </w:r>
      <w:bookmarkEnd w:id="8"/>
      <w:bookmarkEnd w:id="10"/>
    </w:p>
    <w:p w:rsidR="00592983" w:rsidRDefault="00592983" w:rsidP="0083312E">
      <w:pPr>
        <w:pStyle w:val="20"/>
      </w:pPr>
      <w:bookmarkStart w:id="11" w:name="_Toc90927535"/>
      <w:bookmarkStart w:id="12" w:name="_Toc90979867"/>
      <w:r>
        <w:t>Математическая постановка задачи</w:t>
      </w:r>
      <w:r w:rsidR="009D64CF">
        <w:t>.</w:t>
      </w:r>
      <w:bookmarkEnd w:id="11"/>
      <w:bookmarkEnd w:id="12"/>
    </w:p>
    <w:p w:rsidR="00127D56" w:rsidRPr="00FD329C" w:rsidRDefault="00127D56" w:rsidP="00127D56">
      <w:r w:rsidRPr="00127D56">
        <w:rPr>
          <w:i/>
        </w:rPr>
        <w:t>Дано</w:t>
      </w:r>
      <w:r w:rsidRPr="00FD329C">
        <w:rPr>
          <w:i/>
        </w:rPr>
        <w:t>:</w:t>
      </w:r>
      <w:r w:rsidRPr="00FD329C">
        <w:t xml:space="preserve"> </w:t>
      </w:r>
      <w:r>
        <w:rPr>
          <w:lang w:val="en-US"/>
        </w:rPr>
        <w:t>x</w:t>
      </w:r>
      <w:r w:rsidRPr="00127D56">
        <w:rPr>
          <w:vertAlign w:val="subscript"/>
          <w:lang w:val="en-US"/>
        </w:rPr>
        <w:t>i</w:t>
      </w:r>
      <w:r w:rsidRPr="00FD329C">
        <w:t>,</w:t>
      </w:r>
      <w:proofErr w:type="spellStart"/>
      <w:r>
        <w:rPr>
          <w:lang w:val="en-US"/>
        </w:rPr>
        <w:t>y</w:t>
      </w:r>
      <w:r w:rsidRPr="00127D56">
        <w:rPr>
          <w:vertAlign w:val="subscript"/>
          <w:lang w:val="en-US"/>
        </w:rPr>
        <w:t>i</w:t>
      </w:r>
      <w:proofErr w:type="spellEnd"/>
      <w:r w:rsidRPr="00FD329C">
        <w:t xml:space="preserve"> 0 &lt;= </w:t>
      </w:r>
      <w:r>
        <w:rPr>
          <w:lang w:val="en-US"/>
        </w:rPr>
        <w:t>i</w:t>
      </w:r>
      <w:r w:rsidRPr="00FD329C">
        <w:t xml:space="preserve"> &lt; </w:t>
      </w:r>
      <w:r>
        <w:rPr>
          <w:lang w:val="en-US"/>
        </w:rPr>
        <w:t>n</w:t>
      </w:r>
    </w:p>
    <w:p w:rsidR="00127D56" w:rsidRDefault="00127D56" w:rsidP="00127D56">
      <w:r w:rsidRPr="00127D56">
        <w:rPr>
          <w:i/>
        </w:rPr>
        <w:t>Найти:</w:t>
      </w:r>
      <w:r>
        <w:t xml:space="preserve"> координаты фигуры, включающей в себя наибольшее количество точек</w:t>
      </w:r>
    </w:p>
    <w:p w:rsidR="00523A36" w:rsidRPr="00127D56" w:rsidRDefault="00523A36" w:rsidP="00127D56">
      <w:pPr>
        <w:rPr>
          <w:i/>
        </w:rPr>
      </w:pPr>
      <w:r>
        <w:t>Искомая фигура представляет собой прямоугольник, на середине одной из сторон которого лежит одна из точек. Эту фигуру задают пять точек.</w:t>
      </w:r>
    </w:p>
    <w:p w:rsidR="00127D56" w:rsidRDefault="00127D56" w:rsidP="00127D56">
      <w:r w:rsidRPr="00127D56">
        <w:rPr>
          <w:i/>
        </w:rPr>
        <w:t>Решение:</w:t>
      </w:r>
    </w:p>
    <w:p w:rsidR="00127D56" w:rsidRDefault="009322CB" w:rsidP="00127D56">
      <w:r>
        <w:t>Множество</w:t>
      </w:r>
      <w:r w:rsidR="00127D56">
        <w:t xml:space="preserve"> из пяти координат точек</w:t>
      </w:r>
      <w:r>
        <w:t xml:space="preserve"> (</w:t>
      </w:r>
      <w:r>
        <w:rPr>
          <w:lang w:val="en-US"/>
        </w:rPr>
        <w:t>x</w:t>
      </w:r>
      <w:r w:rsidRPr="009322CB">
        <w:rPr>
          <w:vertAlign w:val="subscript"/>
          <w:lang w:val="en-US"/>
        </w:rPr>
        <w:t>i</w:t>
      </w:r>
      <w:r w:rsidRPr="009322CB">
        <w:t>,</w:t>
      </w:r>
      <w:proofErr w:type="spellStart"/>
      <w:r>
        <w:rPr>
          <w:lang w:val="en-US"/>
        </w:rPr>
        <w:t>y</w:t>
      </w:r>
      <w:r w:rsidRPr="009322CB">
        <w:rPr>
          <w:vertAlign w:val="subscript"/>
          <w:lang w:val="en-US"/>
        </w:rPr>
        <w:t>i</w:t>
      </w:r>
      <w:proofErr w:type="spellEnd"/>
      <w:r w:rsidRPr="009322CB">
        <w:t xml:space="preserve">) </w:t>
      </w:r>
      <w:r>
        <w:t>образует искомую фигуру, когда:</w:t>
      </w:r>
    </w:p>
    <w:p w:rsidR="009322CB" w:rsidRDefault="009322CB" w:rsidP="009322CB">
      <w:pPr>
        <w:pStyle w:val="af2"/>
        <w:numPr>
          <w:ilvl w:val="0"/>
          <w:numId w:val="8"/>
        </w:numPr>
      </w:pPr>
      <w:r>
        <w:t>В нем есть три коллинеарные точки (лежащие на одной прямой).</w:t>
      </w:r>
    </w:p>
    <w:p w:rsidR="009322CB" w:rsidRPr="009322CB" w:rsidRDefault="009322CB" w:rsidP="009322CB">
      <w:pPr>
        <w:pStyle w:val="af2"/>
        <w:numPr>
          <w:ilvl w:val="0"/>
          <w:numId w:val="8"/>
        </w:numPr>
      </w:pPr>
      <w:r>
        <w:t xml:space="preserve">Эти три точки образуют отрезок, разделенный одной из точек пополам (отрезок </w:t>
      </w:r>
      <w:r>
        <w:rPr>
          <w:lang w:val="en-US"/>
        </w:rPr>
        <w:t>AC</w:t>
      </w:r>
      <w:r>
        <w:t xml:space="preserve">, где </w:t>
      </w:r>
      <w:r>
        <w:rPr>
          <w:lang w:val="en-US"/>
        </w:rPr>
        <w:t>B</w:t>
      </w:r>
      <w:r w:rsidRPr="009322CB">
        <w:t xml:space="preserve"> </w:t>
      </w:r>
      <w:r>
        <w:t xml:space="preserve">принадлежит </w:t>
      </w:r>
      <w:r>
        <w:rPr>
          <w:lang w:val="en-US"/>
        </w:rPr>
        <w:t>AC</w:t>
      </w:r>
      <w:r w:rsidRPr="009322CB">
        <w:t xml:space="preserve">, </w:t>
      </w:r>
      <w:r>
        <w:t xml:space="preserve">и </w:t>
      </w:r>
      <w:r>
        <w:rPr>
          <w:lang w:val="en-US"/>
        </w:rPr>
        <w:t>AB</w:t>
      </w:r>
      <w:r w:rsidRPr="009322CB">
        <w:t>=</w:t>
      </w:r>
      <w:r>
        <w:rPr>
          <w:lang w:val="en-US"/>
        </w:rPr>
        <w:t>BC</w:t>
      </w:r>
      <w:r w:rsidRPr="009322CB">
        <w:t>)</w:t>
      </w:r>
      <w:r>
        <w:t>.</w:t>
      </w:r>
    </w:p>
    <w:p w:rsidR="009322CB" w:rsidRDefault="009322CB" w:rsidP="009322CB">
      <w:pPr>
        <w:pStyle w:val="af2"/>
        <w:numPr>
          <w:ilvl w:val="0"/>
          <w:numId w:val="8"/>
        </w:numPr>
      </w:pPr>
      <w:r>
        <w:t>Все пять точек являются различными (не совпадают).</w:t>
      </w:r>
    </w:p>
    <w:p w:rsidR="009322CB" w:rsidRPr="009322CB" w:rsidRDefault="009322CB" w:rsidP="009322CB">
      <w:pPr>
        <w:pStyle w:val="af2"/>
        <w:numPr>
          <w:ilvl w:val="0"/>
          <w:numId w:val="8"/>
        </w:numPr>
      </w:pPr>
      <w:r>
        <w:t>Оставшиеся две точки (</w:t>
      </w:r>
      <w:r>
        <w:rPr>
          <w:lang w:val="en-US"/>
        </w:rPr>
        <w:t>D</w:t>
      </w:r>
      <w:r w:rsidRPr="009322CB">
        <w:t xml:space="preserve">, </w:t>
      </w:r>
      <w:r>
        <w:rPr>
          <w:lang w:val="en-US"/>
        </w:rPr>
        <w:t>E</w:t>
      </w:r>
      <w:r w:rsidRPr="009322CB">
        <w:t xml:space="preserve">) </w:t>
      </w:r>
      <w:r>
        <w:t xml:space="preserve">образуют отрезок, равный по длине </w:t>
      </w:r>
      <w:r>
        <w:rPr>
          <w:lang w:val="en-US"/>
        </w:rPr>
        <w:t>AC</w:t>
      </w:r>
      <w:r w:rsidRPr="009322CB">
        <w:t xml:space="preserve">, </w:t>
      </w:r>
      <w:r>
        <w:t xml:space="preserve">и </w:t>
      </w:r>
      <w:r>
        <w:rPr>
          <w:lang w:val="en-US"/>
        </w:rPr>
        <w:t>CD</w:t>
      </w:r>
      <w:r w:rsidRPr="009322CB">
        <w:t xml:space="preserve"> = </w:t>
      </w:r>
      <w:r>
        <w:rPr>
          <w:lang w:val="en-US"/>
        </w:rPr>
        <w:t>AE</w:t>
      </w:r>
    </w:p>
    <w:p w:rsidR="00AD1D4C" w:rsidRDefault="009322CB" w:rsidP="009322CB">
      <w:pPr>
        <w:pStyle w:val="af2"/>
        <w:numPr>
          <w:ilvl w:val="0"/>
          <w:numId w:val="8"/>
        </w:numPr>
      </w:pPr>
      <w:r>
        <w:rPr>
          <w:lang w:val="en-US"/>
        </w:rPr>
        <w:t xml:space="preserve">CD </w:t>
      </w:r>
      <w:r>
        <w:t>перпендикулярен</w:t>
      </w:r>
      <w:r>
        <w:rPr>
          <w:lang w:val="en-US"/>
        </w:rPr>
        <w:t xml:space="preserve"> DE</w:t>
      </w:r>
      <w:r>
        <w:t xml:space="preserve"> </w:t>
      </w:r>
    </w:p>
    <w:p w:rsidR="009322CB" w:rsidRDefault="00AD1D4C" w:rsidP="00AD1D4C">
      <w:r>
        <w:tab/>
      </w:r>
      <w:r w:rsidR="006A1754">
        <w:t xml:space="preserve">Последний </w:t>
      </w:r>
      <w:r w:rsidR="009322CB">
        <w:t>пункт можно проверить так:</w:t>
      </w:r>
    </w:p>
    <w:p w:rsidR="009322CB" w:rsidRDefault="009322CB" w:rsidP="00901730">
      <w:pPr>
        <w:ind w:firstLine="709"/>
        <w:jc w:val="both"/>
      </w:pPr>
      <w:r>
        <w:t>Найдем координаты точки пересечения диагоналей предполагаемого прямоугольника</w:t>
      </w:r>
      <w:r w:rsidR="00AD1D4C" w:rsidRPr="00AD1D4C">
        <w:t xml:space="preserve"> </w:t>
      </w:r>
      <w:r w:rsidR="00AD1D4C">
        <w:rPr>
          <w:lang w:val="en-US"/>
        </w:rPr>
        <w:t>S</w:t>
      </w:r>
      <w:r>
        <w:t xml:space="preserve"> (пусть будут </w:t>
      </w:r>
      <w:proofErr w:type="spellStart"/>
      <w:r w:rsidR="00AD1D4C">
        <w:rPr>
          <w:lang w:val="en-US"/>
        </w:rPr>
        <w:t>s</w:t>
      </w:r>
      <w:r w:rsidRPr="009322CB">
        <w:rPr>
          <w:vertAlign w:val="subscript"/>
          <w:lang w:val="en-US"/>
        </w:rPr>
        <w:t>x</w:t>
      </w:r>
      <w:proofErr w:type="spellEnd"/>
      <w:r w:rsidRPr="009322CB">
        <w:t xml:space="preserve"> </w:t>
      </w:r>
      <w:r>
        <w:t xml:space="preserve">и  </w:t>
      </w:r>
      <w:proofErr w:type="spellStart"/>
      <w:r w:rsidR="00AD1D4C">
        <w:rPr>
          <w:lang w:val="en-US"/>
        </w:rPr>
        <w:t>s</w:t>
      </w:r>
      <w:r w:rsidRPr="009322CB">
        <w:rPr>
          <w:vertAlign w:val="subscript"/>
          <w:lang w:val="en-US"/>
        </w:rPr>
        <w:t>y</w:t>
      </w:r>
      <w:proofErr w:type="spellEnd"/>
      <w:r w:rsidR="00AD1D4C">
        <w:t>).</w:t>
      </w:r>
    </w:p>
    <w:p w:rsidR="009322CB" w:rsidRPr="00130888" w:rsidRDefault="00AD1D4C" w:rsidP="009322CB">
      <w:pPr>
        <w:pStyle w:val="af2"/>
        <w:rPr>
          <w:lang w:val="en-US"/>
        </w:rPr>
      </w:pPr>
      <w:proofErr w:type="spellStart"/>
      <w:proofErr w:type="gramStart"/>
      <w:r>
        <w:rPr>
          <w:lang w:val="en-US"/>
        </w:rPr>
        <w:t>s</w:t>
      </w:r>
      <w:r w:rsidR="009322CB" w:rsidRPr="009322CB">
        <w:rPr>
          <w:vertAlign w:val="subscript"/>
          <w:lang w:val="en-US"/>
        </w:rPr>
        <w:t>x</w:t>
      </w:r>
      <w:proofErr w:type="spellEnd"/>
      <w:proofErr w:type="gramEnd"/>
      <w:r w:rsidR="009322CB" w:rsidRPr="00AD1D4C">
        <w:rPr>
          <w:lang w:val="en-US"/>
        </w:rPr>
        <w:t xml:space="preserve"> = </w:t>
      </w:r>
      <w:r w:rsidR="009322CB">
        <w:rPr>
          <w:lang w:val="en-US"/>
        </w:rPr>
        <w:t>(</w:t>
      </w:r>
      <w:proofErr w:type="spellStart"/>
      <w:r w:rsidR="009322CB">
        <w:rPr>
          <w:lang w:val="en-US"/>
        </w:rPr>
        <w:t>a</w:t>
      </w:r>
      <w:r w:rsidR="009322CB" w:rsidRPr="009322CB">
        <w:rPr>
          <w:vertAlign w:val="subscript"/>
          <w:lang w:val="en-US"/>
        </w:rPr>
        <w:t>x</w:t>
      </w:r>
      <w:r w:rsidR="009322CB" w:rsidRPr="00AD1D4C">
        <w:rPr>
          <w:lang w:val="en-US"/>
        </w:rPr>
        <w:t>+</w:t>
      </w:r>
      <w:r w:rsidR="009322CB">
        <w:rPr>
          <w:lang w:val="en-US"/>
        </w:rPr>
        <w:t>d</w:t>
      </w:r>
      <w:r w:rsidR="009322CB" w:rsidRPr="009322CB">
        <w:rPr>
          <w:vertAlign w:val="subscript"/>
          <w:lang w:val="en-US"/>
        </w:rPr>
        <w:t>x</w:t>
      </w:r>
      <w:proofErr w:type="spellEnd"/>
      <w:r w:rsidR="009322CB">
        <w:rPr>
          <w:lang w:val="en-US"/>
        </w:rPr>
        <w:t>)/2</w:t>
      </w:r>
      <w:r w:rsidR="00130888" w:rsidRPr="00FD329C">
        <w:rPr>
          <w:lang w:val="en-US"/>
        </w:rPr>
        <w:t xml:space="preserve">  </w:t>
      </w:r>
      <w:r w:rsidR="00130888">
        <w:rPr>
          <w:lang w:val="en-US"/>
        </w:rPr>
        <w:t>{1}</w:t>
      </w:r>
    </w:p>
    <w:p w:rsidR="00AD1D4C" w:rsidRPr="00AD1D4C" w:rsidRDefault="00AD1D4C" w:rsidP="009322CB">
      <w:pPr>
        <w:pStyle w:val="af2"/>
        <w:rPr>
          <w:lang w:val="en-US"/>
        </w:rPr>
      </w:pPr>
      <w:proofErr w:type="spellStart"/>
      <w:proofErr w:type="gramStart"/>
      <w:r>
        <w:rPr>
          <w:lang w:val="en-US"/>
        </w:rPr>
        <w:t>s</w:t>
      </w:r>
      <w:r w:rsidR="009322CB">
        <w:rPr>
          <w:vertAlign w:val="subscript"/>
          <w:lang w:val="en-US"/>
        </w:rPr>
        <w:t>y</w:t>
      </w:r>
      <w:proofErr w:type="spellEnd"/>
      <w:proofErr w:type="gramEnd"/>
      <w:r w:rsidR="009322CB" w:rsidRPr="00AD1D4C">
        <w:rPr>
          <w:lang w:val="en-US"/>
        </w:rPr>
        <w:t xml:space="preserve"> = (</w:t>
      </w:r>
      <w:proofErr w:type="spellStart"/>
      <w:r w:rsidR="009322CB">
        <w:rPr>
          <w:lang w:val="en-US"/>
        </w:rPr>
        <w:t>a</w:t>
      </w:r>
      <w:r w:rsidR="009322CB">
        <w:rPr>
          <w:vertAlign w:val="subscript"/>
          <w:lang w:val="en-US"/>
        </w:rPr>
        <w:t>y</w:t>
      </w:r>
      <w:r w:rsidR="009322CB" w:rsidRPr="00AD1D4C">
        <w:rPr>
          <w:lang w:val="en-US"/>
        </w:rPr>
        <w:t>+</w:t>
      </w:r>
      <w:r w:rsidR="009322CB">
        <w:rPr>
          <w:lang w:val="en-US"/>
        </w:rPr>
        <w:t>d</w:t>
      </w:r>
      <w:r w:rsidR="009322CB">
        <w:rPr>
          <w:vertAlign w:val="subscript"/>
          <w:lang w:val="en-US"/>
        </w:rPr>
        <w:t>y</w:t>
      </w:r>
      <w:proofErr w:type="spellEnd"/>
      <w:r w:rsidR="009322CB" w:rsidRPr="00AD1D4C">
        <w:rPr>
          <w:lang w:val="en-US"/>
        </w:rPr>
        <w:t>)/2</w:t>
      </w:r>
    </w:p>
    <w:p w:rsidR="006036B8" w:rsidRDefault="00AD1D4C" w:rsidP="006036B8">
      <w:r>
        <w:lastRenderedPageBreak/>
        <w:t>где</w:t>
      </w:r>
      <w:r w:rsidRPr="00AD1D4C">
        <w:t xml:space="preserve"> (</w:t>
      </w:r>
      <w:r>
        <w:rPr>
          <w:lang w:val="en-US"/>
        </w:rPr>
        <w:t>a</w:t>
      </w:r>
      <w:r w:rsidRPr="009322CB">
        <w:rPr>
          <w:vertAlign w:val="subscript"/>
          <w:lang w:val="en-US"/>
        </w:rPr>
        <w:t>x</w:t>
      </w:r>
      <w:r w:rsidRPr="00AD1D4C">
        <w:t xml:space="preserve">, </w:t>
      </w:r>
      <w:r>
        <w:rPr>
          <w:lang w:val="en-US"/>
        </w:rPr>
        <w:t>a</w:t>
      </w:r>
      <w:r>
        <w:rPr>
          <w:vertAlign w:val="subscript"/>
          <w:lang w:val="en-US"/>
        </w:rPr>
        <w:t>y</w:t>
      </w:r>
      <w:r w:rsidRPr="00AD1D4C">
        <w:t xml:space="preserve">) </w:t>
      </w:r>
      <w:r>
        <w:t xml:space="preserve">и </w:t>
      </w:r>
      <w:r w:rsidRPr="00AD1D4C">
        <w:t>(</w:t>
      </w:r>
      <w:r>
        <w:rPr>
          <w:lang w:val="en-US"/>
        </w:rPr>
        <w:t>d</w:t>
      </w:r>
      <w:r>
        <w:rPr>
          <w:vertAlign w:val="subscript"/>
          <w:lang w:val="en-US"/>
        </w:rPr>
        <w:t>x</w:t>
      </w:r>
      <w:r w:rsidRPr="00AD1D4C">
        <w:t>,</w:t>
      </w:r>
      <w:proofErr w:type="spellStart"/>
      <w:r>
        <w:rPr>
          <w:lang w:val="en-US"/>
        </w:rPr>
        <w:t>d</w:t>
      </w:r>
      <w:r>
        <w:rPr>
          <w:vertAlign w:val="subscript"/>
          <w:lang w:val="en-US"/>
        </w:rPr>
        <w:t>y</w:t>
      </w:r>
      <w:proofErr w:type="spellEnd"/>
      <w:r w:rsidRPr="00AD1D4C">
        <w:t xml:space="preserve">) </w:t>
      </w:r>
      <w:r>
        <w:t xml:space="preserve">это координаты точек </w:t>
      </w:r>
      <w:r>
        <w:rPr>
          <w:lang w:val="en-US"/>
        </w:rPr>
        <w:t>A</w:t>
      </w:r>
      <w:r w:rsidRPr="00AD1D4C">
        <w:t xml:space="preserve"> </w:t>
      </w:r>
      <w:r>
        <w:t xml:space="preserve">и </w:t>
      </w:r>
      <w:r>
        <w:rPr>
          <w:lang w:val="en-US"/>
        </w:rPr>
        <w:t>B</w:t>
      </w:r>
      <w:r w:rsidRPr="00AD1D4C">
        <w:t xml:space="preserve"> </w:t>
      </w:r>
      <w:r>
        <w:t xml:space="preserve">соответственно. Тогда, если  </w:t>
      </w:r>
      <w:r w:rsidRPr="00901730">
        <w:rPr>
          <w:b/>
          <w:lang w:val="en-US"/>
        </w:rPr>
        <w:t>AS</w:t>
      </w:r>
      <w:r w:rsidRPr="00901730">
        <w:rPr>
          <w:b/>
        </w:rPr>
        <w:t xml:space="preserve"> = </w:t>
      </w:r>
      <w:r w:rsidRPr="00901730">
        <w:rPr>
          <w:b/>
          <w:lang w:val="en-US"/>
        </w:rPr>
        <w:t>CS</w:t>
      </w:r>
      <w:r w:rsidRPr="00901730">
        <w:rPr>
          <w:b/>
        </w:rPr>
        <w:t xml:space="preserve"> = </w:t>
      </w:r>
      <w:r w:rsidRPr="00901730">
        <w:rPr>
          <w:b/>
          <w:lang w:val="en-US"/>
        </w:rPr>
        <w:t>SD</w:t>
      </w:r>
      <w:r>
        <w:t xml:space="preserve"> можно построить окружность с радиусом </w:t>
      </w:r>
      <w:r>
        <w:rPr>
          <w:lang w:val="en-US"/>
        </w:rPr>
        <w:t>AS</w:t>
      </w:r>
      <w:r w:rsidRPr="00AD1D4C">
        <w:t xml:space="preserve">. </w:t>
      </w:r>
      <w:r>
        <w:t>И точка</w:t>
      </w:r>
      <w:proofErr w:type="gramStart"/>
      <w:r>
        <w:t xml:space="preserve"> С</w:t>
      </w:r>
      <w:proofErr w:type="gramEnd"/>
      <w:r>
        <w:t xml:space="preserve"> будет образовывать с точками </w:t>
      </w:r>
      <w:r>
        <w:rPr>
          <w:lang w:val="en-US"/>
        </w:rPr>
        <w:t>A</w:t>
      </w:r>
      <w:r w:rsidRPr="00AD1D4C">
        <w:t xml:space="preserve"> </w:t>
      </w:r>
      <w:r>
        <w:t xml:space="preserve">и </w:t>
      </w:r>
      <w:r>
        <w:rPr>
          <w:lang w:val="en-US"/>
        </w:rPr>
        <w:t>D</w:t>
      </w:r>
      <w:r w:rsidRPr="00AD1D4C">
        <w:t xml:space="preserve"> </w:t>
      </w:r>
      <w:r>
        <w:t>угол, опирающийся на диаметр окружности</w:t>
      </w:r>
      <w:r w:rsidR="006A1754">
        <w:t xml:space="preserve"> (рис. 9).</w:t>
      </w:r>
      <w:r w:rsidR="006A1754" w:rsidRPr="006A1754">
        <w:t xml:space="preserve"> </w:t>
      </w:r>
      <w:r w:rsidR="006A1754">
        <w:t>По теореме</w:t>
      </w:r>
      <w:r w:rsidR="006A1754" w:rsidRPr="006A1754">
        <w:t xml:space="preserve"> Фалеса об угле, опирающемся на диаметр окружности</w:t>
      </w:r>
      <w:r w:rsidR="006A1754">
        <w:t xml:space="preserve"> угол </w:t>
      </w:r>
      <w:r w:rsidR="006A1754">
        <w:rPr>
          <w:lang w:val="en-US"/>
        </w:rPr>
        <w:t>DCA</w:t>
      </w:r>
      <w:r w:rsidR="006A1754">
        <w:t xml:space="preserve"> прямой. Учитывая это и пункт 4) </w:t>
      </w:r>
      <w:r w:rsidR="00523A36">
        <w:t xml:space="preserve">можно утверждать, что </w:t>
      </w:r>
      <w:r w:rsidR="00523A36">
        <w:rPr>
          <w:lang w:val="en-US"/>
        </w:rPr>
        <w:t>ACDE</w:t>
      </w:r>
      <w:r w:rsidR="00523A36" w:rsidRPr="00523A36">
        <w:t xml:space="preserve"> – </w:t>
      </w:r>
      <w:r w:rsidR="00523A36">
        <w:t xml:space="preserve">прямоугольник. А точка </w:t>
      </w:r>
      <w:r w:rsidR="00523A36">
        <w:rPr>
          <w:lang w:val="en-US"/>
        </w:rPr>
        <w:t>B</w:t>
      </w:r>
      <w:r w:rsidR="00523A36" w:rsidRPr="00523A36">
        <w:t xml:space="preserve"> </w:t>
      </w:r>
      <w:r w:rsidR="00523A36">
        <w:t xml:space="preserve">лежит на середине стороны </w:t>
      </w:r>
      <w:r w:rsidR="00523A36">
        <w:rPr>
          <w:lang w:val="en-US"/>
        </w:rPr>
        <w:t>AC</w:t>
      </w:r>
      <w:r w:rsidR="00523A36">
        <w:t xml:space="preserve"> и точки </w:t>
      </w:r>
      <w:r w:rsidR="00523A36">
        <w:rPr>
          <w:lang w:val="en-US"/>
        </w:rPr>
        <w:t>A</w:t>
      </w:r>
      <w:r w:rsidR="00523A36" w:rsidRPr="00523A36">
        <w:t xml:space="preserve">, </w:t>
      </w:r>
      <w:r w:rsidR="00523A36">
        <w:rPr>
          <w:lang w:val="en-US"/>
        </w:rPr>
        <w:t>B</w:t>
      </w:r>
      <w:r w:rsidR="00523A36" w:rsidRPr="00523A36">
        <w:t xml:space="preserve">, </w:t>
      </w:r>
      <w:r w:rsidR="00523A36">
        <w:rPr>
          <w:lang w:val="en-US"/>
        </w:rPr>
        <w:t>C</w:t>
      </w:r>
      <w:r w:rsidR="00523A36" w:rsidRPr="00523A36">
        <w:t xml:space="preserve">, </w:t>
      </w:r>
      <w:r w:rsidR="00523A36">
        <w:rPr>
          <w:lang w:val="en-US"/>
        </w:rPr>
        <w:t>D</w:t>
      </w:r>
      <w:r w:rsidR="00523A36" w:rsidRPr="00523A36">
        <w:t xml:space="preserve">, </w:t>
      </w:r>
      <w:r w:rsidR="00523A36">
        <w:rPr>
          <w:lang w:val="en-US"/>
        </w:rPr>
        <w:t>E</w:t>
      </w:r>
      <w:r w:rsidR="00523A36" w:rsidRPr="00523A36">
        <w:t xml:space="preserve"> </w:t>
      </w:r>
      <w:r w:rsidR="00523A36">
        <w:t>– образуют искомую фигуру.</w:t>
      </w:r>
    </w:p>
    <w:p w:rsidR="006036B8" w:rsidRDefault="006A1754" w:rsidP="006036B8">
      <w:pPr>
        <w:jc w:val="center"/>
      </w:pPr>
      <w:r>
        <w:rPr>
          <w:noProof/>
          <w:lang w:val="en-US" w:eastAsia="en-US"/>
        </w:rPr>
        <w:drawing>
          <wp:inline distT="0" distB="0" distL="0" distR="0" wp14:anchorId="7CE55579" wp14:editId="050D02CA">
            <wp:extent cx="2633345" cy="2387600"/>
            <wp:effectExtent l="0" t="0" r="0" b="0"/>
            <wp:docPr id="7" name="Рисунок 7" descr="D:\repos\Prog_labs\kursach\visualis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pos\Prog_labs\kursach\visualis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345" cy="2387600"/>
                    </a:xfrm>
                    <a:prstGeom prst="rect">
                      <a:avLst/>
                    </a:prstGeom>
                    <a:noFill/>
                    <a:ln>
                      <a:noFill/>
                    </a:ln>
                  </pic:spPr>
                </pic:pic>
              </a:graphicData>
            </a:graphic>
          </wp:inline>
        </w:drawing>
      </w:r>
    </w:p>
    <w:p w:rsidR="006036B8" w:rsidRDefault="006036B8" w:rsidP="006036B8">
      <w:pPr>
        <w:jc w:val="center"/>
      </w:pPr>
    </w:p>
    <w:p w:rsidR="006036B8" w:rsidRDefault="006A1754" w:rsidP="006036B8">
      <w:pPr>
        <w:jc w:val="center"/>
      </w:pPr>
      <w:r>
        <w:t xml:space="preserve">рис. </w:t>
      </w:r>
      <w:fldSimple w:instr=" SEQ рис. \* ARABIC ">
        <w:r w:rsidR="006036B8">
          <w:rPr>
            <w:noProof/>
          </w:rPr>
          <w:t>9</w:t>
        </w:r>
      </w:fldSimple>
    </w:p>
    <w:p w:rsidR="007E2C73" w:rsidRDefault="00523A36" w:rsidP="00901730">
      <w:pPr>
        <w:ind w:firstLine="709"/>
        <w:jc w:val="both"/>
      </w:pPr>
      <w:r>
        <w:t xml:space="preserve">Чтобы понять, </w:t>
      </w:r>
      <w:r w:rsidR="0044426F">
        <w:t xml:space="preserve">принадлежит точка фигуре, нужно проверить, принадлежит ли она хотя бы одной из окружностей фигуры или прямоугольнику. </w:t>
      </w:r>
    </w:p>
    <w:p w:rsidR="007E2C73" w:rsidRDefault="0044426F" w:rsidP="00901730">
      <w:pPr>
        <w:ind w:firstLine="709"/>
        <w:jc w:val="both"/>
      </w:pPr>
      <w:r>
        <w:t>Проверить принадлежность окружности можно по уравнению окружности:</w:t>
      </w:r>
    </w:p>
    <w:p w:rsidR="007E2C73" w:rsidRDefault="0044426F" w:rsidP="007E2C73">
      <w:pPr>
        <w:jc w:val="both"/>
      </w:pPr>
      <m:oMathPara>
        <m:oMath>
          <m:r>
            <m:rPr>
              <m:sty m:val="p"/>
            </m:rPr>
            <w:rPr>
              <w:rFonts w:ascii="Cambria Math" w:hAnsi="Cambria Math"/>
              <w:lang w:val="en-US"/>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0)</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e>
                <m:sup>
                  <m:r>
                    <m:rPr>
                      <m:sty m:val="p"/>
                    </m:rPr>
                    <w:rPr>
                      <w:rFonts w:ascii="Cambria Math" w:hAnsi="Cambria Math"/>
                    </w:rPr>
                    <m:t>2</m:t>
                  </m:r>
                </m:sup>
              </m:sSup>
            </m:e>
          </m:rad>
        </m:oMath>
      </m:oMathPara>
    </w:p>
    <w:p w:rsidR="007E2C73" w:rsidRDefault="0044426F" w:rsidP="007E2C73">
      <w:pPr>
        <w:jc w:val="both"/>
      </w:pPr>
      <w:r>
        <w:t>где</w:t>
      </w:r>
      <w:r w:rsidRPr="0044426F">
        <w:t xml:space="preserve"> (</w:t>
      </w:r>
      <w:r>
        <w:rPr>
          <w:lang w:val="en-US"/>
        </w:rPr>
        <w:t>x</w:t>
      </w:r>
      <w:r w:rsidRPr="0044426F">
        <w:t>,</w:t>
      </w:r>
      <w:r>
        <w:rPr>
          <w:lang w:val="en-US"/>
        </w:rPr>
        <w:t>y</w:t>
      </w:r>
      <w:r w:rsidRPr="0044426F">
        <w:t xml:space="preserve">) – </w:t>
      </w:r>
      <w:r>
        <w:t xml:space="preserve">координаты точки. Для первой окружности </w:t>
      </w:r>
      <w:r>
        <w:rPr>
          <w:lang w:val="en-US"/>
        </w:rPr>
        <w:t>r</w:t>
      </w:r>
      <w:r w:rsidRPr="0044426F">
        <w:t xml:space="preserve"> = </w:t>
      </w:r>
      <w:r>
        <w:rPr>
          <w:lang w:val="en-US"/>
        </w:rPr>
        <w:t>AB</w:t>
      </w:r>
      <w:r w:rsidRPr="0044426F">
        <w:t>, (</w:t>
      </w:r>
      <w:r>
        <w:rPr>
          <w:lang w:val="en-US"/>
        </w:rPr>
        <w:t>x</w:t>
      </w:r>
      <w:r w:rsidRPr="0044426F">
        <w:rPr>
          <w:vertAlign w:val="subscript"/>
        </w:rPr>
        <w:t>0</w:t>
      </w:r>
      <w:r w:rsidRPr="0044426F">
        <w:t>,</w:t>
      </w:r>
      <w:r>
        <w:rPr>
          <w:lang w:val="en-US"/>
        </w:rPr>
        <w:t>y</w:t>
      </w:r>
      <w:r w:rsidRPr="0044426F">
        <w:rPr>
          <w:vertAlign w:val="subscript"/>
        </w:rPr>
        <w:t>0</w:t>
      </w:r>
      <w:r w:rsidRPr="0044426F">
        <w:t>)</w:t>
      </w:r>
      <w:r>
        <w:t xml:space="preserve"> = (</w:t>
      </w:r>
      <w:proofErr w:type="spellStart"/>
      <w:r w:rsidR="00130888">
        <w:rPr>
          <w:lang w:val="en-US"/>
        </w:rPr>
        <w:t>b</w:t>
      </w:r>
      <w:r w:rsidR="00130888" w:rsidRPr="00130888">
        <w:rPr>
          <w:vertAlign w:val="subscript"/>
          <w:lang w:val="en-US"/>
        </w:rPr>
        <w:t>x</w:t>
      </w:r>
      <w:proofErr w:type="spellEnd"/>
      <w:r w:rsidR="00130888" w:rsidRPr="00130888">
        <w:t>,</w:t>
      </w:r>
      <w:r w:rsidR="00130888">
        <w:rPr>
          <w:lang w:val="en-US"/>
        </w:rPr>
        <w:t>b</w:t>
      </w:r>
      <w:r w:rsidR="00130888" w:rsidRPr="00130888">
        <w:rPr>
          <w:vertAlign w:val="subscript"/>
          <w:lang w:val="en-US"/>
        </w:rPr>
        <w:t>y</w:t>
      </w:r>
      <w:r w:rsidR="00130888" w:rsidRPr="00130888">
        <w:t>)</w:t>
      </w:r>
      <w:r w:rsidR="00130888">
        <w:t xml:space="preserve">. А для второй необходимо найди координаты центра второй окружности, аналогично </w:t>
      </w:r>
      <w:r w:rsidR="00130888" w:rsidRPr="00130888">
        <w:t>{1}</w:t>
      </w:r>
      <w:r w:rsidR="00130888">
        <w:t xml:space="preserve"> </w:t>
      </w:r>
      <w:r w:rsidR="00130888" w:rsidRPr="00130888">
        <w:t>(</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 xml:space="preserve">. Тогда </w:t>
      </w:r>
      <w:r w:rsidR="00130888">
        <w:rPr>
          <w:lang w:val="en-US"/>
        </w:rPr>
        <w:t>r</w:t>
      </w:r>
      <w:r w:rsidR="00130888" w:rsidRPr="00130888">
        <w:t xml:space="preserve"> = </w:t>
      </w:r>
      <w:r w:rsidR="00130888">
        <w:rPr>
          <w:lang w:val="en-US"/>
        </w:rPr>
        <w:t>DF</w:t>
      </w:r>
      <w:r w:rsidR="00130888" w:rsidRPr="0044426F">
        <w:t>, (</w:t>
      </w:r>
      <w:r w:rsidR="00130888">
        <w:rPr>
          <w:lang w:val="en-US"/>
        </w:rPr>
        <w:t>x</w:t>
      </w:r>
      <w:r w:rsidR="00130888" w:rsidRPr="0044426F">
        <w:rPr>
          <w:vertAlign w:val="subscript"/>
        </w:rPr>
        <w:t>0</w:t>
      </w:r>
      <w:r w:rsidR="00130888" w:rsidRPr="0044426F">
        <w:t>,</w:t>
      </w:r>
      <w:r w:rsidR="00130888">
        <w:rPr>
          <w:lang w:val="en-US"/>
        </w:rPr>
        <w:t>y</w:t>
      </w:r>
      <w:r w:rsidR="00130888" w:rsidRPr="0044426F">
        <w:rPr>
          <w:vertAlign w:val="subscript"/>
        </w:rPr>
        <w:t>0</w:t>
      </w:r>
      <w:r w:rsidR="00130888" w:rsidRPr="0044426F">
        <w:t>)</w:t>
      </w:r>
      <w:r w:rsidR="00130888" w:rsidRPr="00130888">
        <w:t xml:space="preserve"> = (</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w:t>
      </w:r>
    </w:p>
    <w:p w:rsidR="006036B8" w:rsidRPr="006036B8" w:rsidRDefault="00130888" w:rsidP="00901730">
      <w:pPr>
        <w:ind w:firstLine="709"/>
        <w:jc w:val="both"/>
      </w:pPr>
      <w:r>
        <w:t>Проверить принадлежность</w:t>
      </w:r>
      <w:r w:rsidR="006036B8">
        <w:t xml:space="preserve"> некоторой точки</w:t>
      </w:r>
      <w:proofErr w:type="gramStart"/>
      <w:r w:rsidR="006036B8">
        <w:t xml:space="preserve"> К</w:t>
      </w:r>
      <w:proofErr w:type="gramEnd"/>
      <w:r>
        <w:t xml:space="preserve"> прямоугольнику</w:t>
      </w:r>
      <w:r w:rsidR="006036B8">
        <w:t xml:space="preserve"> можно выполнением равенства </w:t>
      </w:r>
      <w:r w:rsidR="006036B8">
        <w:rPr>
          <w:lang w:val="en-US"/>
        </w:rPr>
        <w:t>S</w:t>
      </w:r>
      <w:r w:rsidR="006036B8" w:rsidRPr="006036B8">
        <w:t>1+</w:t>
      </w:r>
      <w:r w:rsidR="006036B8">
        <w:rPr>
          <w:lang w:val="en-US"/>
        </w:rPr>
        <w:t>S</w:t>
      </w:r>
      <w:r w:rsidR="006036B8" w:rsidRPr="006036B8">
        <w:t>2+</w:t>
      </w:r>
      <w:r w:rsidR="006036B8">
        <w:rPr>
          <w:lang w:val="en-US"/>
        </w:rPr>
        <w:t>S</w:t>
      </w:r>
      <w:r w:rsidR="006036B8" w:rsidRPr="006036B8">
        <w:t>3+</w:t>
      </w:r>
      <w:r w:rsidR="006036B8">
        <w:rPr>
          <w:lang w:val="en-US"/>
        </w:rPr>
        <w:t>S</w:t>
      </w:r>
      <w:r w:rsidR="006036B8" w:rsidRPr="006036B8">
        <w:t xml:space="preserve">4 = </w:t>
      </w:r>
      <w:r w:rsidR="006036B8">
        <w:rPr>
          <w:lang w:val="en-US"/>
        </w:rPr>
        <w:t>S</w:t>
      </w:r>
      <w:r w:rsidR="006036B8" w:rsidRPr="006036B8">
        <w:t xml:space="preserve">. </w:t>
      </w:r>
      <w:r w:rsidR="006036B8">
        <w:t xml:space="preserve">Где </w:t>
      </w:r>
      <w:r w:rsidR="006036B8">
        <w:rPr>
          <w:lang w:val="en-US"/>
        </w:rPr>
        <w:t>S</w:t>
      </w:r>
      <w:r w:rsidR="006036B8" w:rsidRPr="006036B8">
        <w:t xml:space="preserve"> = </w:t>
      </w:r>
      <w:r w:rsidR="006036B8">
        <w:t xml:space="preserve">площадь </w:t>
      </w:r>
      <w:r w:rsidR="006036B8">
        <w:rPr>
          <w:lang w:val="en-US"/>
        </w:rPr>
        <w:t>ACDE</w:t>
      </w:r>
      <w:r w:rsidR="006036B8" w:rsidRPr="006036B8">
        <w:t xml:space="preserve">, </w:t>
      </w:r>
      <w:r w:rsidR="006036B8">
        <w:rPr>
          <w:lang w:val="en-US"/>
        </w:rPr>
        <w:t>S</w:t>
      </w:r>
      <w:r w:rsidR="006036B8" w:rsidRPr="006036B8">
        <w:t xml:space="preserve">1 – </w:t>
      </w:r>
      <w:r w:rsidR="006036B8">
        <w:t xml:space="preserve">площадь </w:t>
      </w:r>
      <w:r>
        <w:t xml:space="preserve"> </w:t>
      </w:r>
      <w:r w:rsidR="006036B8">
        <w:rPr>
          <w:lang w:val="en-US"/>
        </w:rPr>
        <w:t>ACK</w:t>
      </w:r>
      <w:r w:rsidR="006036B8" w:rsidRPr="006036B8">
        <w:t>,</w:t>
      </w:r>
      <w:r w:rsidR="006036B8">
        <w:t xml:space="preserve"> </w:t>
      </w:r>
      <w:r w:rsidR="006036B8">
        <w:rPr>
          <w:lang w:val="en-US"/>
        </w:rPr>
        <w:t>S</w:t>
      </w:r>
      <w:r w:rsidR="006036B8">
        <w:t>2</w:t>
      </w:r>
      <w:r w:rsidR="006036B8" w:rsidRPr="006036B8">
        <w:t xml:space="preserve"> – </w:t>
      </w:r>
      <w:r w:rsidR="006036B8">
        <w:t xml:space="preserve">площадь  </w:t>
      </w:r>
      <w:r w:rsidR="006036B8">
        <w:rPr>
          <w:lang w:val="en-US"/>
        </w:rPr>
        <w:t>CKD</w:t>
      </w:r>
      <w:r w:rsidR="006036B8" w:rsidRPr="006036B8">
        <w:t>,</w:t>
      </w:r>
      <w:r w:rsidR="006036B8">
        <w:t xml:space="preserve"> </w:t>
      </w:r>
      <w:r w:rsidR="006036B8">
        <w:rPr>
          <w:lang w:val="en-US"/>
        </w:rPr>
        <w:t>S</w:t>
      </w:r>
      <w:r w:rsidR="006036B8" w:rsidRPr="006036B8">
        <w:t xml:space="preserve">3 – </w:t>
      </w:r>
      <w:r w:rsidR="006036B8">
        <w:t xml:space="preserve">площадь  </w:t>
      </w:r>
      <w:r w:rsidR="006036B8">
        <w:rPr>
          <w:lang w:val="en-US"/>
        </w:rPr>
        <w:t>DKE</w:t>
      </w:r>
      <w:r w:rsidR="006036B8" w:rsidRPr="006036B8">
        <w:t>,</w:t>
      </w:r>
      <w:r w:rsidR="006036B8">
        <w:t xml:space="preserve"> </w:t>
      </w:r>
      <w:r w:rsidR="006036B8">
        <w:rPr>
          <w:lang w:val="en-US"/>
        </w:rPr>
        <w:t>S</w:t>
      </w:r>
      <w:r w:rsidR="006036B8" w:rsidRPr="006036B8">
        <w:t xml:space="preserve">4 – </w:t>
      </w:r>
      <w:r w:rsidR="006036B8">
        <w:t xml:space="preserve">площадь  </w:t>
      </w:r>
      <w:r w:rsidR="006036B8">
        <w:rPr>
          <w:lang w:val="en-US"/>
        </w:rPr>
        <w:t>EKA</w:t>
      </w:r>
      <w:r w:rsidR="006036B8" w:rsidRPr="006036B8">
        <w:t xml:space="preserve"> (</w:t>
      </w:r>
      <w:r w:rsidR="006036B8">
        <w:t>рис. 10).</w:t>
      </w:r>
    </w:p>
    <w:p w:rsidR="006036B8" w:rsidRDefault="006036B8" w:rsidP="006036B8">
      <w:pPr>
        <w:keepNext/>
        <w:jc w:val="center"/>
      </w:pPr>
      <w:r>
        <w:rPr>
          <w:noProof/>
          <w:lang w:val="en-US" w:eastAsia="en-US"/>
        </w:rPr>
        <w:lastRenderedPageBreak/>
        <w:drawing>
          <wp:inline distT="0" distB="0" distL="0" distR="0" wp14:anchorId="5F30AE5C" wp14:editId="699DFB5A">
            <wp:extent cx="3014345" cy="2006600"/>
            <wp:effectExtent l="0" t="0" r="0" b="0"/>
            <wp:docPr id="8" name="Рисунок 8" descr="D:\repos\Prog_labs\kursach\visualis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repos\Prog_labs\kursach\visualis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345" cy="2006600"/>
                    </a:xfrm>
                    <a:prstGeom prst="rect">
                      <a:avLst/>
                    </a:prstGeom>
                    <a:noFill/>
                    <a:ln>
                      <a:noFill/>
                    </a:ln>
                  </pic:spPr>
                </pic:pic>
              </a:graphicData>
            </a:graphic>
          </wp:inline>
        </w:drawing>
      </w:r>
    </w:p>
    <w:p w:rsidR="00130888" w:rsidRPr="00130888" w:rsidRDefault="006036B8" w:rsidP="006036B8">
      <w:pPr>
        <w:keepNext/>
        <w:jc w:val="center"/>
      </w:pPr>
      <w:r>
        <w:t xml:space="preserve">рис. </w:t>
      </w:r>
      <w:fldSimple w:instr=" SEQ рис. \* ARABIC ">
        <w:r>
          <w:rPr>
            <w:noProof/>
          </w:rPr>
          <w:t>10</w:t>
        </w:r>
      </w:fldSimple>
    </w:p>
    <w:p w:rsidR="007E2C73" w:rsidRDefault="007E2C73" w:rsidP="006036B8"/>
    <w:p w:rsidR="006036B8" w:rsidRDefault="006036B8" w:rsidP="00901730">
      <w:pPr>
        <w:ind w:firstLine="709"/>
      </w:pPr>
      <w:r>
        <w:t>Зная координаты вершин, площадь треугольника можно найти по формуле Герона, предварительно вычислив длины его сторон.</w:t>
      </w:r>
    </w:p>
    <w:p w:rsidR="006036B8" w:rsidRPr="00523A36" w:rsidRDefault="006036B8" w:rsidP="00901730">
      <w:pPr>
        <w:ind w:firstLine="709"/>
      </w:pPr>
      <w:proofErr w:type="gramStart"/>
      <w:r>
        <w:t>Проверив</w:t>
      </w:r>
      <w:proofErr w:type="gramEnd"/>
      <w:r>
        <w:t xml:space="preserve"> таким образом каждую точку из данного набора, можно найти количество точек, принадлежащих фигуре. Повторив это для каждой найденной фигуры, найдем ту, для которой это количество будет максимальным. Координаты её вершины будут являться ответом на задание.</w:t>
      </w:r>
    </w:p>
    <w:p w:rsidR="0083312E" w:rsidRDefault="0083312E" w:rsidP="0083312E">
      <w:pPr>
        <w:pStyle w:val="20"/>
        <w:rPr>
          <w:lang w:val="en-US"/>
        </w:rPr>
      </w:pPr>
      <w:bookmarkStart w:id="13" w:name="_Toc90927536"/>
      <w:bookmarkStart w:id="14" w:name="_Toc90979868"/>
      <w:r>
        <w:t>Формат внутреннего представления данных.</w:t>
      </w:r>
      <w:bookmarkEnd w:id="14"/>
    </w:p>
    <w:p w:rsidR="00901730" w:rsidRDefault="00901730" w:rsidP="000A0E48">
      <w:pPr>
        <w:ind w:firstLine="709"/>
        <w:jc w:val="both"/>
        <w:rPr>
          <w:lang w:val="en-US"/>
        </w:rPr>
      </w:pPr>
      <w:r>
        <w:t>Для хранения</w:t>
      </w:r>
      <w:r w:rsidR="000A0E48">
        <w:t xml:space="preserve"> множества координат точек в программе используется динамически выделенный массив с названием </w:t>
      </w:r>
      <w:r w:rsidR="000A0E48">
        <w:rPr>
          <w:lang w:val="en-US"/>
        </w:rPr>
        <w:t>points</w:t>
      </w:r>
      <w:r w:rsidR="000A0E48">
        <w:t xml:space="preserve"> пользовательского типа </w:t>
      </w:r>
      <w:proofErr w:type="spellStart"/>
      <w:r w:rsidR="000A0E48">
        <w:rPr>
          <w:lang w:val="en-US"/>
        </w:rPr>
        <w:t>coord</w:t>
      </w:r>
      <w:proofErr w:type="spellEnd"/>
      <w:r w:rsidR="000A0E48" w:rsidRPr="000A0E48">
        <w:t xml:space="preserve">. </w:t>
      </w:r>
      <w:r w:rsidR="000A0E48">
        <w:t xml:space="preserve">Структура </w:t>
      </w:r>
      <w:proofErr w:type="spellStart"/>
      <w:r w:rsidR="000A0E48">
        <w:rPr>
          <w:lang w:val="en-US"/>
        </w:rPr>
        <w:t>coord</w:t>
      </w:r>
      <w:proofErr w:type="spellEnd"/>
      <w:r w:rsidR="000A0E48" w:rsidRPr="000A0E48">
        <w:t xml:space="preserve"> </w:t>
      </w:r>
      <w:r w:rsidR="000A0E48">
        <w:t xml:space="preserve">включает в себя два публичных поля: </w:t>
      </w:r>
      <w:r w:rsidR="000A0E48">
        <w:rPr>
          <w:lang w:val="en-US"/>
        </w:rPr>
        <w:t>double</w:t>
      </w:r>
      <w:r w:rsidR="000A0E48" w:rsidRPr="000A0E48">
        <w:t xml:space="preserve"> </w:t>
      </w:r>
      <w:r w:rsidR="000A0E48">
        <w:rPr>
          <w:lang w:val="en-US"/>
        </w:rPr>
        <w:t>x</w:t>
      </w:r>
      <w:r w:rsidR="000A0E48" w:rsidRPr="000A0E48">
        <w:t xml:space="preserve">, </w:t>
      </w:r>
      <w:r w:rsidR="000A0E48">
        <w:rPr>
          <w:lang w:val="en-US"/>
        </w:rPr>
        <w:t>double</w:t>
      </w:r>
      <w:r w:rsidR="000A0E48" w:rsidRPr="000A0E48">
        <w:t xml:space="preserve"> </w:t>
      </w:r>
      <w:r w:rsidR="000A0E48">
        <w:rPr>
          <w:lang w:val="en-US"/>
        </w:rPr>
        <w:t>y</w:t>
      </w:r>
      <w:r w:rsidR="000A0E48" w:rsidRPr="000A0E48">
        <w:t xml:space="preserve">. </w:t>
      </w:r>
      <w:r w:rsidR="000A0E48">
        <w:t xml:space="preserve">Размер массива </w:t>
      </w:r>
      <w:r w:rsidR="000A0E48">
        <w:rPr>
          <w:lang w:val="en-US"/>
        </w:rPr>
        <w:t>n</w:t>
      </w:r>
      <w:r w:rsidR="000A0E48" w:rsidRPr="000A0E48">
        <w:t xml:space="preserve"> </w:t>
      </w:r>
      <w:r w:rsidR="000A0E48">
        <w:t xml:space="preserve">определяется функцией </w:t>
      </w:r>
      <w:r w:rsidR="000A0E48">
        <w:rPr>
          <w:lang w:val="en-US"/>
        </w:rPr>
        <w:t>get</w:t>
      </w:r>
      <w:r w:rsidR="000A0E48" w:rsidRPr="000A0E48">
        <w:t>_</w:t>
      </w:r>
      <w:r w:rsidR="000A0E48">
        <w:rPr>
          <w:lang w:val="en-US"/>
        </w:rPr>
        <w:t>n</w:t>
      </w:r>
      <w:r w:rsidR="000A0E48">
        <w:t xml:space="preserve"> </w:t>
      </w:r>
      <w:r w:rsidR="000A0E48" w:rsidRPr="000A0E48">
        <w:t>(</w:t>
      </w:r>
      <w:r w:rsidR="000A0E48">
        <w:t xml:space="preserve">см. описание в подразделе 3.2) и фактически означает количество строк, </w:t>
      </w:r>
      <w:proofErr w:type="gramStart"/>
      <w:r w:rsidR="000A0E48">
        <w:t>в начале</w:t>
      </w:r>
      <w:proofErr w:type="gramEnd"/>
      <w:r w:rsidR="000A0E48">
        <w:t xml:space="preserve"> которых через пробел находятся два числа. При этом, поскольку считывание элементов не происходит, невозможно найти дубликаты вершин. Это означает, что фактический размер используемой памяти может быть меньше выделенного. На окончание массива будет указывать (</w:t>
      </w:r>
      <w:r w:rsidR="000A0E48">
        <w:rPr>
          <w:lang w:val="en-US"/>
        </w:rPr>
        <w:t>points + n).</w:t>
      </w:r>
    </w:p>
    <w:p w:rsidR="000A0E48" w:rsidRDefault="000A0E48" w:rsidP="000A0E48">
      <w:pPr>
        <w:jc w:val="both"/>
      </w:pPr>
      <w:r>
        <w:rPr>
          <w:lang w:val="en-US"/>
        </w:rPr>
        <w:tab/>
      </w:r>
      <w:r>
        <w:t xml:space="preserve">Для удобства работы с найденными вершинами фигур вводится ещё один пользовательский тип – </w:t>
      </w:r>
      <w:r>
        <w:rPr>
          <w:lang w:val="en-US"/>
        </w:rPr>
        <w:t>fig</w:t>
      </w:r>
      <w:r w:rsidRPr="000A0E48">
        <w:t xml:space="preserve">. </w:t>
      </w:r>
      <w:r>
        <w:t>Он содержит публичные поля:</w:t>
      </w:r>
    </w:p>
    <w:tbl>
      <w:tblPr>
        <w:tblStyle w:val="af3"/>
        <w:tblW w:w="0" w:type="auto"/>
        <w:tblLook w:val="04A0" w:firstRow="1" w:lastRow="0" w:firstColumn="1" w:lastColumn="0" w:noHBand="0" w:noVBand="1"/>
      </w:tblPr>
      <w:tblGrid>
        <w:gridCol w:w="2378"/>
        <w:gridCol w:w="1330"/>
        <w:gridCol w:w="1620"/>
        <w:gridCol w:w="4526"/>
      </w:tblGrid>
      <w:tr w:rsidR="00167007" w:rsidTr="00167007">
        <w:tc>
          <w:tcPr>
            <w:tcW w:w="2378" w:type="dxa"/>
          </w:tcPr>
          <w:p w:rsidR="00167007" w:rsidRPr="00167007" w:rsidRDefault="00167007" w:rsidP="000A0E48">
            <w:pPr>
              <w:jc w:val="both"/>
            </w:pPr>
            <w:r>
              <w:t xml:space="preserve">Название </w:t>
            </w:r>
          </w:p>
        </w:tc>
        <w:tc>
          <w:tcPr>
            <w:tcW w:w="1330" w:type="dxa"/>
          </w:tcPr>
          <w:p w:rsidR="00167007" w:rsidRPr="00167007" w:rsidRDefault="00167007" w:rsidP="000A0E48">
            <w:pPr>
              <w:jc w:val="both"/>
            </w:pPr>
            <w:r>
              <w:t xml:space="preserve">Тип </w:t>
            </w:r>
          </w:p>
        </w:tc>
        <w:tc>
          <w:tcPr>
            <w:tcW w:w="1620" w:type="dxa"/>
          </w:tcPr>
          <w:p w:rsidR="00167007" w:rsidRPr="00167007" w:rsidRDefault="00167007" w:rsidP="000A0E48">
            <w:pPr>
              <w:jc w:val="both"/>
            </w:pPr>
            <w:r>
              <w:t>Значение по умолчанию</w:t>
            </w:r>
          </w:p>
        </w:tc>
        <w:tc>
          <w:tcPr>
            <w:tcW w:w="4526" w:type="dxa"/>
          </w:tcPr>
          <w:p w:rsidR="00167007" w:rsidRPr="00167007" w:rsidRDefault="00167007" w:rsidP="000A0E48">
            <w:pPr>
              <w:jc w:val="both"/>
            </w:pPr>
            <w:r>
              <w:t xml:space="preserve">Назначение </w:t>
            </w:r>
          </w:p>
        </w:tc>
      </w:tr>
      <w:tr w:rsidR="00167007" w:rsidRPr="00167007" w:rsidTr="00167007">
        <w:tc>
          <w:tcPr>
            <w:tcW w:w="2378" w:type="dxa"/>
          </w:tcPr>
          <w:p w:rsidR="00167007" w:rsidRDefault="00167007" w:rsidP="000A0E48">
            <w:pPr>
              <w:jc w:val="both"/>
              <w:rPr>
                <w:lang w:val="en-US"/>
              </w:rPr>
            </w:pPr>
            <w:r>
              <w:rPr>
                <w:lang w:val="en-US"/>
              </w:rPr>
              <w:t>first</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w:t>
            </w:r>
            <w:r w:rsidRPr="00167007">
              <w:t xml:space="preserve"> </w:t>
            </w:r>
            <w:r>
              <w:t>первой</w:t>
            </w:r>
            <w:r w:rsidRPr="00167007">
              <w:t xml:space="preserve"> </w:t>
            </w:r>
            <w:r>
              <w:t>точки</w:t>
            </w:r>
            <w:r w:rsidRPr="00167007">
              <w:t xml:space="preserve"> (</w:t>
            </w:r>
            <w:r>
              <w:t>А</w:t>
            </w:r>
            <w:r w:rsidRPr="00167007">
              <w:t xml:space="preserve"> </w:t>
            </w:r>
            <w:r>
              <w:t>в</w:t>
            </w:r>
            <w:r w:rsidRPr="00167007">
              <w:t xml:space="preserve"> </w:t>
            </w:r>
            <w:r>
              <w:t>мат</w:t>
            </w:r>
            <w:r w:rsidRPr="00167007">
              <w:t xml:space="preserve">. </w:t>
            </w:r>
            <w:r>
              <w:t>постановке</w:t>
            </w:r>
            <w:r w:rsidRPr="00167007">
              <w:t xml:space="preserve"> </w:t>
            </w:r>
            <w:r>
              <w:t>задачи</w:t>
            </w:r>
            <w:r w:rsidRPr="00167007">
              <w:t>)</w:t>
            </w:r>
            <w:r>
              <w:t>.</w:t>
            </w:r>
          </w:p>
        </w:tc>
      </w:tr>
      <w:tr w:rsidR="00167007" w:rsidRPr="00167007" w:rsidTr="00167007">
        <w:tc>
          <w:tcPr>
            <w:tcW w:w="2378" w:type="dxa"/>
          </w:tcPr>
          <w:p w:rsidR="00167007" w:rsidRDefault="00167007" w:rsidP="000A0E48">
            <w:pPr>
              <w:jc w:val="both"/>
              <w:rPr>
                <w:lang w:val="en-US"/>
              </w:rPr>
            </w:pPr>
            <w:r>
              <w:rPr>
                <w:lang w:val="en-US"/>
              </w:rPr>
              <w:t>second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 второй точки (</w:t>
            </w:r>
            <w:r>
              <w:rPr>
                <w:lang w:val="en-US"/>
              </w:rPr>
              <w:t>B</w:t>
            </w:r>
            <w:r w:rsidRPr="00167007">
              <w:t>)</w:t>
            </w:r>
            <w:r>
              <w:t xml:space="preserve"> – данного центра одной из окружностей.</w:t>
            </w:r>
          </w:p>
        </w:tc>
      </w:tr>
      <w:tr w:rsidR="00167007" w:rsidTr="00167007">
        <w:tc>
          <w:tcPr>
            <w:tcW w:w="2378" w:type="dxa"/>
          </w:tcPr>
          <w:p w:rsidR="00167007" w:rsidRDefault="00167007" w:rsidP="000A0E48">
            <w:pPr>
              <w:jc w:val="both"/>
              <w:rPr>
                <w:lang w:val="en-US"/>
              </w:rPr>
            </w:pPr>
            <w:r>
              <w:rPr>
                <w:lang w:val="en-US"/>
              </w:rPr>
              <w:t>third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167007">
            <w:pPr>
              <w:tabs>
                <w:tab w:val="center" w:pos="702"/>
              </w:tabs>
              <w:jc w:val="both"/>
              <w:rPr>
                <w:lang w:val="en-US"/>
              </w:rPr>
            </w:pPr>
            <w:r>
              <w:rPr>
                <w:lang w:val="en-US"/>
              </w:rPr>
              <w:t>{0,0}</w:t>
            </w:r>
            <w:r>
              <w:rPr>
                <w:lang w:val="en-US"/>
              </w:rPr>
              <w:tab/>
            </w:r>
          </w:p>
        </w:tc>
        <w:tc>
          <w:tcPr>
            <w:tcW w:w="4526" w:type="dxa"/>
          </w:tcPr>
          <w:p w:rsidR="00167007" w:rsidRPr="00167007" w:rsidRDefault="00167007" w:rsidP="000A0E48">
            <w:pPr>
              <w:jc w:val="both"/>
            </w:pPr>
            <w:r>
              <w:t>Координаты третьей точки (С).</w:t>
            </w:r>
          </w:p>
        </w:tc>
      </w:tr>
      <w:tr w:rsidR="00167007" w:rsidTr="00167007">
        <w:tc>
          <w:tcPr>
            <w:tcW w:w="2378" w:type="dxa"/>
          </w:tcPr>
          <w:p w:rsidR="00167007" w:rsidRDefault="00167007" w:rsidP="000A0E48">
            <w:pPr>
              <w:jc w:val="both"/>
              <w:rPr>
                <w:lang w:val="en-US"/>
              </w:rPr>
            </w:pPr>
            <w:r>
              <w:rPr>
                <w:lang w:val="en-US"/>
              </w:rPr>
              <w:t>four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четвертой точки (</w:t>
            </w:r>
            <w:r>
              <w:rPr>
                <w:lang w:val="en-US"/>
              </w:rPr>
              <w:t>D)</w:t>
            </w:r>
            <w:r>
              <w:t>.</w:t>
            </w:r>
          </w:p>
        </w:tc>
      </w:tr>
      <w:tr w:rsidR="00167007" w:rsidTr="00167007">
        <w:tc>
          <w:tcPr>
            <w:tcW w:w="2378" w:type="dxa"/>
          </w:tcPr>
          <w:p w:rsidR="00167007" w:rsidRDefault="00167007" w:rsidP="000A0E48">
            <w:pPr>
              <w:jc w:val="both"/>
              <w:rPr>
                <w:lang w:val="en-US"/>
              </w:rPr>
            </w:pPr>
            <w:r>
              <w:rPr>
                <w:lang w:val="en-US"/>
              </w:rPr>
              <w:t>five</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rPr>
                <w:lang w:val="en-US"/>
              </w:rPr>
            </w:pPr>
            <w:r>
              <w:t>Координаты пятой точки (</w:t>
            </w:r>
            <w:r>
              <w:rPr>
                <w:lang w:val="en-US"/>
              </w:rPr>
              <w:t>E).</w:t>
            </w:r>
          </w:p>
        </w:tc>
      </w:tr>
      <w:tr w:rsidR="00167007" w:rsidRPr="00167007" w:rsidTr="00167007">
        <w:tc>
          <w:tcPr>
            <w:tcW w:w="2378" w:type="dxa"/>
          </w:tcPr>
          <w:p w:rsidR="00167007" w:rsidRDefault="00167007" w:rsidP="000A0E48">
            <w:pPr>
              <w:jc w:val="both"/>
              <w:rPr>
                <w:lang w:val="en-US"/>
              </w:rPr>
            </w:pPr>
            <w:r>
              <w:rPr>
                <w:lang w:val="en-US"/>
              </w:rPr>
              <w:t>center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 xml:space="preserve">Координаты центра окружности (точка пересечения диагоналей </w:t>
            </w:r>
            <w:r>
              <w:lastRenderedPageBreak/>
              <w:t>прямоугольника)</w:t>
            </w:r>
            <w:r w:rsidRPr="00167007">
              <w:t xml:space="preserve"> (</w:t>
            </w:r>
            <w:r>
              <w:rPr>
                <w:lang w:val="en-US"/>
              </w:rPr>
              <w:t>S</w:t>
            </w:r>
            <w:r w:rsidRPr="00167007">
              <w:t>)</w:t>
            </w:r>
            <w:r>
              <w:t>.</w:t>
            </w:r>
          </w:p>
        </w:tc>
      </w:tr>
      <w:tr w:rsidR="00167007" w:rsidRPr="00167007" w:rsidTr="00167007">
        <w:trPr>
          <w:trHeight w:val="728"/>
        </w:trPr>
        <w:tc>
          <w:tcPr>
            <w:tcW w:w="2378" w:type="dxa"/>
          </w:tcPr>
          <w:p w:rsidR="00167007" w:rsidRDefault="00167007" w:rsidP="000A0E48">
            <w:pPr>
              <w:jc w:val="both"/>
              <w:rPr>
                <w:lang w:val="en-US"/>
              </w:rPr>
            </w:pPr>
            <w:proofErr w:type="spellStart"/>
            <w:r>
              <w:rPr>
                <w:lang w:val="en-US"/>
              </w:rPr>
              <w:lastRenderedPageBreak/>
              <w:t>sub_center</w:t>
            </w:r>
            <w:proofErr w:type="spellEnd"/>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центра второй окружности (</w:t>
            </w:r>
            <w:r>
              <w:rPr>
                <w:lang w:val="en-US"/>
              </w:rPr>
              <w:t>F</w:t>
            </w:r>
            <w:r w:rsidRPr="00167007">
              <w:t>).</w:t>
            </w:r>
            <w:r>
              <w:t xml:space="preserve"> </w:t>
            </w:r>
          </w:p>
        </w:tc>
      </w:tr>
      <w:tr w:rsidR="00167007" w:rsidRPr="00167007" w:rsidTr="00167007">
        <w:tc>
          <w:tcPr>
            <w:tcW w:w="2378" w:type="dxa"/>
          </w:tcPr>
          <w:p w:rsidR="00167007" w:rsidRPr="00167007" w:rsidRDefault="00167007" w:rsidP="000A0E48">
            <w:pPr>
              <w:jc w:val="both"/>
            </w:pPr>
            <w:r>
              <w:rPr>
                <w:lang w:val="en-US"/>
              </w:rPr>
              <w:t>inner</w:t>
            </w:r>
            <w:r w:rsidRPr="00167007">
              <w:t>_</w:t>
            </w:r>
            <w:r>
              <w:rPr>
                <w:lang w:val="en-US"/>
              </w:rPr>
              <w:t>points</w:t>
            </w:r>
            <w:r w:rsidRPr="00167007">
              <w:t>_</w:t>
            </w:r>
            <w:r>
              <w:rPr>
                <w:lang w:val="en-US"/>
              </w:rPr>
              <w:t>count</w:t>
            </w:r>
          </w:p>
        </w:tc>
        <w:tc>
          <w:tcPr>
            <w:tcW w:w="1330" w:type="dxa"/>
          </w:tcPr>
          <w:p w:rsidR="00167007" w:rsidRPr="00167007" w:rsidRDefault="00167007" w:rsidP="000A0E48">
            <w:pPr>
              <w:jc w:val="both"/>
            </w:pPr>
            <w:proofErr w:type="spellStart"/>
            <w:r>
              <w:rPr>
                <w:lang w:val="en-US"/>
              </w:rPr>
              <w:t>int</w:t>
            </w:r>
            <w:proofErr w:type="spellEnd"/>
          </w:p>
        </w:tc>
        <w:tc>
          <w:tcPr>
            <w:tcW w:w="1620" w:type="dxa"/>
          </w:tcPr>
          <w:p w:rsidR="00167007" w:rsidRPr="00167007" w:rsidRDefault="00167007" w:rsidP="000A0E48">
            <w:pPr>
              <w:jc w:val="both"/>
            </w:pPr>
            <w:r w:rsidRPr="00167007">
              <w:t>5</w:t>
            </w:r>
          </w:p>
        </w:tc>
        <w:tc>
          <w:tcPr>
            <w:tcW w:w="4526" w:type="dxa"/>
          </w:tcPr>
          <w:p w:rsidR="00167007" w:rsidRPr="00167007" w:rsidRDefault="00167007" w:rsidP="000A0E48">
            <w:pPr>
              <w:jc w:val="both"/>
            </w:pPr>
            <w:r>
              <w:t>Количество точек, принадлежащих фигуре.</w:t>
            </w:r>
          </w:p>
        </w:tc>
      </w:tr>
    </w:tbl>
    <w:p w:rsidR="000A0E48" w:rsidRDefault="00167007" w:rsidP="00802C42">
      <w:pPr>
        <w:ind w:firstLine="709"/>
        <w:jc w:val="both"/>
        <w:rPr>
          <w:lang w:val="en-US"/>
        </w:rPr>
      </w:pPr>
      <w:r w:rsidRPr="00167007">
        <w:rPr>
          <w:b/>
        </w:rPr>
        <w:t>Про значения по умолчанию</w:t>
      </w:r>
      <w:r>
        <w:t xml:space="preserve">. Координаты первой и второй точек фигуры имеют одинаковые значения по умолчанию, это используется  для проверки </w:t>
      </w:r>
      <w:proofErr w:type="spellStart"/>
      <w:r w:rsidR="00EB730A">
        <w:t>ненахождения</w:t>
      </w:r>
      <w:proofErr w:type="spellEnd"/>
      <w:r w:rsidR="00EB730A">
        <w:t xml:space="preserve"> фигуры с помощью функции </w:t>
      </w:r>
      <w:r w:rsidR="00EB730A">
        <w:rPr>
          <w:lang w:val="en-US"/>
        </w:rPr>
        <w:t>is</w:t>
      </w:r>
      <w:r w:rsidR="00EB730A" w:rsidRPr="00EB730A">
        <w:t>_</w:t>
      </w:r>
      <w:r w:rsidR="00EB730A">
        <w:rPr>
          <w:lang w:val="en-US"/>
        </w:rPr>
        <w:t>empty</w:t>
      </w:r>
      <w:r w:rsidR="00EB730A" w:rsidRPr="00EB730A">
        <w:t xml:space="preserve">. </w:t>
      </w:r>
      <w:r w:rsidR="00EB730A">
        <w:t xml:space="preserve">Поскольку точно известно, что ни одна вершина фигуры не может совпадать с другой, </w:t>
      </w:r>
      <w:bookmarkStart w:id="15" w:name="_GoBack"/>
      <w:bookmarkEnd w:id="15"/>
      <w:r w:rsidR="00EB730A">
        <w:t>равенство первых двух точек будет указывать на то, что значение по умолчанию не было изменено, а значит</w:t>
      </w:r>
      <w:r w:rsidR="00802C42">
        <w:t>,</w:t>
      </w:r>
      <w:r w:rsidR="00EB730A">
        <w:t xml:space="preserve"> фигура не найдена. Счетчик же </w:t>
      </w:r>
      <w:r w:rsidR="00EB730A">
        <w:rPr>
          <w:lang w:val="en-US"/>
        </w:rPr>
        <w:t>inner</w:t>
      </w:r>
      <w:r w:rsidR="00EB730A" w:rsidRPr="00EB730A">
        <w:t>_</w:t>
      </w:r>
      <w:r w:rsidR="00EB730A">
        <w:rPr>
          <w:lang w:val="en-US"/>
        </w:rPr>
        <w:t>points</w:t>
      </w:r>
      <w:r w:rsidR="00EB730A" w:rsidRPr="00EB730A">
        <w:t>_</w:t>
      </w:r>
      <w:r w:rsidR="00EB730A">
        <w:rPr>
          <w:lang w:val="en-US"/>
        </w:rPr>
        <w:t>count</w:t>
      </w:r>
      <w:r w:rsidR="00EB730A" w:rsidRPr="00EB730A">
        <w:t xml:space="preserve"> </w:t>
      </w:r>
      <w:r w:rsidR="00EB730A">
        <w:t>равен по умолчанию пяти, так как для любой фигуры минимум пять точек, её образующих, будут ей принадлежать</w:t>
      </w:r>
      <w:proofErr w:type="gramStart"/>
      <w:r w:rsidR="00EB730A">
        <w:t>.</w:t>
      </w:r>
      <w:proofErr w:type="gramEnd"/>
      <w:r w:rsidR="00EB730A">
        <w:t xml:space="preserve"> (</w:t>
      </w:r>
      <w:proofErr w:type="gramStart"/>
      <w:r w:rsidR="00EB730A">
        <w:t>п</w:t>
      </w:r>
      <w:proofErr w:type="gramEnd"/>
      <w:r w:rsidR="00EB730A">
        <w:t xml:space="preserve">ри подсчете не учитываются точки </w:t>
      </w:r>
      <w:r w:rsidR="00EB730A">
        <w:rPr>
          <w:lang w:val="en-US"/>
        </w:rPr>
        <w:t>center</w:t>
      </w:r>
      <w:r w:rsidR="00EB730A" w:rsidRPr="00EB730A">
        <w:t xml:space="preserve"> </w:t>
      </w:r>
      <w:r w:rsidR="00EB730A">
        <w:t xml:space="preserve">и </w:t>
      </w:r>
      <w:r w:rsidR="00EB730A">
        <w:rPr>
          <w:lang w:val="en-US"/>
        </w:rPr>
        <w:t>sub</w:t>
      </w:r>
      <w:r w:rsidR="00EB730A" w:rsidRPr="00EB730A">
        <w:t>_</w:t>
      </w:r>
      <w:r w:rsidR="00EB730A">
        <w:rPr>
          <w:lang w:val="en-US"/>
        </w:rPr>
        <w:t>center</w:t>
      </w:r>
      <w:r w:rsidR="00EB730A" w:rsidRPr="00EB730A">
        <w:t xml:space="preserve">, </w:t>
      </w:r>
      <w:r w:rsidR="00EB730A">
        <w:t>так как они не входят в исходный набор точек, а являются вспомогательными.</w:t>
      </w:r>
    </w:p>
    <w:p w:rsidR="00EB730A" w:rsidRPr="00802C42" w:rsidRDefault="00EB730A" w:rsidP="00802C42">
      <w:pPr>
        <w:ind w:firstLine="709"/>
        <w:jc w:val="both"/>
      </w:pPr>
      <w:r>
        <w:t xml:space="preserve">Также для определения </w:t>
      </w:r>
      <w:r w:rsidR="00802C42">
        <w:t xml:space="preserve">набора точек, принадлежащих фигуре, используется динамический массив </w:t>
      </w:r>
      <w:r w:rsidR="00802C42">
        <w:rPr>
          <w:lang w:val="en-US"/>
        </w:rPr>
        <w:t>is</w:t>
      </w:r>
      <w:r w:rsidR="00802C42" w:rsidRPr="00802C42">
        <w:t>_</w:t>
      </w:r>
      <w:r w:rsidR="00802C42">
        <w:rPr>
          <w:lang w:val="en-US"/>
        </w:rPr>
        <w:t>inner</w:t>
      </w:r>
      <w:r w:rsidR="00802C42">
        <w:t xml:space="preserve"> типа </w:t>
      </w:r>
      <w:proofErr w:type="spellStart"/>
      <w:r w:rsidR="00802C42">
        <w:rPr>
          <w:lang w:val="en-US"/>
        </w:rPr>
        <w:t>bool</w:t>
      </w:r>
      <w:proofErr w:type="spellEnd"/>
      <w:r w:rsidR="00802C42">
        <w:t xml:space="preserve"> размерностью </w:t>
      </w:r>
      <w:r w:rsidR="00802C42">
        <w:rPr>
          <w:lang w:val="en-US"/>
        </w:rPr>
        <w:t>n</w:t>
      </w:r>
      <w:r w:rsidR="00802C42">
        <w:t xml:space="preserve">. Значение для </w:t>
      </w:r>
      <w:r w:rsidR="00802C42">
        <w:rPr>
          <w:lang w:val="en-US"/>
        </w:rPr>
        <w:t>i</w:t>
      </w:r>
      <w:r w:rsidR="00802C42" w:rsidRPr="00802C42">
        <w:t xml:space="preserve"> </w:t>
      </w:r>
      <w:r w:rsidR="00802C42">
        <w:t xml:space="preserve">ячейки этого массива определяет, принадлежит ли </w:t>
      </w:r>
      <w:r w:rsidR="00802C42">
        <w:rPr>
          <w:lang w:val="en-US"/>
        </w:rPr>
        <w:t>i</w:t>
      </w:r>
      <w:r w:rsidR="00802C42" w:rsidRPr="00802C42">
        <w:t xml:space="preserve"> </w:t>
      </w:r>
      <w:r w:rsidR="00802C42">
        <w:t xml:space="preserve">точка из массива </w:t>
      </w:r>
      <w:r w:rsidR="00802C42">
        <w:rPr>
          <w:lang w:val="en-US"/>
        </w:rPr>
        <w:t>points</w:t>
      </w:r>
      <w:r w:rsidR="00802C42" w:rsidRPr="00802C42">
        <w:t xml:space="preserve"> </w:t>
      </w:r>
      <w:r w:rsidR="00802C42">
        <w:t>фигуре.</w:t>
      </w:r>
    </w:p>
    <w:p w:rsidR="00592983" w:rsidRDefault="009D64CF" w:rsidP="0083312E">
      <w:pPr>
        <w:pStyle w:val="20"/>
      </w:pPr>
      <w:bookmarkStart w:id="16" w:name="_Toc90979869"/>
      <w:r>
        <w:t>Описание программной реализации решения.</w:t>
      </w:r>
      <w:bookmarkEnd w:id="13"/>
      <w:bookmarkEnd w:id="16"/>
    </w:p>
    <w:p w:rsidR="0083312E" w:rsidRPr="0083312E" w:rsidRDefault="0083312E" w:rsidP="0083312E"/>
    <w:p w:rsidR="00C338C2" w:rsidRPr="00C338C2" w:rsidRDefault="00C338C2" w:rsidP="00C338C2"/>
    <w:p w:rsidR="009D64CF" w:rsidRDefault="009D64CF" w:rsidP="0083312E">
      <w:pPr>
        <w:pStyle w:val="20"/>
        <w:numPr>
          <w:ilvl w:val="0"/>
          <w:numId w:val="0"/>
        </w:numPr>
        <w:ind w:left="720"/>
      </w:pPr>
    </w:p>
    <w:p w:rsidR="009D64CF" w:rsidRDefault="009D64CF" w:rsidP="0083312E">
      <w:pPr>
        <w:pStyle w:val="1"/>
        <w:numPr>
          <w:ilvl w:val="0"/>
          <w:numId w:val="7"/>
        </w:numPr>
      </w:pPr>
      <w:bookmarkStart w:id="17" w:name="_Toc90927537"/>
      <w:bookmarkStart w:id="18" w:name="_Toc90979870"/>
      <w:r>
        <w:t>Интерфейсы взаимодействия с пользователем</w:t>
      </w:r>
      <w:bookmarkEnd w:id="17"/>
      <w:bookmarkEnd w:id="18"/>
    </w:p>
    <w:p w:rsidR="009D64CF" w:rsidRDefault="0083312E" w:rsidP="0083312E">
      <w:pPr>
        <w:pStyle w:val="20"/>
      </w:pPr>
      <w:bookmarkStart w:id="19" w:name="_Toc90927538"/>
      <w:r>
        <w:t xml:space="preserve"> </w:t>
      </w:r>
      <w:bookmarkStart w:id="20" w:name="_Toc90979871"/>
      <w:r w:rsidR="009D64CF">
        <w:t>Описание формата файлов.</w:t>
      </w:r>
      <w:bookmarkEnd w:id="19"/>
      <w:bookmarkEnd w:id="20"/>
    </w:p>
    <w:p w:rsidR="00FD329C" w:rsidRDefault="00FD329C" w:rsidP="00FD329C">
      <w:r>
        <w:t xml:space="preserve">Выходной файл </w:t>
      </w:r>
      <w:r w:rsidRPr="00FD329C">
        <w:rPr>
          <w:i/>
          <w:lang w:val="en-US"/>
        </w:rPr>
        <w:t>output</w:t>
      </w:r>
      <w:r w:rsidRPr="00FD329C">
        <w:rPr>
          <w:i/>
        </w:rPr>
        <w:t>.</w:t>
      </w:r>
      <w:r w:rsidRPr="00FD329C">
        <w:rPr>
          <w:i/>
          <w:lang w:val="en-US"/>
        </w:rPr>
        <w:t>txt</w:t>
      </w:r>
      <w:r w:rsidRPr="00FD329C">
        <w:t xml:space="preserve"> </w:t>
      </w:r>
      <w:r>
        <w:t>содержит:</w:t>
      </w:r>
    </w:p>
    <w:p w:rsidR="00FD329C" w:rsidRDefault="00FD329C" w:rsidP="00FD329C">
      <w:pPr>
        <w:pStyle w:val="af2"/>
        <w:numPr>
          <w:ilvl w:val="0"/>
          <w:numId w:val="9"/>
        </w:numPr>
      </w:pPr>
      <w:r>
        <w:t>Все считанные точки</w:t>
      </w:r>
    </w:p>
    <w:p w:rsidR="00FD329C" w:rsidRDefault="00FD329C" w:rsidP="00FD329C">
      <w:pPr>
        <w:pStyle w:val="af2"/>
        <w:numPr>
          <w:ilvl w:val="0"/>
          <w:numId w:val="9"/>
        </w:numPr>
      </w:pPr>
      <w:r>
        <w:t>Координаты искомой фигуры</w:t>
      </w:r>
    </w:p>
    <w:p w:rsidR="00FD329C" w:rsidRDefault="00FD329C" w:rsidP="00FD329C">
      <w:pPr>
        <w:pStyle w:val="af2"/>
        <w:numPr>
          <w:ilvl w:val="0"/>
          <w:numId w:val="9"/>
        </w:numPr>
      </w:pPr>
      <w:r>
        <w:t>Координаты точек, принадлежащих этой фигуре.</w:t>
      </w:r>
    </w:p>
    <w:p w:rsidR="00FD329C" w:rsidRPr="00901730" w:rsidRDefault="00FD329C" w:rsidP="00FD329C">
      <w:r>
        <w:t xml:space="preserve">Файл протокола </w:t>
      </w:r>
      <w:r w:rsidRPr="00FD329C">
        <w:rPr>
          <w:i/>
          <w:lang w:val="en-US"/>
        </w:rPr>
        <w:t>log</w:t>
      </w:r>
      <w:r w:rsidRPr="00FD329C">
        <w:rPr>
          <w:i/>
        </w:rPr>
        <w:t>.</w:t>
      </w:r>
      <w:r w:rsidRPr="00FD329C">
        <w:rPr>
          <w:i/>
          <w:lang w:val="en-US"/>
        </w:rPr>
        <w:t>txt</w:t>
      </w:r>
      <w:r w:rsidRPr="00FD329C">
        <w:t xml:space="preserve"> </w:t>
      </w:r>
      <w:r>
        <w:t>содержит</w:t>
      </w:r>
      <w:r w:rsidRPr="00FD329C">
        <w:t>:</w:t>
      </w:r>
    </w:p>
    <w:p w:rsidR="00FD329C" w:rsidRDefault="00FD329C" w:rsidP="00FD329C">
      <w:pPr>
        <w:pStyle w:val="af2"/>
        <w:numPr>
          <w:ilvl w:val="0"/>
          <w:numId w:val="10"/>
        </w:numPr>
      </w:pPr>
      <w:r>
        <w:t>Сообщения о некорректных строках во входном файле</w:t>
      </w:r>
    </w:p>
    <w:p w:rsidR="00FD329C" w:rsidRDefault="00FD329C" w:rsidP="00FD329C">
      <w:pPr>
        <w:pStyle w:val="af2"/>
        <w:numPr>
          <w:ilvl w:val="0"/>
          <w:numId w:val="10"/>
        </w:numPr>
      </w:pPr>
      <w:r>
        <w:t>Количество строк, значения которых будут считаны</w:t>
      </w:r>
    </w:p>
    <w:p w:rsidR="00FD329C" w:rsidRDefault="00FD329C" w:rsidP="00FD329C">
      <w:pPr>
        <w:pStyle w:val="af2"/>
        <w:numPr>
          <w:ilvl w:val="0"/>
          <w:numId w:val="10"/>
        </w:numPr>
      </w:pPr>
      <w:r>
        <w:t>Список всех считанных координат точек</w:t>
      </w:r>
    </w:p>
    <w:p w:rsidR="00FD329C" w:rsidRDefault="00FD329C" w:rsidP="00FD329C">
      <w:pPr>
        <w:pStyle w:val="af2"/>
        <w:numPr>
          <w:ilvl w:val="0"/>
          <w:numId w:val="10"/>
        </w:numPr>
      </w:pPr>
      <w:r>
        <w:t>Сообщения о найденных дубликатах</w:t>
      </w:r>
    </w:p>
    <w:p w:rsidR="00FD329C" w:rsidRPr="00FD329C" w:rsidRDefault="00FD329C" w:rsidP="00FD329C">
      <w:pPr>
        <w:pStyle w:val="af2"/>
        <w:numPr>
          <w:ilvl w:val="0"/>
          <w:numId w:val="10"/>
        </w:numPr>
      </w:pPr>
      <w:r>
        <w:t xml:space="preserve">Реально считанное количество точек </w:t>
      </w:r>
      <w:r>
        <w:rPr>
          <w:lang w:val="en-US"/>
        </w:rPr>
        <w:t>n</w:t>
      </w:r>
    </w:p>
    <w:p w:rsidR="00FD329C" w:rsidRDefault="00FD329C" w:rsidP="00FD329C">
      <w:pPr>
        <w:pStyle w:val="af2"/>
        <w:numPr>
          <w:ilvl w:val="0"/>
          <w:numId w:val="10"/>
        </w:numPr>
      </w:pPr>
      <w:r>
        <w:t>Координаты всех найденных фигур и количество принадлежащих им точек.</w:t>
      </w:r>
    </w:p>
    <w:p w:rsidR="00FD329C" w:rsidRPr="003F6421" w:rsidRDefault="00FD329C" w:rsidP="00FD329C">
      <w:r>
        <w:t xml:space="preserve">Файл входных данных </w:t>
      </w:r>
      <w:r w:rsidRPr="00FD329C">
        <w:rPr>
          <w:i/>
          <w:lang w:val="en-US"/>
        </w:rPr>
        <w:t>input</w:t>
      </w:r>
      <w:r w:rsidRPr="003F6421">
        <w:rPr>
          <w:i/>
        </w:rPr>
        <w:t>.</w:t>
      </w:r>
      <w:r w:rsidRPr="00FD329C">
        <w:rPr>
          <w:i/>
          <w:lang w:val="en-US"/>
        </w:rPr>
        <w:t>txt</w:t>
      </w:r>
      <w:r w:rsidRPr="003F6421">
        <w:t xml:space="preserve"> </w:t>
      </w:r>
      <w:r w:rsidR="003F6421">
        <w:t xml:space="preserve">содержит набор координат </w:t>
      </w:r>
      <w:r w:rsidR="003F6421">
        <w:rPr>
          <w:lang w:val="en-US"/>
        </w:rPr>
        <w:t>x</w:t>
      </w:r>
      <w:r w:rsidR="003F6421" w:rsidRPr="003F6421">
        <w:rPr>
          <w:vertAlign w:val="subscript"/>
          <w:lang w:val="en-US"/>
        </w:rPr>
        <w:t>i</w:t>
      </w:r>
      <w:r w:rsidR="003F6421" w:rsidRPr="003F6421">
        <w:t xml:space="preserve">, </w:t>
      </w:r>
      <w:proofErr w:type="spellStart"/>
      <w:r w:rsidR="003F6421">
        <w:rPr>
          <w:lang w:val="en-US"/>
        </w:rPr>
        <w:t>y</w:t>
      </w:r>
      <w:r w:rsidR="003F6421" w:rsidRPr="003F6421">
        <w:rPr>
          <w:vertAlign w:val="subscript"/>
          <w:lang w:val="en-US"/>
        </w:rPr>
        <w:t>i</w:t>
      </w:r>
      <w:proofErr w:type="spellEnd"/>
      <w:r w:rsidR="003F6421">
        <w:rPr>
          <w:vertAlign w:val="subscript"/>
        </w:rPr>
        <w:t xml:space="preserve"> </w:t>
      </w:r>
      <w:r w:rsidR="003F6421">
        <w:t>(по два числа в каждой строке)</w:t>
      </w:r>
      <w:r w:rsidR="003F6421" w:rsidRPr="003F6421">
        <w:t xml:space="preserve">. </w:t>
      </w:r>
    </w:p>
    <w:p w:rsidR="009D64CF" w:rsidRDefault="009D64CF" w:rsidP="0083312E">
      <w:pPr>
        <w:pStyle w:val="20"/>
        <w:numPr>
          <w:ilvl w:val="1"/>
          <w:numId w:val="9"/>
        </w:numPr>
      </w:pPr>
      <w:bookmarkStart w:id="21" w:name="_Toc90927539"/>
      <w:bookmarkStart w:id="22" w:name="_Toc90979872"/>
      <w:r>
        <w:lastRenderedPageBreak/>
        <w:t>Обработка некорректных входных данных.</w:t>
      </w:r>
      <w:bookmarkEnd w:id="21"/>
      <w:bookmarkEnd w:id="22"/>
    </w:p>
    <w:p w:rsidR="003F6421" w:rsidRDefault="003F6421" w:rsidP="003F6421">
      <w:r>
        <w:t xml:space="preserve">Обработкой считывания данных в программе занимаются 4 функции </w:t>
      </w:r>
      <w:r>
        <w:rPr>
          <w:lang w:val="en-US"/>
        </w:rPr>
        <w:t>check</w:t>
      </w:r>
      <w:r w:rsidRPr="003F6421">
        <w:t>_</w:t>
      </w:r>
      <w:r>
        <w:rPr>
          <w:lang w:val="en-US"/>
        </w:rPr>
        <w:t>line</w:t>
      </w:r>
      <w:r w:rsidRPr="003F6421">
        <w:t xml:space="preserve">, </w:t>
      </w:r>
      <w:r>
        <w:rPr>
          <w:lang w:val="en-US"/>
        </w:rPr>
        <w:t>get</w:t>
      </w:r>
      <w:r w:rsidRPr="003F6421">
        <w:t>_</w:t>
      </w:r>
      <w:r>
        <w:rPr>
          <w:lang w:val="en-US"/>
        </w:rPr>
        <w:t>n</w:t>
      </w:r>
      <w:r w:rsidRPr="003F6421">
        <w:t xml:space="preserve">, </w:t>
      </w:r>
      <w:r>
        <w:rPr>
          <w:lang w:val="en-US"/>
        </w:rPr>
        <w:t>is</w:t>
      </w:r>
      <w:r w:rsidRPr="003F6421">
        <w:t>_</w:t>
      </w:r>
      <w:r>
        <w:rPr>
          <w:lang w:val="en-US"/>
        </w:rPr>
        <w:t>in</w:t>
      </w:r>
      <w:r w:rsidRPr="003F6421">
        <w:t xml:space="preserve">, </w:t>
      </w:r>
      <w:r>
        <w:rPr>
          <w:lang w:val="en-US"/>
        </w:rPr>
        <w:t>read</w:t>
      </w:r>
      <w:r w:rsidRPr="003F6421">
        <w:t>_</w:t>
      </w:r>
      <w:r>
        <w:rPr>
          <w:lang w:val="en-US"/>
        </w:rPr>
        <w:t>points</w:t>
      </w:r>
      <w:r w:rsidRPr="003F6421">
        <w:t xml:space="preserve">. </w:t>
      </w:r>
    </w:p>
    <w:tbl>
      <w:tblPr>
        <w:tblStyle w:val="af3"/>
        <w:tblW w:w="0" w:type="auto"/>
        <w:tblLayout w:type="fixed"/>
        <w:tblLook w:val="04A0" w:firstRow="1" w:lastRow="0" w:firstColumn="1" w:lastColumn="0" w:noHBand="0" w:noVBand="1"/>
      </w:tblPr>
      <w:tblGrid>
        <w:gridCol w:w="1638"/>
        <w:gridCol w:w="2254"/>
        <w:gridCol w:w="1736"/>
        <w:gridCol w:w="2293"/>
        <w:gridCol w:w="1933"/>
      </w:tblGrid>
      <w:tr w:rsidR="002C779A" w:rsidTr="00EB730A">
        <w:tc>
          <w:tcPr>
            <w:tcW w:w="1638" w:type="dxa"/>
          </w:tcPr>
          <w:p w:rsidR="002C779A" w:rsidRPr="003F6421" w:rsidRDefault="002C779A" w:rsidP="003F6421">
            <w:r>
              <w:t xml:space="preserve">Название </w:t>
            </w:r>
          </w:p>
        </w:tc>
        <w:tc>
          <w:tcPr>
            <w:tcW w:w="2254" w:type="dxa"/>
          </w:tcPr>
          <w:p w:rsidR="002C779A" w:rsidRPr="003F6421" w:rsidRDefault="002C779A" w:rsidP="003F6421">
            <w:r>
              <w:t xml:space="preserve">Назначение </w:t>
            </w:r>
          </w:p>
        </w:tc>
        <w:tc>
          <w:tcPr>
            <w:tcW w:w="1736" w:type="dxa"/>
          </w:tcPr>
          <w:p w:rsidR="002C779A" w:rsidRPr="003F6421" w:rsidRDefault="002C779A" w:rsidP="003F6421">
            <w:r>
              <w:t>Параметры</w:t>
            </w:r>
          </w:p>
        </w:tc>
        <w:tc>
          <w:tcPr>
            <w:tcW w:w="2293" w:type="dxa"/>
          </w:tcPr>
          <w:p w:rsidR="002C779A" w:rsidRPr="003F6421" w:rsidRDefault="002C779A" w:rsidP="003F6421">
            <w:r>
              <w:t xml:space="preserve">Внешние эффекты </w:t>
            </w:r>
          </w:p>
        </w:tc>
        <w:tc>
          <w:tcPr>
            <w:tcW w:w="1933" w:type="dxa"/>
          </w:tcPr>
          <w:p w:rsidR="002C779A" w:rsidRPr="002C779A" w:rsidRDefault="002C779A" w:rsidP="003F6421">
            <w:r>
              <w:t>Возвращаемое значение</w:t>
            </w:r>
          </w:p>
        </w:tc>
      </w:tr>
      <w:tr w:rsidR="002C779A" w:rsidRPr="003F6421" w:rsidTr="00EB730A">
        <w:tc>
          <w:tcPr>
            <w:tcW w:w="1638" w:type="dxa"/>
          </w:tcPr>
          <w:p w:rsidR="002C779A" w:rsidRDefault="002C779A" w:rsidP="003F6421">
            <w:pPr>
              <w:rPr>
                <w:lang w:val="en-US"/>
              </w:rPr>
            </w:pPr>
            <w:proofErr w:type="spellStart"/>
            <w:r>
              <w:rPr>
                <w:lang w:val="en-US"/>
              </w:rPr>
              <w:t>check_line</w:t>
            </w:r>
            <w:proofErr w:type="spellEnd"/>
          </w:p>
        </w:tc>
        <w:tc>
          <w:tcPr>
            <w:tcW w:w="2254" w:type="dxa"/>
          </w:tcPr>
          <w:p w:rsidR="002C779A" w:rsidRPr="003F6421" w:rsidRDefault="002C779A" w:rsidP="003F6421">
            <w:r>
              <w:t>Проверяет переданную строку на наличие в ней двух чисел в начале, разделенных пробелом</w:t>
            </w:r>
          </w:p>
        </w:tc>
        <w:tc>
          <w:tcPr>
            <w:tcW w:w="1736" w:type="dxa"/>
          </w:tcPr>
          <w:p w:rsidR="002C779A" w:rsidRPr="003F6421" w:rsidRDefault="002C779A" w:rsidP="003F6421">
            <w:proofErr w:type="spellStart"/>
            <w:r w:rsidRPr="002C779A">
              <w:t>std</w:t>
            </w:r>
            <w:proofErr w:type="spellEnd"/>
            <w:r w:rsidRPr="002C779A">
              <w:t>::</w:t>
            </w:r>
            <w:proofErr w:type="spellStart"/>
            <w:r w:rsidRPr="002C779A">
              <w:t>string</w:t>
            </w:r>
            <w:proofErr w:type="spellEnd"/>
            <w:r w:rsidRPr="002C779A">
              <w:t xml:space="preserve"> l</w:t>
            </w:r>
          </w:p>
        </w:tc>
        <w:tc>
          <w:tcPr>
            <w:tcW w:w="2293" w:type="dxa"/>
          </w:tcPr>
          <w:p w:rsidR="002C779A" w:rsidRPr="003F6421" w:rsidRDefault="002C779A" w:rsidP="003F6421">
            <w:r>
              <w:t>-</w:t>
            </w:r>
          </w:p>
        </w:tc>
        <w:tc>
          <w:tcPr>
            <w:tcW w:w="1933" w:type="dxa"/>
          </w:tcPr>
          <w:p w:rsidR="002C779A" w:rsidRPr="002C779A" w:rsidRDefault="002C779A" w:rsidP="003F6421">
            <w:pPr>
              <w:rPr>
                <w:lang w:val="en-US"/>
              </w:rPr>
            </w:pPr>
            <w:r>
              <w:t>Логическое значение (</w:t>
            </w:r>
            <w:proofErr w:type="spellStart"/>
            <w:r>
              <w:rPr>
                <w:lang w:val="en-US"/>
              </w:rPr>
              <w:t>bool</w:t>
            </w:r>
            <w:proofErr w:type="spellEnd"/>
            <w:r>
              <w:rPr>
                <w:lang w:val="en-US"/>
              </w:rPr>
              <w:t>)</w:t>
            </w:r>
          </w:p>
        </w:tc>
      </w:tr>
      <w:tr w:rsidR="002C779A" w:rsidRPr="003F6421" w:rsidTr="00EB730A">
        <w:tc>
          <w:tcPr>
            <w:tcW w:w="1638" w:type="dxa"/>
          </w:tcPr>
          <w:p w:rsidR="002C779A" w:rsidRDefault="002C779A" w:rsidP="003F6421">
            <w:pPr>
              <w:rPr>
                <w:lang w:val="en-US"/>
              </w:rPr>
            </w:pPr>
            <w:proofErr w:type="spellStart"/>
            <w:r>
              <w:rPr>
                <w:lang w:val="en-US"/>
              </w:rPr>
              <w:t>get_n</w:t>
            </w:r>
            <w:proofErr w:type="spellEnd"/>
          </w:p>
        </w:tc>
        <w:tc>
          <w:tcPr>
            <w:tcW w:w="2254" w:type="dxa"/>
          </w:tcPr>
          <w:p w:rsidR="002C779A" w:rsidRPr="002C779A" w:rsidRDefault="002C779A" w:rsidP="003F6421">
            <w:r>
              <w:t xml:space="preserve">Считает количество строк во входном файле, удовлетворяющих </w:t>
            </w:r>
            <w:r>
              <w:rPr>
                <w:lang w:val="en-US"/>
              </w:rPr>
              <w:t>check</w:t>
            </w:r>
            <w:r w:rsidRPr="003F6421">
              <w:t>_</w:t>
            </w:r>
            <w:r>
              <w:rPr>
                <w:lang w:val="en-US"/>
              </w:rPr>
              <w:t>line</w:t>
            </w:r>
            <w:r>
              <w:t>. Выводит ошибки и номера строк в файл протокола.</w:t>
            </w:r>
          </w:p>
        </w:tc>
        <w:tc>
          <w:tcPr>
            <w:tcW w:w="1736" w:type="dxa"/>
          </w:tcPr>
          <w:p w:rsidR="002C779A" w:rsidRPr="002C779A" w:rsidRDefault="002C779A" w:rsidP="003F6421">
            <w:pPr>
              <w:rPr>
                <w:lang w:val="en-US"/>
              </w:rPr>
            </w:pP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&amp; log</w:t>
            </w:r>
          </w:p>
        </w:tc>
        <w:tc>
          <w:tcPr>
            <w:tcW w:w="2293" w:type="dxa"/>
          </w:tcPr>
          <w:p w:rsidR="002C779A" w:rsidRPr="003F6421" w:rsidRDefault="002C779A" w:rsidP="003F6421">
            <w:r>
              <w:t>Возможен вывод в файл протокола</w:t>
            </w:r>
          </w:p>
        </w:tc>
        <w:tc>
          <w:tcPr>
            <w:tcW w:w="1933" w:type="dxa"/>
          </w:tcPr>
          <w:p w:rsidR="002C779A" w:rsidRDefault="002C779A" w:rsidP="003F6421">
            <w:r>
              <w:t>Количество строк (</w:t>
            </w:r>
            <w:proofErr w:type="spellStart"/>
            <w:r>
              <w:rPr>
                <w:lang w:val="en-US"/>
              </w:rPr>
              <w:t>int</w:t>
            </w:r>
            <w:proofErr w:type="spellEnd"/>
            <w:r>
              <w:rPr>
                <w:lang w:val="en-US"/>
              </w:rPr>
              <w:t>)</w:t>
            </w:r>
          </w:p>
        </w:tc>
      </w:tr>
      <w:tr w:rsidR="002C779A" w:rsidRPr="002C779A" w:rsidTr="00EB730A">
        <w:tc>
          <w:tcPr>
            <w:tcW w:w="1638" w:type="dxa"/>
          </w:tcPr>
          <w:p w:rsidR="002C779A" w:rsidRPr="002C779A" w:rsidRDefault="002C779A" w:rsidP="003F6421">
            <w:r>
              <w:rPr>
                <w:lang w:val="en-US"/>
              </w:rPr>
              <w:t>read</w:t>
            </w:r>
            <w:r w:rsidRPr="002C779A">
              <w:t>_</w:t>
            </w:r>
            <w:r>
              <w:rPr>
                <w:lang w:val="en-US"/>
              </w:rPr>
              <w:t>points</w:t>
            </w:r>
          </w:p>
        </w:tc>
        <w:tc>
          <w:tcPr>
            <w:tcW w:w="2254" w:type="dxa"/>
          </w:tcPr>
          <w:p w:rsidR="002C779A" w:rsidRPr="002C779A" w:rsidRDefault="002C779A" w:rsidP="003F6421">
            <w:r>
              <w:t xml:space="preserve">Считывает значения точек, проверяет повторы, выводит предупреждение о повторах в файл протокола, выводит считанные значения в файл протокола, корректирует в соответствии с эти значение </w:t>
            </w:r>
            <w:r>
              <w:rPr>
                <w:lang w:val="en-US"/>
              </w:rPr>
              <w:t>n</w:t>
            </w:r>
            <w:r w:rsidRPr="002C779A">
              <w:t xml:space="preserve">. </w:t>
            </w:r>
            <w:r>
              <w:t xml:space="preserve">Формирует вспомогательный выходной файл </w:t>
            </w:r>
            <w:r w:rsidRPr="002C779A">
              <w:rPr>
                <w:i/>
                <w:lang w:val="en-US"/>
              </w:rPr>
              <w:t>beauty</w:t>
            </w:r>
            <w:r w:rsidRPr="002C779A">
              <w:rPr>
                <w:i/>
              </w:rPr>
              <w:t>_</w:t>
            </w:r>
            <w:r w:rsidRPr="002C779A">
              <w:rPr>
                <w:i/>
                <w:lang w:val="en-US"/>
              </w:rPr>
              <w:t>points</w:t>
            </w:r>
            <w:r w:rsidRPr="002C779A">
              <w:rPr>
                <w:i/>
              </w:rPr>
              <w:t>.</w:t>
            </w:r>
            <w:r w:rsidRPr="002C779A">
              <w:rPr>
                <w:i/>
                <w:lang w:val="en-US"/>
              </w:rPr>
              <w:t>txt</w:t>
            </w:r>
            <w:r w:rsidRPr="002C779A">
              <w:t xml:space="preserve"> </w:t>
            </w:r>
            <w:r>
              <w:lastRenderedPageBreak/>
              <w:t>для работы вспомогательной программы (см. приложение А)</w:t>
            </w:r>
          </w:p>
        </w:tc>
        <w:tc>
          <w:tcPr>
            <w:tcW w:w="1736" w:type="dxa"/>
          </w:tcPr>
          <w:p w:rsidR="002C779A" w:rsidRPr="002C779A" w:rsidRDefault="002C779A" w:rsidP="003F6421">
            <w:pPr>
              <w:rPr>
                <w:lang w:val="en-US"/>
              </w:rPr>
            </w:pPr>
            <w:proofErr w:type="spellStart"/>
            <w:r w:rsidRPr="002C779A">
              <w:rPr>
                <w:lang w:val="en-US"/>
              </w:rPr>
              <w:lastRenderedPageBreak/>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coord</w:t>
            </w:r>
            <w:proofErr w:type="spellEnd"/>
            <w:r w:rsidRPr="002C779A">
              <w:rPr>
                <w:lang w:val="en-US"/>
              </w:rPr>
              <w:t xml:space="preserve">* points, </w:t>
            </w:r>
            <w:proofErr w:type="spellStart"/>
            <w:r w:rsidRPr="002C779A">
              <w:rPr>
                <w:lang w:val="en-US"/>
              </w:rPr>
              <w:t>int</w:t>
            </w:r>
            <w:proofErr w:type="spellEnd"/>
            <w:r w:rsidRPr="002C779A">
              <w:rPr>
                <w:lang w:val="en-US"/>
              </w:rPr>
              <w:t xml:space="preserve"> &amp;n,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 &amp;log</w:t>
            </w:r>
          </w:p>
        </w:tc>
        <w:tc>
          <w:tcPr>
            <w:tcW w:w="2293" w:type="dxa"/>
          </w:tcPr>
          <w:p w:rsidR="002C779A" w:rsidRPr="002C779A" w:rsidRDefault="002C779A" w:rsidP="003F6421">
            <w:r>
              <w:t xml:space="preserve">Изменяет </w:t>
            </w:r>
            <w:r>
              <w:rPr>
                <w:lang w:val="en-US"/>
              </w:rPr>
              <w:t>n</w:t>
            </w:r>
            <w:r w:rsidRPr="002C779A">
              <w:t xml:space="preserve">, </w:t>
            </w:r>
            <w:r>
              <w:t xml:space="preserve">изменяет значения массива </w:t>
            </w:r>
            <w:r>
              <w:rPr>
                <w:lang w:val="en-US"/>
              </w:rPr>
              <w:t>points</w:t>
            </w:r>
            <w:r w:rsidRPr="002C779A">
              <w:t xml:space="preserve">, </w:t>
            </w:r>
            <w:r>
              <w:t>выводит информацию в файл протокола, выводит информацию во вспомогательный файл.</w:t>
            </w:r>
          </w:p>
        </w:tc>
        <w:tc>
          <w:tcPr>
            <w:tcW w:w="1933" w:type="dxa"/>
          </w:tcPr>
          <w:p w:rsidR="002C779A" w:rsidRPr="002C779A" w:rsidRDefault="002C779A" w:rsidP="003F6421">
            <w:pPr>
              <w:rPr>
                <w:lang w:val="en-US"/>
              </w:rPr>
            </w:pPr>
            <w:r>
              <w:rPr>
                <w:lang w:val="en-US"/>
              </w:rPr>
              <w:t>-</w:t>
            </w:r>
          </w:p>
        </w:tc>
      </w:tr>
      <w:tr w:rsidR="002C779A" w:rsidRPr="003F6421" w:rsidTr="00EB730A">
        <w:tc>
          <w:tcPr>
            <w:tcW w:w="1638" w:type="dxa"/>
          </w:tcPr>
          <w:p w:rsidR="002C779A" w:rsidRPr="002C779A" w:rsidRDefault="002C779A" w:rsidP="003F6421">
            <w:r>
              <w:rPr>
                <w:lang w:val="en-US"/>
              </w:rPr>
              <w:lastRenderedPageBreak/>
              <w:t>is</w:t>
            </w:r>
            <w:r w:rsidRPr="002C779A">
              <w:t>_</w:t>
            </w:r>
            <w:r>
              <w:rPr>
                <w:lang w:val="en-US"/>
              </w:rPr>
              <w:t>in</w:t>
            </w:r>
          </w:p>
        </w:tc>
        <w:tc>
          <w:tcPr>
            <w:tcW w:w="2254" w:type="dxa"/>
          </w:tcPr>
          <w:p w:rsidR="002C779A" w:rsidRPr="003F6421" w:rsidRDefault="002C779A" w:rsidP="003F6421">
            <w:r>
              <w:t>Проверяет вхождение координат точки в массив.</w:t>
            </w:r>
          </w:p>
        </w:tc>
        <w:tc>
          <w:tcPr>
            <w:tcW w:w="1736" w:type="dxa"/>
          </w:tcPr>
          <w:p w:rsidR="002C779A" w:rsidRPr="002C779A" w:rsidRDefault="002C779A" w:rsidP="003F6421">
            <w:pPr>
              <w:rPr>
                <w:lang w:val="en-US"/>
              </w:rPr>
            </w:pPr>
            <w:proofErr w:type="spellStart"/>
            <w:r w:rsidRPr="002C779A">
              <w:rPr>
                <w:lang w:val="en-US"/>
              </w:rPr>
              <w:t>coord</w:t>
            </w:r>
            <w:proofErr w:type="spellEnd"/>
            <w:r w:rsidRPr="002C779A">
              <w:rPr>
                <w:lang w:val="en-US"/>
              </w:rPr>
              <w:t xml:space="preserve"> point, </w:t>
            </w:r>
            <w:proofErr w:type="spellStart"/>
            <w:r w:rsidRPr="002C779A">
              <w:rPr>
                <w:lang w:val="en-US"/>
              </w:rPr>
              <w:t>coord</w:t>
            </w:r>
            <w:proofErr w:type="spellEnd"/>
            <w:r w:rsidRPr="002C779A">
              <w:rPr>
                <w:lang w:val="en-US"/>
              </w:rPr>
              <w:t xml:space="preserve">* points, </w:t>
            </w:r>
            <w:proofErr w:type="spellStart"/>
            <w:r w:rsidRPr="002C779A">
              <w:rPr>
                <w:lang w:val="en-US"/>
              </w:rPr>
              <w:t>const</w:t>
            </w:r>
            <w:proofErr w:type="spellEnd"/>
            <w:r w:rsidRPr="002C779A">
              <w:rPr>
                <w:lang w:val="en-US"/>
              </w:rPr>
              <w:t xml:space="preserve"> </w:t>
            </w:r>
            <w:proofErr w:type="spellStart"/>
            <w:r w:rsidRPr="002C779A">
              <w:rPr>
                <w:lang w:val="en-US"/>
              </w:rPr>
              <w:t>int</w:t>
            </w:r>
            <w:proofErr w:type="spellEnd"/>
            <w:r w:rsidRPr="002C779A">
              <w:rPr>
                <w:lang w:val="en-US"/>
              </w:rPr>
              <w:t xml:space="preserve"> n</w:t>
            </w:r>
          </w:p>
        </w:tc>
        <w:tc>
          <w:tcPr>
            <w:tcW w:w="2293" w:type="dxa"/>
          </w:tcPr>
          <w:p w:rsidR="002C779A" w:rsidRPr="002C779A" w:rsidRDefault="002C779A" w:rsidP="003F6421">
            <w:pPr>
              <w:rPr>
                <w:lang w:val="en-US"/>
              </w:rPr>
            </w:pPr>
            <w:r>
              <w:rPr>
                <w:lang w:val="en-US"/>
              </w:rPr>
              <w:t>-</w:t>
            </w:r>
          </w:p>
        </w:tc>
        <w:tc>
          <w:tcPr>
            <w:tcW w:w="1933" w:type="dxa"/>
          </w:tcPr>
          <w:p w:rsidR="002C779A" w:rsidRPr="003F6421" w:rsidRDefault="002C779A" w:rsidP="003F6421">
            <w:r>
              <w:t>Логическое значение (</w:t>
            </w:r>
            <w:proofErr w:type="spellStart"/>
            <w:r>
              <w:rPr>
                <w:lang w:val="en-US"/>
              </w:rPr>
              <w:t>bool</w:t>
            </w:r>
            <w:proofErr w:type="spellEnd"/>
            <w:r>
              <w:rPr>
                <w:lang w:val="en-US"/>
              </w:rPr>
              <w:t>)</w:t>
            </w:r>
          </w:p>
        </w:tc>
      </w:tr>
    </w:tbl>
    <w:p w:rsidR="003F6421" w:rsidRPr="003F6421" w:rsidRDefault="003F6421" w:rsidP="003F6421"/>
    <w:p w:rsidR="009D64CF" w:rsidRDefault="00C338C2" w:rsidP="009D64CF">
      <w:r>
        <w:t>Блок-схема</w:t>
      </w:r>
    </w:p>
    <w:p w:rsidR="00C338C2" w:rsidRDefault="00C338C2" w:rsidP="009D64CF"/>
    <w:p w:rsidR="00C338C2" w:rsidRDefault="00C338C2" w:rsidP="009D64CF">
      <w:r>
        <w:t>Данная логика работы позволяет обрабатывать некорректный ввод, например:</w:t>
      </w:r>
    </w:p>
    <w:p w:rsidR="00C338C2" w:rsidRDefault="00C338C2" w:rsidP="00C338C2">
      <w:pPr>
        <w:pStyle w:val="af2"/>
        <w:numPr>
          <w:ilvl w:val="0"/>
          <w:numId w:val="11"/>
        </w:numPr>
      </w:pPr>
      <w:r>
        <w:t>Пустые строки входного файла игнорируются.</w:t>
      </w:r>
    </w:p>
    <w:p w:rsidR="00C338C2" w:rsidRDefault="00C338C2" w:rsidP="00C338C2">
      <w:pPr>
        <w:pStyle w:val="af2"/>
        <w:numPr>
          <w:ilvl w:val="0"/>
          <w:numId w:val="11"/>
        </w:numPr>
      </w:pPr>
      <w:r>
        <w:t>Строки, не содержащие в начале два числа через пробел, игнорируются.</w:t>
      </w:r>
    </w:p>
    <w:p w:rsidR="00C338C2" w:rsidRDefault="00C338C2" w:rsidP="00C338C2">
      <w:pPr>
        <w:pStyle w:val="af2"/>
        <w:numPr>
          <w:ilvl w:val="0"/>
          <w:numId w:val="11"/>
        </w:numPr>
      </w:pPr>
      <w:r>
        <w:t>Строки, содержащие два числа через пробел и ненужную информацию после этого, обрабатываются. Числа считываются, остальное отбрасывается.</w:t>
      </w:r>
    </w:p>
    <w:p w:rsidR="00C338C2" w:rsidRPr="00C338C2" w:rsidRDefault="00C338C2" w:rsidP="00C338C2">
      <w:r>
        <w:t xml:space="preserve">Реальное количество считанных данных может быть меньше, выделенного изначально размера массива из-за встречающихся дубликатов, при этом размерность массива </w:t>
      </w:r>
      <w:r>
        <w:rPr>
          <w:lang w:val="en-US"/>
        </w:rPr>
        <w:t>n</w:t>
      </w:r>
      <w:r w:rsidRPr="00C338C2">
        <w:t xml:space="preserve"> </w:t>
      </w:r>
      <w:r>
        <w:t>корректируется и не позволяет выйти за пределы заполненной части массива.</w:t>
      </w:r>
    </w:p>
    <w:p w:rsidR="009D64CF" w:rsidRDefault="009D64CF" w:rsidP="0083312E">
      <w:pPr>
        <w:pStyle w:val="1"/>
        <w:numPr>
          <w:ilvl w:val="0"/>
          <w:numId w:val="11"/>
        </w:numPr>
      </w:pPr>
      <w:bookmarkStart w:id="23" w:name="_Toc90927540"/>
      <w:bookmarkStart w:id="24" w:name="_Toc90979873"/>
      <w:r>
        <w:t>Те</w:t>
      </w:r>
      <w:proofErr w:type="gramStart"/>
      <w:r>
        <w:t>кст пр</w:t>
      </w:r>
      <w:proofErr w:type="gramEnd"/>
      <w:r>
        <w:t>ограммы</w:t>
      </w:r>
      <w:bookmarkEnd w:id="23"/>
      <w:bookmarkEnd w:id="24"/>
    </w:p>
    <w:p w:rsidR="009D64CF" w:rsidRDefault="009D64CF" w:rsidP="0083312E">
      <w:pPr>
        <w:pStyle w:val="1"/>
        <w:numPr>
          <w:ilvl w:val="0"/>
          <w:numId w:val="11"/>
        </w:numPr>
      </w:pPr>
      <w:bookmarkStart w:id="25" w:name="_Toc90927541"/>
      <w:bookmarkStart w:id="26" w:name="_Toc90979874"/>
      <w:r>
        <w:t>Результат работы программы</w:t>
      </w:r>
      <w:bookmarkEnd w:id="25"/>
      <w:bookmarkEnd w:id="26"/>
    </w:p>
    <w:p w:rsidR="009D64CF" w:rsidRDefault="009D64CF" w:rsidP="0083312E">
      <w:pPr>
        <w:pStyle w:val="20"/>
        <w:numPr>
          <w:ilvl w:val="1"/>
          <w:numId w:val="11"/>
        </w:numPr>
      </w:pPr>
      <w:bookmarkStart w:id="27" w:name="_Toc90927542"/>
      <w:bookmarkStart w:id="28" w:name="_Toc90979875"/>
      <w:r>
        <w:t>Случай 1. Нехватка точек.</w:t>
      </w:r>
      <w:bookmarkEnd w:id="27"/>
      <w:bookmarkEnd w:id="28"/>
    </w:p>
    <w:p w:rsidR="009D64CF" w:rsidRPr="009D64CF" w:rsidRDefault="009D64CF" w:rsidP="009D64CF"/>
    <w:p w:rsidR="006B51D1" w:rsidRPr="00910A4A" w:rsidRDefault="006B51D1" w:rsidP="006B51D1">
      <w:pPr>
        <w:rPr>
          <w:b/>
          <w:bCs/>
          <w:szCs w:val="28"/>
        </w:rPr>
      </w:pPr>
    </w:p>
    <w:p w:rsidR="006B51D1" w:rsidRPr="00910A4A" w:rsidRDefault="00276B21" w:rsidP="006B51D1">
      <w:pPr>
        <w:spacing w:line="360" w:lineRule="auto"/>
        <w:jc w:val="center"/>
        <w:rPr>
          <w:b/>
          <w:caps/>
          <w:szCs w:val="28"/>
        </w:rPr>
      </w:pPr>
      <w:r w:rsidRPr="00910A4A">
        <w:rPr>
          <w:b/>
          <w:caps/>
          <w:szCs w:val="28"/>
        </w:rPr>
        <w:br w:type="page"/>
      </w:r>
      <w:r w:rsidR="006B51D1" w:rsidRPr="00910A4A">
        <w:rPr>
          <w:b/>
          <w:caps/>
          <w:szCs w:val="28"/>
        </w:rPr>
        <w:lastRenderedPageBreak/>
        <w:t>заключение</w:t>
      </w:r>
    </w:p>
    <w:p w:rsidR="006B51D1" w:rsidRPr="00910A4A" w:rsidRDefault="006B51D1" w:rsidP="006B51D1">
      <w:pPr>
        <w:spacing w:line="360" w:lineRule="auto"/>
        <w:ind w:firstLine="709"/>
        <w:jc w:val="both"/>
        <w:rPr>
          <w:b/>
          <w:caps/>
          <w:szCs w:val="28"/>
        </w:rPr>
      </w:pPr>
    </w:p>
    <w:p w:rsidR="006B51D1" w:rsidRPr="00910A4A" w:rsidRDefault="006B51D1" w:rsidP="006B51D1">
      <w:pPr>
        <w:spacing w:line="360" w:lineRule="auto"/>
        <w:ind w:firstLine="709"/>
        <w:jc w:val="both"/>
        <w:rPr>
          <w:szCs w:val="28"/>
        </w:rPr>
      </w:pPr>
      <w:r w:rsidRPr="00910A4A">
        <w:rPr>
          <w:szCs w:val="28"/>
        </w:rPr>
        <w:t>Кратко подвести итоги, проанализировать соответствие поставленной цели и полученного результата.</w:t>
      </w:r>
    </w:p>
    <w:p w:rsidR="006B51D1" w:rsidRPr="00910A4A" w:rsidRDefault="006B51D1" w:rsidP="006B51D1">
      <w:pPr>
        <w:spacing w:line="360" w:lineRule="auto"/>
        <w:ind w:firstLine="709"/>
        <w:jc w:val="both"/>
        <w:rPr>
          <w:szCs w:val="28"/>
        </w:rPr>
      </w:pPr>
    </w:p>
    <w:p w:rsidR="006B51D1" w:rsidRPr="00910A4A" w:rsidRDefault="00276B21" w:rsidP="0083312E">
      <w:pPr>
        <w:pStyle w:val="1"/>
      </w:pPr>
      <w:r w:rsidRPr="00910A4A">
        <w:br w:type="page"/>
      </w:r>
      <w:bookmarkStart w:id="29" w:name="_Toc90979876"/>
      <w:r w:rsidR="006B51D1" w:rsidRPr="00910A4A">
        <w:lastRenderedPageBreak/>
        <w:t>список использованных источников</w:t>
      </w:r>
      <w:bookmarkEnd w:id="29"/>
    </w:p>
    <w:p w:rsidR="006B51D1" w:rsidRPr="00910A4A" w:rsidRDefault="006B51D1" w:rsidP="006B51D1">
      <w:pPr>
        <w:rPr>
          <w:szCs w:val="28"/>
        </w:rPr>
      </w:pPr>
    </w:p>
    <w:p w:rsidR="006B51D1" w:rsidRPr="00910A4A" w:rsidRDefault="006B51D1" w:rsidP="006B51D1">
      <w:pPr>
        <w:spacing w:line="360" w:lineRule="auto"/>
        <w:ind w:firstLine="709"/>
        <w:jc w:val="both"/>
        <w:rPr>
          <w:b/>
          <w:i/>
          <w:szCs w:val="28"/>
        </w:rPr>
      </w:pPr>
      <w:r w:rsidRPr="00910A4A">
        <w:rPr>
          <w:b/>
          <w:i/>
          <w:szCs w:val="28"/>
        </w:rPr>
        <w:t xml:space="preserve">Ниже представлены примеры библиографического описания, </w:t>
      </w:r>
      <w:r w:rsidRPr="00910A4A">
        <w:rPr>
          <w:b/>
          <w:i/>
          <w:caps/>
          <w:szCs w:val="28"/>
        </w:rPr>
        <w:t>В качестве названия источника</w:t>
      </w:r>
      <w:r w:rsidRPr="00910A4A">
        <w:rPr>
          <w:b/>
          <w:i/>
          <w:szCs w:val="28"/>
        </w:rPr>
        <w:t xml:space="preserve"> в примерах приводится вариант, в котором применяется то или иное библиографическое описание.</w:t>
      </w:r>
    </w:p>
    <w:p w:rsidR="006B51D1" w:rsidRPr="00910A4A" w:rsidRDefault="006B51D1" w:rsidP="006B51D1">
      <w:pPr>
        <w:spacing w:line="360" w:lineRule="auto"/>
        <w:ind w:firstLine="709"/>
        <w:jc w:val="both"/>
        <w:rPr>
          <w:szCs w:val="28"/>
        </w:rPr>
      </w:pPr>
      <w:r w:rsidRPr="00910A4A">
        <w:rPr>
          <w:szCs w:val="28"/>
        </w:rPr>
        <w:t>1. Иванов И. И. Книга одного-трех авторов.</w:t>
      </w:r>
      <w:r w:rsidR="001E2B5B" w:rsidRPr="00910A4A">
        <w:rPr>
          <w:szCs w:val="28"/>
        </w:rPr>
        <w:t xml:space="preserve"> М.: Издательство, 2010. 000 с.</w:t>
      </w:r>
    </w:p>
    <w:p w:rsidR="006B51D1" w:rsidRPr="00910A4A" w:rsidRDefault="006B51D1" w:rsidP="006B51D1">
      <w:pPr>
        <w:spacing w:line="360" w:lineRule="auto"/>
        <w:ind w:firstLine="709"/>
        <w:jc w:val="both"/>
        <w:rPr>
          <w:szCs w:val="28"/>
        </w:rPr>
      </w:pPr>
      <w:r w:rsidRPr="00910A4A">
        <w:rPr>
          <w:szCs w:val="28"/>
        </w:rPr>
        <w:t>2. Книга четырех авторов / И. И</w:t>
      </w:r>
      <w:r w:rsidR="00F91281" w:rsidRPr="00910A4A">
        <w:rPr>
          <w:szCs w:val="28"/>
        </w:rPr>
        <w:t>.</w:t>
      </w:r>
      <w:r w:rsidRPr="00910A4A">
        <w:rPr>
          <w:szCs w:val="28"/>
        </w:rPr>
        <w:t xml:space="preserve"> Иванов, П. П. Петров, С. С. Сидоров, В. В. Васильев.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3. Книга пяти и более авторов / И. И. Иванов, П. П. Петров, С. С. Сидоров и др</w:t>
      </w:r>
      <w:proofErr w:type="gramStart"/>
      <w:r w:rsidRPr="00910A4A">
        <w:rPr>
          <w:szCs w:val="28"/>
        </w:rPr>
        <w:t>.</w:t>
      </w:r>
      <w:r w:rsidR="00153294" w:rsidRPr="00910A4A">
        <w:rPr>
          <w:szCs w:val="28"/>
        </w:rPr>
        <w:t>.</w:t>
      </w:r>
      <w:r w:rsidRPr="00910A4A">
        <w:rPr>
          <w:szCs w:val="28"/>
        </w:rPr>
        <w:t xml:space="preserve"> </w:t>
      </w:r>
      <w:proofErr w:type="gramEnd"/>
      <w:r w:rsidRPr="00910A4A">
        <w:rPr>
          <w:szCs w:val="28"/>
        </w:rPr>
        <w:t>СПб.: Издательство, 2010. 000 с.</w:t>
      </w:r>
    </w:p>
    <w:p w:rsidR="006B51D1" w:rsidRPr="00910A4A" w:rsidRDefault="006B51D1" w:rsidP="006B51D1">
      <w:pPr>
        <w:spacing w:line="360" w:lineRule="auto"/>
        <w:ind w:firstLine="709"/>
        <w:jc w:val="both"/>
        <w:rPr>
          <w:szCs w:val="28"/>
        </w:rPr>
      </w:pPr>
      <w:r w:rsidRPr="00910A4A">
        <w:rPr>
          <w:szCs w:val="28"/>
        </w:rPr>
        <w:t>4. Описание книги под редакцией / под ред. И.И. Иванова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5. Иванов И.И. Описание учебного пособия и текста лекций: учеб</w:t>
      </w:r>
      <w:proofErr w:type="gramStart"/>
      <w:r w:rsidRPr="00910A4A">
        <w:rPr>
          <w:szCs w:val="28"/>
        </w:rPr>
        <w:t>.</w:t>
      </w:r>
      <w:proofErr w:type="gramEnd"/>
      <w:r w:rsidRPr="00910A4A">
        <w:rPr>
          <w:szCs w:val="28"/>
        </w:rPr>
        <w:t xml:space="preserve"> </w:t>
      </w:r>
      <w:proofErr w:type="gramStart"/>
      <w:r w:rsidRPr="00910A4A">
        <w:rPr>
          <w:szCs w:val="28"/>
        </w:rPr>
        <w:t>п</w:t>
      </w:r>
      <w:proofErr w:type="gramEnd"/>
      <w:r w:rsidRPr="00910A4A">
        <w:rPr>
          <w:szCs w:val="28"/>
        </w:rPr>
        <w:t>особие.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6. Описание методических указаний / сост.: И.И. Иванов, П.П. Петров.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 xml:space="preserve">7. Иванов И.И. Описание статьи с одним-тремя авторами из журнала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9. Иванов И.И. Описание тезисов доклада с одним-тремя авторами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t>10. Описание тезисов доклада с четырьмя и более авторами / И. И. Иванов, П. П. Петров, С. С. Сидоров и др.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lastRenderedPageBreak/>
        <w:t>11. Описание электронного ресурса // Наименование сайта. URL: http://east-front.narod.ru/memo/latchford.ht</w:t>
      </w:r>
      <w:r w:rsidR="001E2B5B" w:rsidRPr="00910A4A">
        <w:rPr>
          <w:szCs w:val="28"/>
        </w:rPr>
        <w:t>m (дата обращения: 00.00.2010).</w:t>
      </w:r>
    </w:p>
    <w:p w:rsidR="006B51D1" w:rsidRPr="00910A4A" w:rsidRDefault="006B51D1" w:rsidP="006B51D1">
      <w:pPr>
        <w:spacing w:line="360" w:lineRule="auto"/>
        <w:ind w:firstLine="709"/>
        <w:jc w:val="both"/>
        <w:rPr>
          <w:szCs w:val="28"/>
        </w:rPr>
      </w:pPr>
      <w:r w:rsidRPr="00910A4A">
        <w:rPr>
          <w:szCs w:val="28"/>
        </w:rPr>
        <w:t>12. ГОСТ 0.0–00. Описание стандартов. М.: Изд-во стандартов, 2010.</w:t>
      </w:r>
    </w:p>
    <w:p w:rsidR="006B51D1" w:rsidRPr="00910A4A" w:rsidRDefault="006B51D1" w:rsidP="006B51D1">
      <w:pPr>
        <w:spacing w:line="360" w:lineRule="auto"/>
        <w:ind w:firstLine="709"/>
        <w:jc w:val="both"/>
        <w:rPr>
          <w:szCs w:val="28"/>
        </w:rPr>
      </w:pPr>
      <w:r w:rsidRPr="00910A4A">
        <w:rPr>
          <w:szCs w:val="28"/>
        </w:rPr>
        <w:t xml:space="preserve">13. Пат. RU 00000000. Описание патентных документов / И. И. Иванов, П. П. Петров, С. С. Сидоров. </w:t>
      </w:r>
      <w:proofErr w:type="spellStart"/>
      <w:r w:rsidRPr="00910A4A">
        <w:rPr>
          <w:szCs w:val="28"/>
        </w:rPr>
        <w:t>Опубл</w:t>
      </w:r>
      <w:proofErr w:type="spellEnd"/>
      <w:r w:rsidRPr="00910A4A">
        <w:rPr>
          <w:szCs w:val="28"/>
        </w:rPr>
        <w:t xml:space="preserve">. 00.00.2010. </w:t>
      </w:r>
      <w:proofErr w:type="spellStart"/>
      <w:r w:rsidRPr="00910A4A">
        <w:rPr>
          <w:szCs w:val="28"/>
        </w:rPr>
        <w:t>Бюл</w:t>
      </w:r>
      <w:proofErr w:type="spellEnd"/>
      <w:r w:rsidRPr="00910A4A">
        <w:rPr>
          <w:szCs w:val="28"/>
        </w:rPr>
        <w:t>. № 00.</w:t>
      </w:r>
    </w:p>
    <w:p w:rsidR="006B51D1" w:rsidRPr="00910A4A" w:rsidRDefault="00BB6A16" w:rsidP="006B51D1">
      <w:pPr>
        <w:spacing w:line="360" w:lineRule="auto"/>
        <w:ind w:firstLine="709"/>
        <w:jc w:val="both"/>
        <w:rPr>
          <w:szCs w:val="28"/>
        </w:rPr>
      </w:pPr>
      <w:r w:rsidRPr="00910A4A">
        <w:rPr>
          <w:szCs w:val="28"/>
        </w:rPr>
        <w:t xml:space="preserve">14. </w:t>
      </w:r>
      <w:r w:rsidR="006B51D1" w:rsidRPr="00910A4A">
        <w:rPr>
          <w:szCs w:val="28"/>
        </w:rPr>
        <w:t xml:space="preserve">Иванов И.И. Описание авторефератов диссертаций: </w:t>
      </w:r>
      <w:proofErr w:type="spellStart"/>
      <w:r w:rsidR="006B51D1" w:rsidRPr="00910A4A">
        <w:rPr>
          <w:szCs w:val="28"/>
        </w:rPr>
        <w:t>автореф</w:t>
      </w:r>
      <w:proofErr w:type="spellEnd"/>
      <w:r w:rsidR="006B51D1" w:rsidRPr="00910A4A">
        <w:rPr>
          <w:szCs w:val="28"/>
        </w:rPr>
        <w:t xml:space="preserve">. </w:t>
      </w:r>
      <w:proofErr w:type="spellStart"/>
      <w:r w:rsidR="006B51D1" w:rsidRPr="00910A4A">
        <w:rPr>
          <w:szCs w:val="28"/>
        </w:rPr>
        <w:t>дисс</w:t>
      </w:r>
      <w:proofErr w:type="spellEnd"/>
      <w:r w:rsidR="006B51D1" w:rsidRPr="00910A4A">
        <w:rPr>
          <w:szCs w:val="28"/>
        </w:rPr>
        <w:t xml:space="preserve">. канд. </w:t>
      </w:r>
      <w:proofErr w:type="spellStart"/>
      <w:r w:rsidR="006B51D1" w:rsidRPr="00910A4A">
        <w:rPr>
          <w:szCs w:val="28"/>
        </w:rPr>
        <w:t>техн</w:t>
      </w:r>
      <w:proofErr w:type="spellEnd"/>
      <w:r w:rsidR="006B51D1" w:rsidRPr="00910A4A">
        <w:rPr>
          <w:szCs w:val="28"/>
        </w:rPr>
        <w:t xml:space="preserve">. наук / </w:t>
      </w:r>
      <w:proofErr w:type="spellStart"/>
      <w:r w:rsidR="006B51D1" w:rsidRPr="00910A4A">
        <w:rPr>
          <w:szCs w:val="28"/>
        </w:rPr>
        <w:t>СПбГЭТУ</w:t>
      </w:r>
      <w:proofErr w:type="spellEnd"/>
      <w:r w:rsidR="006B51D1" w:rsidRPr="00910A4A">
        <w:rPr>
          <w:szCs w:val="28"/>
        </w:rPr>
        <w:t xml:space="preserve"> «ЛЭТИ», СПБ, 2010.</w:t>
      </w:r>
    </w:p>
    <w:p w:rsidR="006B51D1" w:rsidRPr="00910A4A" w:rsidRDefault="006B51D1" w:rsidP="006B51D1">
      <w:pPr>
        <w:spacing w:line="360" w:lineRule="auto"/>
        <w:ind w:firstLine="709"/>
        <w:jc w:val="both"/>
        <w:rPr>
          <w:szCs w:val="28"/>
        </w:rPr>
      </w:pPr>
      <w:r w:rsidRPr="00910A4A">
        <w:rPr>
          <w:szCs w:val="28"/>
        </w:rPr>
        <w:t xml:space="preserve">15. Описание федерального закона: </w:t>
      </w:r>
      <w:proofErr w:type="spellStart"/>
      <w:proofErr w:type="gramStart"/>
      <w:r w:rsidRPr="00910A4A">
        <w:rPr>
          <w:szCs w:val="28"/>
        </w:rPr>
        <w:t>Федер</w:t>
      </w:r>
      <w:proofErr w:type="spellEnd"/>
      <w:r w:rsidRPr="00910A4A">
        <w:rPr>
          <w:szCs w:val="28"/>
        </w:rPr>
        <w:t>. закон [принят Гос.</w:t>
      </w:r>
      <w:proofErr w:type="gramEnd"/>
      <w:r w:rsidRPr="00910A4A">
        <w:rPr>
          <w:szCs w:val="28"/>
        </w:rPr>
        <w:t xml:space="preserve"> </w:t>
      </w:r>
      <w:proofErr w:type="gramStart"/>
      <w:r w:rsidRPr="00910A4A">
        <w:rPr>
          <w:szCs w:val="28"/>
        </w:rPr>
        <w:t>Думой 00.00.2010] // Собрание законодательств РФ. 2010. № 00.</w:t>
      </w:r>
      <w:proofErr w:type="gramEnd"/>
      <w:r w:rsidRPr="00910A4A">
        <w:rPr>
          <w:szCs w:val="28"/>
        </w:rPr>
        <w:t xml:space="preserve"> Ст. 00. С. 000–000.</w:t>
      </w:r>
    </w:p>
    <w:p w:rsidR="006B51D1" w:rsidRPr="00910A4A" w:rsidRDefault="006B51D1" w:rsidP="006B51D1">
      <w:pPr>
        <w:spacing w:line="360" w:lineRule="auto"/>
        <w:ind w:firstLine="709"/>
        <w:jc w:val="both"/>
        <w:rPr>
          <w:szCs w:val="28"/>
        </w:rPr>
      </w:pPr>
      <w:r w:rsidRPr="00910A4A">
        <w:rPr>
          <w:szCs w:val="28"/>
        </w:rPr>
        <w:t>16. Описание федерального постановления: постановление Правительства</w:t>
      </w:r>
      <w:proofErr w:type="gramStart"/>
      <w:r w:rsidRPr="00910A4A">
        <w:rPr>
          <w:szCs w:val="28"/>
        </w:rPr>
        <w:t xml:space="preserve"> Р</w:t>
      </w:r>
      <w:proofErr w:type="gramEnd"/>
      <w:r w:rsidRPr="00910A4A">
        <w:rPr>
          <w:szCs w:val="28"/>
        </w:rPr>
        <w:t>ос. Федерации от 00.00.2010 № 00000 // Опубликовавшее издание. 2010. № 0. С. 000–000.</w:t>
      </w:r>
    </w:p>
    <w:p w:rsidR="006B51D1" w:rsidRPr="00910A4A" w:rsidRDefault="006B51D1" w:rsidP="006B51D1">
      <w:pPr>
        <w:spacing w:line="360" w:lineRule="auto"/>
        <w:ind w:firstLine="709"/>
        <w:jc w:val="both"/>
        <w:rPr>
          <w:szCs w:val="28"/>
        </w:rPr>
      </w:pPr>
      <w:r w:rsidRPr="00910A4A">
        <w:rPr>
          <w:szCs w:val="28"/>
        </w:rPr>
        <w:t>17. Описание указа: указ Президента РФ от 00.00.2010 № 00 // Опубликовавшее издание. 2010. № 0. С. 000–000.</w:t>
      </w:r>
    </w:p>
    <w:p w:rsidR="006B51D1" w:rsidRPr="00910A4A" w:rsidRDefault="006B51D1" w:rsidP="006B51D1">
      <w:pPr>
        <w:rPr>
          <w:spacing w:val="-2"/>
          <w:szCs w:val="28"/>
        </w:rPr>
      </w:pPr>
    </w:p>
    <w:p w:rsidR="006B51D1" w:rsidRPr="00910A4A" w:rsidRDefault="00276B21" w:rsidP="009D64CF">
      <w:pPr>
        <w:pStyle w:val="1"/>
      </w:pPr>
      <w:r w:rsidRPr="00910A4A">
        <w:br w:type="page"/>
      </w:r>
      <w:bookmarkStart w:id="30" w:name="_Toc90927543"/>
      <w:bookmarkStart w:id="31" w:name="_Toc90979877"/>
      <w:r w:rsidR="009D64CF">
        <w:lastRenderedPageBreak/>
        <w:t>П</w:t>
      </w:r>
      <w:r w:rsidR="006B51D1" w:rsidRPr="00910A4A">
        <w:t>риложение</w:t>
      </w:r>
      <w:proofErr w:type="gramStart"/>
      <w:r w:rsidR="006B51D1" w:rsidRPr="00910A4A">
        <w:t xml:space="preserve"> А</w:t>
      </w:r>
      <w:bookmarkEnd w:id="30"/>
      <w:bookmarkEnd w:id="31"/>
      <w:proofErr w:type="gramEnd"/>
    </w:p>
    <w:p w:rsidR="00CD57E0" w:rsidRPr="009D64CF" w:rsidRDefault="009D64CF" w:rsidP="006B51D1">
      <w:pPr>
        <w:spacing w:line="360" w:lineRule="auto"/>
        <w:jc w:val="center"/>
        <w:rPr>
          <w:szCs w:val="28"/>
        </w:rPr>
      </w:pPr>
      <w:r>
        <w:rPr>
          <w:b/>
          <w:caps/>
          <w:szCs w:val="28"/>
        </w:rPr>
        <w:t xml:space="preserve">Вспомогательная программа визуализации фигуры на языке </w:t>
      </w:r>
      <w:r>
        <w:rPr>
          <w:b/>
          <w:caps/>
          <w:szCs w:val="28"/>
          <w:lang w:val="en-US"/>
        </w:rPr>
        <w:t>python</w:t>
      </w:r>
    </w:p>
    <w:sectPr w:rsidR="00CD57E0" w:rsidRPr="009D64CF" w:rsidSect="00F91281">
      <w:headerReference w:type="default" r:id="rId19"/>
      <w:footerReference w:type="default" r:id="rId2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1B3" w:rsidRDefault="004771B3" w:rsidP="0098338E">
      <w:r>
        <w:separator/>
      </w:r>
    </w:p>
  </w:endnote>
  <w:endnote w:type="continuationSeparator" w:id="0">
    <w:p w:rsidR="004771B3" w:rsidRDefault="004771B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30A" w:rsidRDefault="00EB730A">
    <w:pPr>
      <w:pStyle w:val="af0"/>
      <w:jc w:val="center"/>
    </w:pPr>
    <w:r>
      <w:fldChar w:fldCharType="begin"/>
    </w:r>
    <w:r>
      <w:instrText>PAGE   \* MERGEFORMAT</w:instrText>
    </w:r>
    <w:r>
      <w:fldChar w:fldCharType="separate"/>
    </w:r>
    <w:r w:rsidR="00802C42">
      <w:rPr>
        <w:noProof/>
      </w:rPr>
      <w:t>13</w:t>
    </w:r>
    <w:r>
      <w:fldChar w:fldCharType="end"/>
    </w:r>
  </w:p>
  <w:p w:rsidR="00EB730A" w:rsidRDefault="00EB730A">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1B3" w:rsidRDefault="004771B3" w:rsidP="0098338E">
      <w:r>
        <w:separator/>
      </w:r>
    </w:p>
  </w:footnote>
  <w:footnote w:type="continuationSeparator" w:id="0">
    <w:p w:rsidR="004771B3" w:rsidRDefault="004771B3"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30A" w:rsidRDefault="00EB730A"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E479CB"/>
    <w:multiLevelType w:val="hybridMultilevel"/>
    <w:tmpl w:val="542A45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266D26"/>
    <w:multiLevelType w:val="multilevel"/>
    <w:tmpl w:val="B7C48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2C26C4C"/>
    <w:multiLevelType w:val="multilevel"/>
    <w:tmpl w:val="02B2AE3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A10A3D"/>
    <w:multiLevelType w:val="multilevel"/>
    <w:tmpl w:val="488816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8703958"/>
    <w:multiLevelType w:val="hybridMultilevel"/>
    <w:tmpl w:val="4FE46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C0539C2"/>
    <w:multiLevelType w:val="multilevel"/>
    <w:tmpl w:val="F64A2CF0"/>
    <w:lvl w:ilvl="0">
      <w:start w:val="1"/>
      <w:numFmt w:val="decimal"/>
      <w:lvlText w:val="%1."/>
      <w:lvlJc w:val="left"/>
      <w:pPr>
        <w:ind w:left="456" w:hanging="456"/>
      </w:pPr>
      <w:rPr>
        <w:rFonts w:ascii="Times New Roman" w:eastAsia="Times New Roman" w:hAnsi="Times New Roman" w:cs="Times New Roman"/>
      </w:rPr>
    </w:lvl>
    <w:lvl w:ilvl="1">
      <w:start w:val="1"/>
      <w:numFmt w:val="decimal"/>
      <w:pStyle w:val="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7"/>
  </w:num>
  <w:num w:numId="4">
    <w:abstractNumId w:val="10"/>
  </w:num>
  <w:num w:numId="5">
    <w:abstractNumId w:val="3"/>
  </w:num>
  <w:num w:numId="6">
    <w:abstractNumId w:val="1"/>
  </w:num>
  <w:num w:numId="7">
    <w:abstractNumId w:val="11"/>
  </w:num>
  <w:num w:numId="8">
    <w:abstractNumId w:val="2"/>
  </w:num>
  <w:num w:numId="9">
    <w:abstractNumId w:val="6"/>
  </w:num>
  <w:num w:numId="10">
    <w:abstractNumId w:val="9"/>
  </w:num>
  <w:num w:numId="11">
    <w:abstractNumId w:val="4"/>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2892"/>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8D4"/>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3DDD"/>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0E4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38A2"/>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7D56"/>
    <w:rsid w:val="00130888"/>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07"/>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601C"/>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2CDF"/>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C779A"/>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24E0"/>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CE9"/>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421"/>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AEE"/>
    <w:rsid w:val="00434FE7"/>
    <w:rsid w:val="00435819"/>
    <w:rsid w:val="004419A5"/>
    <w:rsid w:val="004430D4"/>
    <w:rsid w:val="0044426F"/>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594"/>
    <w:rsid w:val="00466C8C"/>
    <w:rsid w:val="004672CF"/>
    <w:rsid w:val="00467347"/>
    <w:rsid w:val="0047097F"/>
    <w:rsid w:val="00470CB9"/>
    <w:rsid w:val="00471F15"/>
    <w:rsid w:val="004742EC"/>
    <w:rsid w:val="004758D8"/>
    <w:rsid w:val="00475E4A"/>
    <w:rsid w:val="00475EB2"/>
    <w:rsid w:val="00476F56"/>
    <w:rsid w:val="004771B3"/>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D57"/>
    <w:rsid w:val="005041EE"/>
    <w:rsid w:val="005048AA"/>
    <w:rsid w:val="005048DF"/>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3A36"/>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3ED4"/>
    <w:rsid w:val="00564832"/>
    <w:rsid w:val="00564AED"/>
    <w:rsid w:val="00565054"/>
    <w:rsid w:val="0056595C"/>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983"/>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6B8"/>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37FD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243"/>
    <w:rsid w:val="006928FE"/>
    <w:rsid w:val="00693167"/>
    <w:rsid w:val="006933A5"/>
    <w:rsid w:val="00695934"/>
    <w:rsid w:val="00696E4B"/>
    <w:rsid w:val="006A0821"/>
    <w:rsid w:val="006A1754"/>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C73"/>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2C42"/>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12E"/>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30"/>
    <w:rsid w:val="0090179C"/>
    <w:rsid w:val="009024C1"/>
    <w:rsid w:val="00902D83"/>
    <w:rsid w:val="00903F9D"/>
    <w:rsid w:val="00903FCB"/>
    <w:rsid w:val="00907198"/>
    <w:rsid w:val="00910A4A"/>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22CB"/>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2549"/>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D64CF"/>
    <w:rsid w:val="009E0563"/>
    <w:rsid w:val="009E1819"/>
    <w:rsid w:val="009E313B"/>
    <w:rsid w:val="009E353D"/>
    <w:rsid w:val="009E7AD7"/>
    <w:rsid w:val="009F0B7F"/>
    <w:rsid w:val="009F109D"/>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4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35E5"/>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8C2"/>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8D5"/>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E7B54"/>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541"/>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B730A"/>
    <w:rsid w:val="00EC094E"/>
    <w:rsid w:val="00EC14FE"/>
    <w:rsid w:val="00EC1836"/>
    <w:rsid w:val="00EC19A4"/>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29C"/>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17169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5146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359252">
      <w:bodyDiv w:val="1"/>
      <w:marLeft w:val="0"/>
      <w:marRight w:val="0"/>
      <w:marTop w:val="0"/>
      <w:marBottom w:val="0"/>
      <w:divBdr>
        <w:top w:val="none" w:sz="0" w:space="0" w:color="auto"/>
        <w:left w:val="none" w:sz="0" w:space="0" w:color="auto"/>
        <w:bottom w:val="none" w:sz="0" w:space="0" w:color="auto"/>
        <w:right w:val="none" w:sz="0" w:space="0" w:color="auto"/>
      </w:divBdr>
    </w:div>
    <w:div w:id="191597048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9B38-3E42-4AE6-B9B1-EFBADD26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2735</Words>
  <Characters>15596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18295</CharactersWithSpaces>
  <SharedDoc>false</SharedDoc>
  <HLinks>
    <vt:vector size="18" baseType="variant">
      <vt:variant>
        <vt:i4>1572913</vt:i4>
      </vt:variant>
      <vt:variant>
        <vt:i4>14</vt:i4>
      </vt:variant>
      <vt:variant>
        <vt:i4>0</vt:i4>
      </vt:variant>
      <vt:variant>
        <vt:i4>5</vt:i4>
      </vt:variant>
      <vt:variant>
        <vt:lpwstr/>
      </vt:variant>
      <vt:variant>
        <vt:lpwstr>_Toc90890204</vt:lpwstr>
      </vt:variant>
      <vt:variant>
        <vt:i4>2031665</vt:i4>
      </vt:variant>
      <vt:variant>
        <vt:i4>8</vt:i4>
      </vt:variant>
      <vt:variant>
        <vt:i4>0</vt:i4>
      </vt:variant>
      <vt:variant>
        <vt:i4>5</vt:i4>
      </vt:variant>
      <vt:variant>
        <vt:lpwstr/>
      </vt:variant>
      <vt:variant>
        <vt:lpwstr>_Toc90890203</vt:lpwstr>
      </vt:variant>
      <vt:variant>
        <vt:i4>1966129</vt:i4>
      </vt:variant>
      <vt:variant>
        <vt:i4>2</vt:i4>
      </vt:variant>
      <vt:variant>
        <vt:i4>0</vt:i4>
      </vt:variant>
      <vt:variant>
        <vt:i4>5</vt:i4>
      </vt:variant>
      <vt:variant>
        <vt:lpwstr/>
      </vt:variant>
      <vt:variant>
        <vt:lpwstr>_Toc90890202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Дарья Ищенко</cp:lastModifiedBy>
  <cp:revision>7</cp:revision>
  <cp:lastPrinted>2015-07-17T09:06:00Z</cp:lastPrinted>
  <dcterms:created xsi:type="dcterms:W3CDTF">2021-12-20T18:19:00Z</dcterms:created>
  <dcterms:modified xsi:type="dcterms:W3CDTF">2021-12-21T09:05:00Z</dcterms:modified>
</cp:coreProperties>
</file>