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5FB4" w14:textId="7C974D5F" w:rsidR="00263078" w:rsidRDefault="00263078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Pierre GOUTH</w:t>
      </w:r>
    </w:p>
    <w:p w14:paraId="5380387C" w14:textId="41514E32" w:rsidR="00263078" w:rsidRDefault="00263078">
      <w:pPr>
        <w:pStyle w:val="Standard"/>
        <w:rPr>
          <w:rFonts w:ascii="sans-serif" w:hAnsi="sans-serif"/>
        </w:rPr>
      </w:pPr>
      <w:r>
        <w:rPr>
          <w:rFonts w:ascii="sans-serif" w:hAnsi="sans-serif"/>
        </w:rPr>
        <w:t>Emilien LAMBERT</w:t>
      </w:r>
    </w:p>
    <w:p w14:paraId="67319BF1" w14:textId="739498F8" w:rsidR="00263078" w:rsidRDefault="00263078" w:rsidP="00263078">
      <w:pPr>
        <w:pStyle w:val="Titre"/>
        <w:jc w:val="center"/>
      </w:pPr>
      <w:r>
        <w:t>Rapport projet IA</w:t>
      </w:r>
    </w:p>
    <w:p w14:paraId="26BD6824" w14:textId="77777777" w:rsidR="00263078" w:rsidRPr="00263078" w:rsidRDefault="00263078" w:rsidP="00263078"/>
    <w:p w14:paraId="7A729B76" w14:textId="77777777" w:rsidR="00263078" w:rsidRDefault="00263078">
      <w:pPr>
        <w:pStyle w:val="Standard"/>
        <w:rPr>
          <w:rFonts w:ascii="sans-serif" w:hAnsi="sans-serif"/>
        </w:rPr>
      </w:pPr>
    </w:p>
    <w:p w14:paraId="7ED0F737" w14:textId="31E35CF9" w:rsidR="00120BCB" w:rsidRDefault="008A1CC8">
      <w:pPr>
        <w:pStyle w:val="Standard"/>
        <w:rPr>
          <w:rFonts w:ascii="sans-serif" w:hAnsi="sans-serif"/>
          <w:color w:val="FF0000"/>
        </w:rPr>
      </w:pPr>
      <w:r>
        <w:rPr>
          <w:rFonts w:ascii="sans-serif" w:hAnsi="sans-serif"/>
        </w:rPr>
        <w:t xml:space="preserve">1. </w:t>
      </w:r>
      <w:r w:rsidRPr="00F1692F">
        <w:rPr>
          <w:rFonts w:ascii="sans-serif" w:hAnsi="sans-serif"/>
          <w:color w:val="FF0000"/>
        </w:rPr>
        <w:t>Affichez à chaque coup de l’ordinateur, le nombre de simulations réalisées pour calculer ce coup et une estimation de la probabilité de victoire pour l’ordinateur.</w:t>
      </w:r>
    </w:p>
    <w:p w14:paraId="25BAE61A" w14:textId="05E4567D" w:rsidR="00F1692F" w:rsidRDefault="00F1692F">
      <w:pPr>
        <w:pStyle w:val="Standard"/>
      </w:pPr>
      <w:r>
        <w:tab/>
        <w:t xml:space="preserve">Voir exécution du programme. </w:t>
      </w:r>
    </w:p>
    <w:p w14:paraId="31D57694" w14:textId="77777777" w:rsidR="00120BCB" w:rsidRDefault="00120BCB">
      <w:pPr>
        <w:pStyle w:val="Standard"/>
      </w:pPr>
      <w:bookmarkStart w:id="0" w:name="_GoBack"/>
      <w:bookmarkEnd w:id="0"/>
    </w:p>
    <w:p w14:paraId="6532CD2D" w14:textId="77777777" w:rsidR="00120BCB" w:rsidRPr="00F1692F" w:rsidRDefault="008A1CC8">
      <w:pPr>
        <w:pStyle w:val="Standard"/>
        <w:rPr>
          <w:color w:val="FF0000"/>
        </w:rPr>
      </w:pPr>
      <w:r>
        <w:rPr>
          <w:rFonts w:ascii="sans-serif" w:hAnsi="sans-serif"/>
        </w:rPr>
        <w:t xml:space="preserve">2. </w:t>
      </w:r>
      <w:r w:rsidRPr="00F1692F">
        <w:rPr>
          <w:rFonts w:ascii="sans-serif" w:hAnsi="sans-serif"/>
          <w:color w:val="FF0000"/>
        </w:rPr>
        <w:t>Testez différentes limites de temps pour l’ordinateur et comparez les résultats obtenus. A partir de quel temps de calcul l’ordinateur vous bat à tous les coups ?</w:t>
      </w:r>
    </w:p>
    <w:p w14:paraId="68F62723" w14:textId="77777777" w:rsidR="00120BCB" w:rsidRDefault="00120BCB">
      <w:pPr>
        <w:pStyle w:val="Standard"/>
      </w:pPr>
    </w:p>
    <w:p w14:paraId="46486A38" w14:textId="213A4105" w:rsidR="00120BCB" w:rsidRDefault="003A74F9" w:rsidP="000314E2">
      <w:r>
        <w:t xml:space="preserve">A partir de 1 seconde l’ordinateur </w:t>
      </w:r>
      <w:r w:rsidR="00F1692F">
        <w:t>nous</w:t>
      </w:r>
      <w:r>
        <w:t xml:space="preserve"> bat à tou</w:t>
      </w:r>
      <w:r w:rsidR="00A64F89">
        <w:t>s</w:t>
      </w:r>
      <w:r>
        <w:t xml:space="preserve"> les coups</w:t>
      </w:r>
      <w:r w:rsidR="00F1692F">
        <w:t xml:space="preserve">. En effet, </w:t>
      </w:r>
      <w:r>
        <w:t>nous avons essayé de faire jouer l’IA contre elle-même</w:t>
      </w:r>
      <w:r w:rsidR="00F1692F">
        <w:t>, pour qu’elle est un adversaire jouant des coups optimaux, et nous avons remarqué qu’entre 1 seconde ou 2, les choix sont identiques.</w:t>
      </w:r>
    </w:p>
    <w:p w14:paraId="26392601" w14:textId="77777777" w:rsidR="00120BCB" w:rsidRDefault="00120BCB">
      <w:pPr>
        <w:pStyle w:val="Standard"/>
      </w:pPr>
    </w:p>
    <w:p w14:paraId="7973B207" w14:textId="77777777" w:rsidR="00120BCB" w:rsidRDefault="008A1CC8">
      <w:pPr>
        <w:pStyle w:val="Standard"/>
      </w:pPr>
      <w:r>
        <w:rPr>
          <w:rFonts w:ascii="sans-serif" w:hAnsi="sans-serif"/>
        </w:rPr>
        <w:t xml:space="preserve">3. </w:t>
      </w:r>
      <w:r w:rsidRPr="00F1692F">
        <w:rPr>
          <w:rFonts w:ascii="sans-serif" w:hAnsi="sans-serif"/>
          <w:color w:val="FF0000"/>
        </w:rPr>
        <w:t>Implémentez l’amélioration des simulations consistant à toujours choisir un coup gagnant lorsque cela est possible. Comparez la qualité de jeu de cette nouvelle version avec la précédente et expliquez à quoi cela est dû</w:t>
      </w:r>
    </w:p>
    <w:p w14:paraId="6681A330" w14:textId="1B72AC97" w:rsidR="00120BCB" w:rsidRDefault="00120BCB">
      <w:pPr>
        <w:pStyle w:val="Standard"/>
      </w:pPr>
    </w:p>
    <w:p w14:paraId="3F4C4475" w14:textId="399391F7" w:rsidR="00535C77" w:rsidRPr="00535C77" w:rsidRDefault="00535C77" w:rsidP="000314E2">
      <w:pPr>
        <w:rPr>
          <w:lang w:eastAsia="fr-FR" w:bidi="ar-SA"/>
        </w:rPr>
      </w:pPr>
      <w:r>
        <w:rPr>
          <w:lang w:eastAsia="fr-FR" w:bidi="ar-SA"/>
        </w:rPr>
        <w:t>S</w:t>
      </w:r>
      <w:r w:rsidRPr="00535C77">
        <w:rPr>
          <w:lang w:eastAsia="fr-FR" w:bidi="ar-SA"/>
        </w:rPr>
        <w:t>ans opti</w:t>
      </w:r>
      <w:r>
        <w:rPr>
          <w:lang w:eastAsia="fr-FR" w:bidi="ar-SA"/>
        </w:rPr>
        <w:t>misation :</w:t>
      </w:r>
    </w:p>
    <w:p w14:paraId="65AEAEDB" w14:textId="77777777" w:rsidR="00535C77" w:rsidRPr="00535C77" w:rsidRDefault="00535C77" w:rsidP="000314E2">
      <w:pPr>
        <w:rPr>
          <w:lang w:eastAsia="fr-FR" w:bidi="ar-SA"/>
        </w:rPr>
      </w:pPr>
      <w:r w:rsidRPr="00535C77">
        <w:rPr>
          <w:lang w:eastAsia="fr-FR" w:bidi="ar-SA"/>
        </w:rPr>
        <w:t>Nombre de simu total effectue : 42945 proba de gagner : 0.425917</w:t>
      </w:r>
    </w:p>
    <w:p w14:paraId="6E9C1B66" w14:textId="2DA86F5A" w:rsidR="00535C77" w:rsidRDefault="00535C77" w:rsidP="000314E2">
      <w:pPr>
        <w:rPr>
          <w:lang w:eastAsia="fr-FR" w:bidi="ar-SA"/>
        </w:rPr>
      </w:pPr>
      <w:r>
        <w:rPr>
          <w:lang w:eastAsia="fr-FR" w:bidi="ar-SA"/>
        </w:rPr>
        <w:t>Avec optimisation :</w:t>
      </w:r>
    </w:p>
    <w:p w14:paraId="46B7F252" w14:textId="31C49D8C" w:rsidR="00535C77" w:rsidRDefault="00535C77" w:rsidP="000314E2">
      <w:pPr>
        <w:rPr>
          <w:lang w:eastAsia="fr-FR" w:bidi="ar-SA"/>
        </w:rPr>
      </w:pPr>
      <w:r w:rsidRPr="00535C77">
        <w:rPr>
          <w:lang w:eastAsia="fr-FR" w:bidi="ar-SA"/>
        </w:rPr>
        <w:t>Nombre de simu total effectue : 15927 proba de gagner : 0.431092</w:t>
      </w:r>
    </w:p>
    <w:p w14:paraId="5EDCD322" w14:textId="589C9FEF" w:rsidR="00535C77" w:rsidRDefault="00535C77" w:rsidP="000314E2">
      <w:pPr>
        <w:suppressAutoHyphens w:val="0"/>
        <w:autoSpaceDN/>
        <w:rPr>
          <w:rFonts w:ascii="inherit" w:eastAsia="Times New Roman" w:hAnsi="inherit" w:cs="Times New Roman"/>
          <w:color w:val="000000"/>
          <w:kern w:val="0"/>
          <w:lang w:eastAsia="fr-FR" w:bidi="ar-SA"/>
        </w:rPr>
      </w:pPr>
    </w:p>
    <w:p w14:paraId="3CF932DF" w14:textId="433EC195" w:rsidR="0038737B" w:rsidRDefault="00535C77" w:rsidP="000314E2">
      <w:pPr>
        <w:rPr>
          <w:lang w:eastAsia="fr-FR" w:bidi="ar-SA"/>
        </w:rPr>
      </w:pPr>
      <w:r>
        <w:rPr>
          <w:lang w:eastAsia="fr-FR" w:bidi="ar-SA"/>
        </w:rPr>
        <w:t xml:space="preserve">On remarque une diminution conséquente du nombre de simulation et une </w:t>
      </w:r>
      <w:r w:rsidR="000314E2">
        <w:rPr>
          <w:lang w:eastAsia="fr-FR" w:bidi="ar-SA"/>
        </w:rPr>
        <w:t xml:space="preserve">légère </w:t>
      </w:r>
      <w:r>
        <w:rPr>
          <w:lang w:eastAsia="fr-FR" w:bidi="ar-SA"/>
        </w:rPr>
        <w:t>amélioration de la probabilité de gagné</w:t>
      </w:r>
      <w:r w:rsidR="000314E2">
        <w:rPr>
          <w:lang w:eastAsia="fr-FR" w:bidi="ar-SA"/>
        </w:rPr>
        <w:t>e</w:t>
      </w:r>
      <w:r>
        <w:rPr>
          <w:lang w:eastAsia="fr-FR" w:bidi="ar-SA"/>
        </w:rPr>
        <w:t>.</w:t>
      </w:r>
    </w:p>
    <w:p w14:paraId="59953FA7" w14:textId="77777777" w:rsidR="000314E2" w:rsidRPr="000314E2" w:rsidRDefault="000314E2" w:rsidP="000314E2">
      <w:pPr>
        <w:rPr>
          <w:lang w:eastAsia="fr-FR" w:bidi="ar-SA"/>
        </w:rPr>
      </w:pPr>
    </w:p>
    <w:p w14:paraId="0568B719" w14:textId="4DB7D14B" w:rsidR="000314E2" w:rsidRDefault="008A1CC8" w:rsidP="000314E2">
      <w:r>
        <w:t xml:space="preserve">Cela est dû au fait qu’on réduit la profondeur </w:t>
      </w:r>
      <w:r w:rsidR="000314E2">
        <w:t>de parcours dans certains cas</w:t>
      </w:r>
      <w:r w:rsidR="003A74F9">
        <w:t>.</w:t>
      </w:r>
    </w:p>
    <w:p w14:paraId="0FEE47A2" w14:textId="06814274" w:rsidR="000314E2" w:rsidRDefault="00F0207A" w:rsidP="000314E2">
      <w:r>
        <w:t>Ce</w:t>
      </w:r>
      <w:r w:rsidR="00E21217">
        <w:t>ci</w:t>
      </w:r>
      <w:r>
        <w:t xml:space="preserve"> s’explique par le fait que nous élaguons l’arbre </w:t>
      </w:r>
      <w:r w:rsidR="000314E2">
        <w:t xml:space="preserve">comme suit : lors de la simulation (à partir d’un état, choisir aléatoirement un coup parmi ceux possible jusqu’à atteindre un état final), si un choix de coup gagnant s’offre à l’ordinateur, il est choisi. Puisqu’au moment de la partie où ce cas de figure se présentera nous somme sûr à 100% que c’est ce que fera l’IA. </w:t>
      </w:r>
    </w:p>
    <w:p w14:paraId="074EC806" w14:textId="6B900A76" w:rsidR="00F0207A" w:rsidRDefault="000314E2" w:rsidP="000314E2">
      <w:r>
        <w:t>Il est donc plus intéressant de mettre en place cette optimisation pour éviter le parcours de branches risquant de fausser la probabilité de victoire pour l’ordinateur.</w:t>
      </w:r>
    </w:p>
    <w:p w14:paraId="5677BEFA" w14:textId="77777777" w:rsidR="000314E2" w:rsidRDefault="000314E2" w:rsidP="000314E2"/>
    <w:p w14:paraId="40A71431" w14:textId="2B04737C" w:rsidR="00120BCB" w:rsidRDefault="000314E2">
      <w:pPr>
        <w:pStyle w:val="Standard"/>
      </w:pPr>
      <w:r>
        <w:t>Le pire cas serait de descendre jusqu’à un état de match nul</w:t>
      </w:r>
      <w:r w:rsidR="008B3747">
        <w:t xml:space="preserve"> (plateau rempli sans vainqueur) ce qui signifie avoir simuler une des plus longues branches de l’arbre entier.</w:t>
      </w:r>
    </w:p>
    <w:p w14:paraId="324964C6" w14:textId="77777777" w:rsidR="008B3747" w:rsidRDefault="008B3747">
      <w:pPr>
        <w:pStyle w:val="Standard"/>
      </w:pPr>
    </w:p>
    <w:p w14:paraId="64BE66BA" w14:textId="77777777" w:rsidR="00120BCB" w:rsidRPr="00F0207A" w:rsidRDefault="008A1CC8">
      <w:pPr>
        <w:pStyle w:val="Standard"/>
      </w:pPr>
      <w:r>
        <w:rPr>
          <w:rFonts w:ascii="sans-serif" w:hAnsi="sans-serif"/>
        </w:rPr>
        <w:t xml:space="preserve">4. </w:t>
      </w:r>
      <w:r w:rsidRPr="00E21217">
        <w:rPr>
          <w:rFonts w:ascii="sans-serif" w:hAnsi="sans-serif"/>
          <w:color w:val="FF0000"/>
        </w:rPr>
        <w:t xml:space="preserve">Si vous travaillez en C, quelle est l’utilité ici de compiler avec </w:t>
      </w:r>
      <w:proofErr w:type="spellStart"/>
      <w:r w:rsidRPr="00E21217">
        <w:rPr>
          <w:rFonts w:ascii="monospace" w:hAnsi="monospace"/>
          <w:color w:val="FF0000"/>
        </w:rPr>
        <w:t>gcc</w:t>
      </w:r>
      <w:proofErr w:type="spellEnd"/>
      <w:r w:rsidRPr="00E21217">
        <w:rPr>
          <w:rFonts w:ascii="monospace" w:hAnsi="monospace"/>
          <w:color w:val="FF0000"/>
        </w:rPr>
        <w:t xml:space="preserve"> -O3 </w:t>
      </w:r>
      <w:r w:rsidRPr="00E21217">
        <w:rPr>
          <w:rFonts w:ascii="sans-serif" w:hAnsi="sans-serif"/>
          <w:color w:val="FF0000"/>
        </w:rPr>
        <w:t>plutôt qu’avec les options par défaut ? Donnez des exemples illustratifs.</w:t>
      </w:r>
    </w:p>
    <w:p w14:paraId="7777DFFC" w14:textId="03283436" w:rsidR="00120BCB" w:rsidRDefault="00120BCB">
      <w:pPr>
        <w:pStyle w:val="Standard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118"/>
        <w:gridCol w:w="2407"/>
        <w:gridCol w:w="2407"/>
      </w:tblGrid>
      <w:tr w:rsidR="00E21217" w:rsidRPr="00DD7ECC" w14:paraId="7F2CB437" w14:textId="77777777" w:rsidTr="00E21217">
        <w:tc>
          <w:tcPr>
            <w:tcW w:w="1696" w:type="dxa"/>
          </w:tcPr>
          <w:p w14:paraId="40B15169" w14:textId="273C40DA" w:rsidR="00E21217" w:rsidRDefault="00E21217">
            <w:pPr>
              <w:pStyle w:val="Standard"/>
            </w:pPr>
            <w:r>
              <w:t>Différentes options :</w:t>
            </w:r>
          </w:p>
        </w:tc>
        <w:tc>
          <w:tcPr>
            <w:tcW w:w="3118" w:type="dxa"/>
          </w:tcPr>
          <w:p w14:paraId="4AEB8969" w14:textId="77777777" w:rsidR="00E21217" w:rsidRPr="00E21217" w:rsidRDefault="00E21217" w:rsidP="00E21217">
            <w:pPr>
              <w:pStyle w:val="Textbody"/>
              <w:spacing w:after="283"/>
              <w:rPr>
                <w:sz w:val="14"/>
                <w:szCs w:val="14"/>
                <w:lang w:val="en-GB"/>
              </w:rPr>
            </w:pPr>
            <w:r w:rsidRPr="00E21217">
              <w:rPr>
                <w:sz w:val="14"/>
                <w:szCs w:val="14"/>
                <w:lang w:val="en-GB"/>
              </w:rPr>
              <w:t xml:space="preserve">With </w:t>
            </w:r>
            <w:r w:rsidRPr="00E21217">
              <w:rPr>
                <w:rStyle w:val="Example"/>
                <w:sz w:val="14"/>
                <w:szCs w:val="14"/>
                <w:lang w:val="en-GB"/>
              </w:rPr>
              <w:t>-O</w:t>
            </w:r>
            <w:r w:rsidRPr="00E21217">
              <w:rPr>
                <w:sz w:val="14"/>
                <w:szCs w:val="14"/>
                <w:lang w:val="en-GB"/>
              </w:rPr>
              <w:t>, the compiler tries to reduce code size and execution time, without performing any optimizations that take a great deal of compilation time.</w:t>
            </w:r>
          </w:p>
          <w:p w14:paraId="49036A92" w14:textId="77777777" w:rsidR="00E21217" w:rsidRPr="00E21217" w:rsidRDefault="00E21217" w:rsidP="00E21217">
            <w:pPr>
              <w:pStyle w:val="Textbody"/>
              <w:rPr>
                <w:sz w:val="14"/>
                <w:szCs w:val="14"/>
                <w:lang w:val="en-GB"/>
              </w:rPr>
            </w:pPr>
            <w:r w:rsidRPr="00E21217">
              <w:rPr>
                <w:rStyle w:val="Example"/>
                <w:sz w:val="14"/>
                <w:szCs w:val="14"/>
                <w:lang w:val="en-GB"/>
              </w:rPr>
              <w:t>-O</w:t>
            </w:r>
            <w:r w:rsidRPr="00E21217">
              <w:rPr>
                <w:sz w:val="14"/>
                <w:szCs w:val="14"/>
                <w:lang w:val="en-GB"/>
              </w:rPr>
              <w:t xml:space="preserve"> turns on the following optimization flags:</w:t>
            </w:r>
          </w:p>
          <w:p w14:paraId="6D8CFABD" w14:textId="77777777" w:rsidR="00E21217" w:rsidRPr="00E21217" w:rsidRDefault="00E21217">
            <w:pPr>
              <w:pStyle w:val="Standard"/>
              <w:rPr>
                <w:lang w:val="en-GB"/>
              </w:rPr>
            </w:pPr>
          </w:p>
        </w:tc>
        <w:tc>
          <w:tcPr>
            <w:tcW w:w="2407" w:type="dxa"/>
          </w:tcPr>
          <w:p w14:paraId="4608FEEB" w14:textId="77777777" w:rsidR="00E21217" w:rsidRPr="00E21217" w:rsidRDefault="00E21217" w:rsidP="00E21217">
            <w:pPr>
              <w:pStyle w:val="Textbody"/>
              <w:rPr>
                <w:sz w:val="14"/>
                <w:szCs w:val="14"/>
                <w:lang w:val="en-GB"/>
              </w:rPr>
            </w:pPr>
            <w:r w:rsidRPr="00E21217">
              <w:rPr>
                <w:rStyle w:val="Example"/>
                <w:sz w:val="14"/>
                <w:szCs w:val="14"/>
                <w:lang w:val="en-GB"/>
              </w:rPr>
              <w:t>-O2</w:t>
            </w:r>
            <w:r w:rsidRPr="00E21217">
              <w:rPr>
                <w:rFonts w:ascii="sans-serif" w:hAnsi="sans-serif"/>
                <w:sz w:val="14"/>
                <w:szCs w:val="14"/>
                <w:lang w:val="en-GB"/>
              </w:rPr>
              <w:t xml:space="preserve"> turns on all optimization flags specified by </w:t>
            </w:r>
            <w:r w:rsidRPr="00E21217">
              <w:rPr>
                <w:rStyle w:val="Example"/>
                <w:sz w:val="14"/>
                <w:szCs w:val="14"/>
                <w:lang w:val="en-GB"/>
              </w:rPr>
              <w:t>-O</w:t>
            </w:r>
            <w:r w:rsidRPr="00E21217">
              <w:rPr>
                <w:rFonts w:ascii="sans-serif" w:hAnsi="sans-serif"/>
                <w:sz w:val="14"/>
                <w:szCs w:val="14"/>
                <w:lang w:val="en-GB"/>
              </w:rPr>
              <w:t>. It also turns on the following optimization flags:</w:t>
            </w:r>
          </w:p>
          <w:p w14:paraId="547C1D72" w14:textId="77777777" w:rsidR="00E21217" w:rsidRPr="00E21217" w:rsidRDefault="00E21217">
            <w:pPr>
              <w:pStyle w:val="Standard"/>
              <w:rPr>
                <w:lang w:val="en-GB"/>
              </w:rPr>
            </w:pPr>
          </w:p>
        </w:tc>
        <w:tc>
          <w:tcPr>
            <w:tcW w:w="2407" w:type="dxa"/>
          </w:tcPr>
          <w:p w14:paraId="5389D4EB" w14:textId="77777777" w:rsidR="00E21217" w:rsidRPr="00E21217" w:rsidRDefault="00E21217" w:rsidP="00E21217">
            <w:pPr>
              <w:pStyle w:val="ListHeading"/>
              <w:rPr>
                <w:sz w:val="14"/>
                <w:szCs w:val="14"/>
                <w:lang w:val="en-GB"/>
              </w:rPr>
            </w:pPr>
            <w:r w:rsidRPr="00E21217">
              <w:rPr>
                <w:rStyle w:val="SourceText"/>
                <w:sz w:val="14"/>
                <w:szCs w:val="14"/>
                <w:lang w:val="en-GB"/>
              </w:rPr>
              <w:t>-O3</w:t>
            </w:r>
          </w:p>
          <w:p w14:paraId="69BA2218" w14:textId="77777777" w:rsidR="00E21217" w:rsidRPr="00E21217" w:rsidRDefault="00E21217" w:rsidP="00E21217">
            <w:pPr>
              <w:pStyle w:val="Textbody"/>
              <w:rPr>
                <w:sz w:val="14"/>
                <w:szCs w:val="14"/>
                <w:lang w:val="en-GB"/>
              </w:rPr>
            </w:pPr>
            <w:r w:rsidRPr="00E21217">
              <w:rPr>
                <w:sz w:val="14"/>
                <w:szCs w:val="14"/>
                <w:lang w:val="en-GB"/>
              </w:rPr>
              <w:t xml:space="preserve">Optimize yet more. </w:t>
            </w:r>
            <w:r w:rsidRPr="00E21217">
              <w:rPr>
                <w:rStyle w:val="Example"/>
                <w:sz w:val="14"/>
                <w:szCs w:val="14"/>
                <w:lang w:val="en-GB"/>
              </w:rPr>
              <w:t>-O3</w:t>
            </w:r>
            <w:r w:rsidRPr="00E21217">
              <w:rPr>
                <w:sz w:val="14"/>
                <w:szCs w:val="14"/>
                <w:lang w:val="en-GB"/>
              </w:rPr>
              <w:t xml:space="preserve"> turns on all optimizations specified by </w:t>
            </w:r>
            <w:r w:rsidRPr="00E21217">
              <w:rPr>
                <w:rStyle w:val="Example"/>
                <w:sz w:val="14"/>
                <w:szCs w:val="14"/>
                <w:lang w:val="en-GB"/>
              </w:rPr>
              <w:t>-O2</w:t>
            </w:r>
            <w:r w:rsidRPr="00E21217">
              <w:rPr>
                <w:sz w:val="14"/>
                <w:szCs w:val="14"/>
                <w:lang w:val="en-GB"/>
              </w:rPr>
              <w:t xml:space="preserve"> and also turns on the following optimization flags:</w:t>
            </w:r>
          </w:p>
          <w:p w14:paraId="388270C3" w14:textId="77777777" w:rsidR="00E21217" w:rsidRPr="00E21217" w:rsidRDefault="00E21217">
            <w:pPr>
              <w:pStyle w:val="Standard"/>
              <w:rPr>
                <w:lang w:val="en-GB"/>
              </w:rPr>
            </w:pPr>
          </w:p>
        </w:tc>
      </w:tr>
      <w:tr w:rsidR="00E21217" w:rsidRPr="00E21217" w14:paraId="5582413D" w14:textId="77777777" w:rsidTr="00E21217">
        <w:tc>
          <w:tcPr>
            <w:tcW w:w="1696" w:type="dxa"/>
          </w:tcPr>
          <w:p w14:paraId="710A97D7" w14:textId="7BC67E09" w:rsidR="00E21217" w:rsidRPr="00E21217" w:rsidRDefault="00E21217" w:rsidP="00E21217">
            <w:pPr>
              <w:pStyle w:val="Standard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Flags </w:t>
            </w:r>
            <w:proofErr w:type="spellStart"/>
            <w:r>
              <w:rPr>
                <w:lang w:val="en-GB"/>
              </w:rPr>
              <w:t>ajoutés</w:t>
            </w:r>
            <w:proofErr w:type="spellEnd"/>
          </w:p>
        </w:tc>
        <w:tc>
          <w:tcPr>
            <w:tcW w:w="3118" w:type="dxa"/>
          </w:tcPr>
          <w:p w14:paraId="5289E4D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fauto-inc-dec</w:t>
            </w:r>
            <w:proofErr w:type="spellEnd"/>
          </w:p>
          <w:p w14:paraId="0F1D04D1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fbranch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-count-reg</w:t>
            </w:r>
          </w:p>
          <w:p w14:paraId="674E914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fcombine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-stack-adjustments</w:t>
            </w:r>
          </w:p>
          <w:p w14:paraId="4C292CD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fcompare-elim</w:t>
            </w:r>
            <w:proofErr w:type="spellEnd"/>
          </w:p>
          <w:p w14:paraId="62A9DCD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fcprop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-registers</w:t>
            </w:r>
          </w:p>
          <w:p w14:paraId="298B034C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fdce</w:t>
            </w:r>
            <w:proofErr w:type="spellEnd"/>
          </w:p>
          <w:p w14:paraId="550A3B7F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lastRenderedPageBreak/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fdefer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-pop</w:t>
            </w:r>
          </w:p>
          <w:p w14:paraId="04995C85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fdelayed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-branch</w:t>
            </w:r>
          </w:p>
          <w:p w14:paraId="0A7F049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fdse</w:t>
            </w:r>
            <w:proofErr w:type="spellEnd"/>
          </w:p>
          <w:p w14:paraId="45DF665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fforward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-propagate</w:t>
            </w:r>
          </w:p>
          <w:p w14:paraId="26655FB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fguess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-branch-probability</w:t>
            </w:r>
          </w:p>
          <w:p w14:paraId="1A158FA1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fif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-conversion</w:t>
            </w:r>
          </w:p>
          <w:p w14:paraId="4833C40B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-fif-conversion2</w:t>
            </w:r>
          </w:p>
          <w:p w14:paraId="04F4A87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finline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-functions-called-once</w:t>
            </w:r>
          </w:p>
          <w:p w14:paraId="38EEFE1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-profile</w:t>
            </w:r>
          </w:p>
          <w:p w14:paraId="4395DE8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-pure-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const</w:t>
            </w:r>
            <w:proofErr w:type="spellEnd"/>
          </w:p>
          <w:p w14:paraId="67864FF5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-reference</w:t>
            </w:r>
          </w:p>
          <w:p w14:paraId="26B65A5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-reference-addressable</w:t>
            </w:r>
          </w:p>
          <w:p w14:paraId="3CB3E05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fmerge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-constants</w:t>
            </w:r>
          </w:p>
          <w:p w14:paraId="5BB260AA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fmove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-loop-invariants</w:t>
            </w:r>
          </w:p>
          <w:p w14:paraId="65334BA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fomit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-frame-pointer</w:t>
            </w:r>
          </w:p>
          <w:p w14:paraId="7BE9FCB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freorder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-blocks</w:t>
            </w:r>
          </w:p>
          <w:p w14:paraId="5A91CBE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fshrink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-wrap</w:t>
            </w:r>
          </w:p>
          <w:p w14:paraId="264856D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fshrink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-wrap-separate</w:t>
            </w:r>
          </w:p>
          <w:p w14:paraId="4037CACC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fsplit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-wide-types</w:t>
            </w:r>
          </w:p>
          <w:p w14:paraId="376BCE6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fssa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-backprop</w:t>
            </w:r>
          </w:p>
          <w:p w14:paraId="3DD9F42C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fssa-phiopt</w:t>
            </w:r>
            <w:proofErr w:type="spellEnd"/>
          </w:p>
          <w:p w14:paraId="6D792302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-bit-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ccp</w:t>
            </w:r>
            <w:proofErr w:type="spellEnd"/>
          </w:p>
          <w:p w14:paraId="5B40FA9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ftree-ccp</w:t>
            </w:r>
            <w:proofErr w:type="spellEnd"/>
          </w:p>
          <w:p w14:paraId="66D94372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ftree-ch</w:t>
            </w:r>
            <w:proofErr w:type="spellEnd"/>
          </w:p>
          <w:p w14:paraId="37FD642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-coalesce-vars</w:t>
            </w:r>
          </w:p>
          <w:p w14:paraId="0EF7E9B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-copy-prop</w:t>
            </w:r>
          </w:p>
          <w:p w14:paraId="57CCBD4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ftree-dce</w:t>
            </w:r>
            <w:proofErr w:type="spellEnd"/>
          </w:p>
          <w:p w14:paraId="648663C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-dominator-opts</w:t>
            </w:r>
          </w:p>
          <w:p w14:paraId="12AE7CFF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ftree-dse</w:t>
            </w:r>
            <w:proofErr w:type="spellEnd"/>
          </w:p>
          <w:p w14:paraId="4AFE02DA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ftree-forwprop</w:t>
            </w:r>
            <w:proofErr w:type="spellEnd"/>
          </w:p>
          <w:p w14:paraId="0DC0323A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ftree-fre</w:t>
            </w:r>
            <w:proofErr w:type="spellEnd"/>
          </w:p>
          <w:p w14:paraId="2153840F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ftree-phiprop</w:t>
            </w:r>
            <w:proofErr w:type="spellEnd"/>
          </w:p>
          <w:p w14:paraId="1BFDF4A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ftree-pta</w:t>
            </w:r>
            <w:proofErr w:type="spellEnd"/>
          </w:p>
          <w:p w14:paraId="789EEC1A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ftree-scev-cprop</w:t>
            </w:r>
            <w:proofErr w:type="spellEnd"/>
          </w:p>
          <w:p w14:paraId="03D487F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-sink</w:t>
            </w:r>
          </w:p>
          <w:p w14:paraId="0B703B57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ftree-slsr</w:t>
            </w:r>
            <w:proofErr w:type="spellEnd"/>
          </w:p>
          <w:p w14:paraId="6BA125B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ftree-sra</w:t>
            </w:r>
            <w:proofErr w:type="spellEnd"/>
          </w:p>
          <w:p w14:paraId="20309E4C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ftree-ter</w:t>
            </w:r>
            <w:proofErr w:type="spellEnd"/>
          </w:p>
          <w:p w14:paraId="043581BC" w14:textId="77777777" w:rsidR="00E21217" w:rsidRPr="00E21217" w:rsidRDefault="00E21217" w:rsidP="00E21217">
            <w:pPr>
              <w:pStyle w:val="PreformattedText"/>
              <w:spacing w:after="283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funit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-at-a-time</w:t>
            </w:r>
          </w:p>
          <w:p w14:paraId="3E7008AB" w14:textId="77777777" w:rsidR="00E21217" w:rsidRPr="00E21217" w:rsidRDefault="00E21217">
            <w:pPr>
              <w:pStyle w:val="Standard"/>
              <w:rPr>
                <w:lang w:val="en-GB"/>
              </w:rPr>
            </w:pPr>
          </w:p>
        </w:tc>
        <w:tc>
          <w:tcPr>
            <w:tcW w:w="2407" w:type="dxa"/>
          </w:tcPr>
          <w:p w14:paraId="273A5A3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lastRenderedPageBreak/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falign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-functions  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falign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-jumps</w:t>
            </w:r>
          </w:p>
          <w:p w14:paraId="04A29D1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falign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-labels  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falign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-loops</w:t>
            </w:r>
          </w:p>
          <w:p w14:paraId="6D70219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fcaller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-saves</w:t>
            </w:r>
          </w:p>
          <w:p w14:paraId="01C4F3CA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fcode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-hoisting</w:t>
            </w:r>
          </w:p>
          <w:p w14:paraId="7BC92D2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fcrossjumping</w:t>
            </w:r>
            <w:proofErr w:type="spellEnd"/>
          </w:p>
          <w:p w14:paraId="6FD50CE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lastRenderedPageBreak/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fcse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-follow-jumps  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fcse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-skip-blocks</w:t>
            </w:r>
          </w:p>
          <w:p w14:paraId="5B5DCB05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fdelete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-null-pointer-checks</w:t>
            </w:r>
          </w:p>
          <w:p w14:paraId="3842607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fdevirtualize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 xml:space="preserve">  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fdevirtualize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-speculatively</w:t>
            </w:r>
          </w:p>
          <w:p w14:paraId="657AE94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fexpensive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-optimizations</w:t>
            </w:r>
          </w:p>
          <w:p w14:paraId="37533569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ffinite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-loops</w:t>
            </w:r>
          </w:p>
          <w:p w14:paraId="0E34CBF9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fgcse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 xml:space="preserve">  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fgcse-lm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 xml:space="preserve">  </w:t>
            </w:r>
          </w:p>
          <w:p w14:paraId="1A81C63B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fhoist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-adjacent-loads</w:t>
            </w:r>
          </w:p>
          <w:p w14:paraId="7F9E96C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finline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-functions</w:t>
            </w:r>
          </w:p>
          <w:p w14:paraId="020C40B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finline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-small-functions</w:t>
            </w:r>
          </w:p>
          <w:p w14:paraId="2B1B8B4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findirect-inlining</w:t>
            </w:r>
            <w:proofErr w:type="spellEnd"/>
          </w:p>
          <w:p w14:paraId="5ABA80E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-bit-cp  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-cp  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fipa-icf</w:t>
            </w:r>
            <w:proofErr w:type="spellEnd"/>
          </w:p>
          <w:p w14:paraId="3FF0F10B" w14:textId="77777777" w:rsidR="00E21217" w:rsidRPr="00DD7ECC" w:rsidRDefault="00E21217" w:rsidP="00E21217">
            <w:pPr>
              <w:pStyle w:val="PreformattedText"/>
              <w:rPr>
                <w:sz w:val="10"/>
                <w:szCs w:val="10"/>
              </w:rPr>
            </w:pPr>
            <w:r w:rsidRPr="00DD7ECC">
              <w:rPr>
                <w:sz w:val="10"/>
                <w:szCs w:val="10"/>
              </w:rPr>
              <w:t>-</w:t>
            </w:r>
            <w:proofErr w:type="spellStart"/>
            <w:r w:rsidRPr="00DD7ECC">
              <w:rPr>
                <w:sz w:val="10"/>
                <w:szCs w:val="10"/>
              </w:rPr>
              <w:t>fipa</w:t>
            </w:r>
            <w:proofErr w:type="spellEnd"/>
            <w:r w:rsidRPr="00DD7ECC">
              <w:rPr>
                <w:sz w:val="10"/>
                <w:szCs w:val="10"/>
              </w:rPr>
              <w:t>-ra  -</w:t>
            </w:r>
            <w:proofErr w:type="spellStart"/>
            <w:r w:rsidRPr="00DD7ECC">
              <w:rPr>
                <w:sz w:val="10"/>
                <w:szCs w:val="10"/>
              </w:rPr>
              <w:t>fipa-sra</w:t>
            </w:r>
            <w:proofErr w:type="spellEnd"/>
            <w:r w:rsidRPr="00DD7ECC">
              <w:rPr>
                <w:sz w:val="10"/>
                <w:szCs w:val="10"/>
              </w:rPr>
              <w:t xml:space="preserve">  -</w:t>
            </w:r>
            <w:proofErr w:type="spellStart"/>
            <w:r w:rsidRPr="00DD7ECC">
              <w:rPr>
                <w:sz w:val="10"/>
                <w:szCs w:val="10"/>
              </w:rPr>
              <w:t>fipa</w:t>
            </w:r>
            <w:proofErr w:type="spellEnd"/>
            <w:r w:rsidRPr="00DD7ECC">
              <w:rPr>
                <w:sz w:val="10"/>
                <w:szCs w:val="10"/>
              </w:rPr>
              <w:t>-vrp</w:t>
            </w:r>
          </w:p>
          <w:p w14:paraId="195C10E2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fisolate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-erroneous-paths-dereference</w:t>
            </w:r>
          </w:p>
          <w:p w14:paraId="7C00786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flra-remat</w:t>
            </w:r>
            <w:proofErr w:type="spellEnd"/>
          </w:p>
          <w:p w14:paraId="3918F4FE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foptimize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-sibling-calls</w:t>
            </w:r>
          </w:p>
          <w:p w14:paraId="0D7B96CF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foptimize-strlen</w:t>
            </w:r>
            <w:proofErr w:type="spellEnd"/>
          </w:p>
          <w:p w14:paraId="5955313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fpartial-inlining</w:t>
            </w:r>
            <w:proofErr w:type="spellEnd"/>
          </w:p>
          <w:p w14:paraId="344D85F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-fpeephole2</w:t>
            </w:r>
          </w:p>
          <w:p w14:paraId="1D1901B1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freorder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-blocks-algorithm=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stc</w:t>
            </w:r>
            <w:proofErr w:type="spellEnd"/>
          </w:p>
          <w:p w14:paraId="6362962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freorder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-blocks-and-partition  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freorder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-functions</w:t>
            </w:r>
          </w:p>
          <w:p w14:paraId="5828230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frerun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cse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 xml:space="preserve">-after-loop  </w:t>
            </w:r>
          </w:p>
          <w:p w14:paraId="16D38AFF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fschedule-insns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 xml:space="preserve">  -fschedule-insns2</w:t>
            </w:r>
          </w:p>
          <w:p w14:paraId="4C8823D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fsched-interblock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 xml:space="preserve">  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fsched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-spec</w:t>
            </w:r>
          </w:p>
          <w:p w14:paraId="1DD4BD37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fstore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-merging</w:t>
            </w:r>
          </w:p>
          <w:p w14:paraId="056B97FD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fstrict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-aliasing</w:t>
            </w:r>
          </w:p>
          <w:p w14:paraId="0BB27072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fthread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-jumps</w:t>
            </w:r>
          </w:p>
          <w:p w14:paraId="57908D5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builtin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-call-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dce</w:t>
            </w:r>
            <w:proofErr w:type="spellEnd"/>
          </w:p>
          <w:p w14:paraId="5F8B5131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-pre</w:t>
            </w:r>
          </w:p>
          <w:p w14:paraId="7EB6B809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-switch-conversion  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-tail-merge</w:t>
            </w:r>
          </w:p>
          <w:p w14:paraId="6B0961CF" w14:textId="77777777" w:rsidR="00E21217" w:rsidRPr="00E21217" w:rsidRDefault="00E21217">
            <w:pPr>
              <w:pStyle w:val="Standard"/>
              <w:rPr>
                <w:lang w:val="en-GB"/>
              </w:rPr>
            </w:pPr>
          </w:p>
        </w:tc>
        <w:tc>
          <w:tcPr>
            <w:tcW w:w="2407" w:type="dxa"/>
          </w:tcPr>
          <w:p w14:paraId="2F9AFD82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lastRenderedPageBreak/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fgcse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-after-reload</w:t>
            </w:r>
          </w:p>
          <w:p w14:paraId="67FC35E5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fipa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-cp-clone</w:t>
            </w:r>
          </w:p>
          <w:p w14:paraId="51AC91F2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floop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-interchange</w:t>
            </w:r>
          </w:p>
          <w:p w14:paraId="6467BF23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floop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-unroll-and-jam</w:t>
            </w:r>
          </w:p>
          <w:p w14:paraId="7B1C93D4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fpeel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-loops</w:t>
            </w:r>
          </w:p>
          <w:p w14:paraId="12601E5C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fpredictive-commoning</w:t>
            </w:r>
            <w:proofErr w:type="spellEnd"/>
          </w:p>
          <w:p w14:paraId="0C796A1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lastRenderedPageBreak/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fsplit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-paths</w:t>
            </w:r>
          </w:p>
          <w:p w14:paraId="28E7D6D0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-loop-distribute-patterns</w:t>
            </w:r>
          </w:p>
          <w:p w14:paraId="6128B6F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-loop-distribution</w:t>
            </w:r>
          </w:p>
          <w:p w14:paraId="71FFED8E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-loop-vectorize</w:t>
            </w:r>
          </w:p>
          <w:p w14:paraId="024959E6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-partial-pre</w:t>
            </w:r>
          </w:p>
          <w:p w14:paraId="530A8307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ftree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slp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-vectorize</w:t>
            </w:r>
          </w:p>
          <w:p w14:paraId="55517F68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funswitch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-loops</w:t>
            </w:r>
          </w:p>
          <w:p w14:paraId="32919DC9" w14:textId="77777777" w:rsidR="00E21217" w:rsidRPr="00E21217" w:rsidRDefault="00E21217" w:rsidP="00E21217">
            <w:pPr>
              <w:pStyle w:val="PreformattedText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fvect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-cost-model</w:t>
            </w:r>
          </w:p>
          <w:p w14:paraId="175EFC2B" w14:textId="77777777" w:rsidR="00E21217" w:rsidRPr="00E21217" w:rsidRDefault="00E21217" w:rsidP="00E21217">
            <w:pPr>
              <w:pStyle w:val="PreformattedText"/>
              <w:spacing w:after="283"/>
              <w:rPr>
                <w:sz w:val="10"/>
                <w:szCs w:val="10"/>
                <w:lang w:val="en-GB"/>
              </w:rPr>
            </w:pPr>
            <w:r w:rsidRPr="00E21217">
              <w:rPr>
                <w:sz w:val="10"/>
                <w:szCs w:val="10"/>
                <w:lang w:val="en-GB"/>
              </w:rPr>
              <w:t>-</w:t>
            </w:r>
            <w:proofErr w:type="spellStart"/>
            <w:r w:rsidRPr="00E21217">
              <w:rPr>
                <w:sz w:val="10"/>
                <w:szCs w:val="10"/>
                <w:lang w:val="en-GB"/>
              </w:rPr>
              <w:t>fversion</w:t>
            </w:r>
            <w:proofErr w:type="spellEnd"/>
            <w:r w:rsidRPr="00E21217">
              <w:rPr>
                <w:sz w:val="10"/>
                <w:szCs w:val="10"/>
                <w:lang w:val="en-GB"/>
              </w:rPr>
              <w:t>-loops-for-strides</w:t>
            </w:r>
          </w:p>
          <w:p w14:paraId="61FA2C4C" w14:textId="77777777" w:rsidR="00E21217" w:rsidRPr="00E21217" w:rsidRDefault="00E21217">
            <w:pPr>
              <w:pStyle w:val="Standard"/>
              <w:rPr>
                <w:lang w:val="en-GB"/>
              </w:rPr>
            </w:pPr>
          </w:p>
        </w:tc>
      </w:tr>
    </w:tbl>
    <w:p w14:paraId="6758C01D" w14:textId="12AF1256" w:rsidR="003A74F9" w:rsidRPr="003A74F9" w:rsidRDefault="003A74F9">
      <w:pPr>
        <w:pStyle w:val="PreformattedText"/>
        <w:spacing w:after="283"/>
        <w:rPr>
          <w:lang w:val="en-GB"/>
        </w:rPr>
      </w:pPr>
    </w:p>
    <w:p w14:paraId="19DCEDA7" w14:textId="41D87532" w:rsidR="00120BCB" w:rsidRDefault="00E21217" w:rsidP="00535C77">
      <w:r>
        <w:t xml:space="preserve">En ajoutant l’option -O3, on remarque que le nombre de nœuds visités est </w:t>
      </w:r>
      <w:r w:rsidR="003A74F9">
        <w:t>doubl</w:t>
      </w:r>
      <w:r>
        <w:t>é</w:t>
      </w:r>
      <w:r w:rsidR="00535C77">
        <w:t xml:space="preserve"> et triplé en ajoutant l’optimisation</w:t>
      </w:r>
      <w:r>
        <w:t>.</w:t>
      </w:r>
    </w:p>
    <w:p w14:paraId="76BE6AD4" w14:textId="0760EB9D" w:rsidR="00935D33" w:rsidRDefault="00935D33" w:rsidP="00535C77">
      <w:pPr>
        <w:rPr>
          <w:color w:val="0070C0"/>
        </w:rPr>
      </w:pPr>
    </w:p>
    <w:p w14:paraId="2C3B9D42" w14:textId="3E422C6A" w:rsidR="00535C77" w:rsidRPr="00535C77" w:rsidRDefault="00535C77" w:rsidP="00535C77">
      <w:r w:rsidRPr="00535C77">
        <w:t>Avec opti</w:t>
      </w:r>
      <w:r>
        <w:t>misation de simulation :</w:t>
      </w:r>
    </w:p>
    <w:p w14:paraId="529684B7" w14:textId="77777777" w:rsidR="00DD7ECC" w:rsidRPr="00DD7ECC" w:rsidRDefault="00935D33" w:rsidP="00535C77">
      <w:pPr>
        <w:rPr>
          <w:rFonts w:ascii="inherit" w:eastAsia="Times New Roman" w:hAnsi="inherit" w:cs="Times New Roman"/>
          <w:kern w:val="0"/>
          <w:lang w:eastAsia="fr-FR" w:bidi="ar-SA"/>
        </w:rPr>
      </w:pPr>
      <w:r w:rsidRPr="00935D33">
        <w:t xml:space="preserve">Avec -O3 : </w:t>
      </w:r>
      <w:r w:rsidR="00DD7ECC" w:rsidRPr="00DD7ECC">
        <w:rPr>
          <w:rFonts w:ascii="inherit" w:eastAsia="Times New Roman" w:hAnsi="inherit" w:cs="Times New Roman"/>
          <w:kern w:val="0"/>
          <w:lang w:eastAsia="fr-FR" w:bidi="ar-SA"/>
        </w:rPr>
        <w:t>Nombre de simu total effectue : 48296 proba de gagner : 0.429559</w:t>
      </w:r>
    </w:p>
    <w:p w14:paraId="6C275275" w14:textId="584BF0F5" w:rsidR="00F50D60" w:rsidRDefault="00F50D60" w:rsidP="00535C77">
      <w:r>
        <w:t xml:space="preserve">Sans -O3 : </w:t>
      </w:r>
      <w:r w:rsidR="00DD7ECC" w:rsidRPr="00DD7ECC">
        <w:t>Nombre de simu total effectue : 15911 proba de gagner : 0.433662</w:t>
      </w:r>
    </w:p>
    <w:p w14:paraId="7467D73E" w14:textId="4EB96979" w:rsidR="00535C77" w:rsidRDefault="00535C77" w:rsidP="00535C77"/>
    <w:p w14:paraId="46539D7D" w14:textId="49230E71" w:rsidR="00535C77" w:rsidRDefault="00535C77" w:rsidP="00535C77">
      <w:pPr>
        <w:rPr>
          <w:rFonts w:ascii="inherit" w:eastAsia="Times New Roman" w:hAnsi="inherit" w:cs="Times New Roman"/>
          <w:color w:val="000000"/>
          <w:kern w:val="0"/>
          <w:lang w:eastAsia="fr-FR" w:bidi="ar-SA"/>
        </w:rPr>
      </w:pP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>Sans optimisation de simulation :</w:t>
      </w:r>
    </w:p>
    <w:p w14:paraId="196BC21E" w14:textId="4098A52B" w:rsidR="00535C77" w:rsidRDefault="00535C77" w:rsidP="00535C77">
      <w:pPr>
        <w:rPr>
          <w:rFonts w:ascii="inherit" w:eastAsia="Times New Roman" w:hAnsi="inherit" w:cs="Times New Roman"/>
          <w:color w:val="000000"/>
          <w:kern w:val="0"/>
          <w:lang w:eastAsia="fr-FR" w:bidi="ar-SA"/>
        </w:rPr>
      </w:pP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>A</w:t>
      </w:r>
      <w:r w:rsidRPr="00535C77">
        <w:rPr>
          <w:rFonts w:ascii="inherit" w:eastAsia="Times New Roman" w:hAnsi="inherit" w:cs="Times New Roman"/>
          <w:color w:val="000000"/>
          <w:kern w:val="0"/>
          <w:lang w:eastAsia="fr-FR" w:bidi="ar-SA"/>
        </w:rPr>
        <w:t xml:space="preserve">vec </w:t>
      </w: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>-</w:t>
      </w:r>
      <w:r w:rsidRPr="00535C77">
        <w:rPr>
          <w:rFonts w:ascii="inherit" w:eastAsia="Times New Roman" w:hAnsi="inherit" w:cs="Times New Roman"/>
          <w:color w:val="000000"/>
          <w:kern w:val="0"/>
          <w:lang w:eastAsia="fr-FR" w:bidi="ar-SA"/>
        </w:rPr>
        <w:t>O3</w:t>
      </w: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 xml:space="preserve"> : </w:t>
      </w:r>
      <w:r w:rsidRPr="00535C77">
        <w:rPr>
          <w:rFonts w:ascii="inherit" w:eastAsia="Times New Roman" w:hAnsi="inherit" w:cs="Times New Roman"/>
          <w:color w:val="000000"/>
          <w:kern w:val="0"/>
          <w:lang w:eastAsia="fr-FR" w:bidi="ar-SA"/>
        </w:rPr>
        <w:t>Nombre de simu total effectue : 79125 proba de gagner : 0.426073</w:t>
      </w:r>
    </w:p>
    <w:p w14:paraId="486BA816" w14:textId="2A661CF1" w:rsidR="00535C77" w:rsidRPr="00535C77" w:rsidRDefault="00535C77" w:rsidP="00535C77">
      <w:pPr>
        <w:rPr>
          <w:rFonts w:ascii="inherit" w:eastAsia="Times New Roman" w:hAnsi="inherit" w:cs="Times New Roman"/>
          <w:color w:val="000000"/>
          <w:kern w:val="0"/>
          <w:lang w:eastAsia="fr-FR" w:bidi="ar-SA"/>
        </w:rPr>
      </w:pP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>S</w:t>
      </w:r>
      <w:r w:rsidRPr="00535C77">
        <w:rPr>
          <w:rFonts w:ascii="inherit" w:eastAsia="Times New Roman" w:hAnsi="inherit" w:cs="Times New Roman"/>
          <w:color w:val="000000"/>
          <w:kern w:val="0"/>
          <w:lang w:eastAsia="fr-FR" w:bidi="ar-SA"/>
        </w:rPr>
        <w:t xml:space="preserve">ans </w:t>
      </w: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>-</w:t>
      </w:r>
      <w:r w:rsidRPr="00535C77">
        <w:rPr>
          <w:rFonts w:ascii="inherit" w:eastAsia="Times New Roman" w:hAnsi="inherit" w:cs="Times New Roman"/>
          <w:color w:val="000000"/>
          <w:kern w:val="0"/>
          <w:lang w:eastAsia="fr-FR" w:bidi="ar-SA"/>
        </w:rPr>
        <w:t>O3</w:t>
      </w:r>
      <w:r>
        <w:rPr>
          <w:rFonts w:ascii="inherit" w:eastAsia="Times New Roman" w:hAnsi="inherit" w:cs="Times New Roman"/>
          <w:color w:val="000000"/>
          <w:kern w:val="0"/>
          <w:lang w:eastAsia="fr-FR" w:bidi="ar-SA"/>
        </w:rPr>
        <w:t xml:space="preserve"> : </w:t>
      </w:r>
      <w:r w:rsidRPr="00535C77">
        <w:rPr>
          <w:rFonts w:ascii="inherit" w:eastAsia="Times New Roman" w:hAnsi="inherit" w:cs="Times New Roman"/>
          <w:color w:val="000000"/>
          <w:kern w:val="0"/>
          <w:lang w:eastAsia="fr-FR" w:bidi="ar-SA"/>
        </w:rPr>
        <w:t>Nombre de simu total effectue : 43006 proba de gagner : 0.424220</w:t>
      </w:r>
    </w:p>
    <w:p w14:paraId="3A101BDA" w14:textId="77777777" w:rsidR="00535C77" w:rsidRPr="00DD7ECC" w:rsidRDefault="00535C77">
      <w:pPr>
        <w:pStyle w:val="Standard"/>
      </w:pPr>
    </w:p>
    <w:p w14:paraId="0EF68ACD" w14:textId="77777777" w:rsidR="003A74F9" w:rsidRDefault="003A74F9">
      <w:pPr>
        <w:pStyle w:val="Standard"/>
      </w:pPr>
    </w:p>
    <w:p w14:paraId="4B95E9D9" w14:textId="77777777" w:rsidR="00120BCB" w:rsidRDefault="008A1CC8">
      <w:pPr>
        <w:pStyle w:val="Standard"/>
      </w:pPr>
      <w:r>
        <w:rPr>
          <w:rFonts w:ascii="sans-serif" w:hAnsi="sans-serif"/>
        </w:rPr>
        <w:t xml:space="preserve">5. </w:t>
      </w:r>
      <w:r w:rsidRPr="00E21217">
        <w:rPr>
          <w:rFonts w:ascii="sans-serif" w:hAnsi="sans-serif"/>
          <w:color w:val="FF0000"/>
        </w:rPr>
        <w:t>Comparez les critères "max" et "robuste" pour choisir le coup à jouer en fin d’algorithme. Conduisent-ils souvent à des coups différents ? Lequel paraît donner la meilleure performance ?</w:t>
      </w:r>
    </w:p>
    <w:p w14:paraId="5138FCED" w14:textId="77777777" w:rsidR="00120BCB" w:rsidRDefault="00120BCB">
      <w:pPr>
        <w:pStyle w:val="Standard"/>
      </w:pPr>
    </w:p>
    <w:p w14:paraId="124BFACC" w14:textId="4B46E6E6" w:rsidR="00120BCB" w:rsidRDefault="008A1CC8">
      <w:pPr>
        <w:pStyle w:val="Standard"/>
      </w:pPr>
      <w:r>
        <w:rPr>
          <w:rFonts w:ascii="sans-serif" w:hAnsi="sans-serif"/>
        </w:rPr>
        <w:t xml:space="preserve">=&gt; robuste : </w:t>
      </w:r>
      <w:r w:rsidR="003A74F9">
        <w:rPr>
          <w:rFonts w:ascii="sans-serif" w:hAnsi="sans-serif"/>
        </w:rPr>
        <w:t xml:space="preserve"> </w:t>
      </w:r>
      <w:r w:rsidR="003A74F9">
        <w:rPr>
          <w:rFonts w:ascii="sans-serif" w:hAnsi="sans-serif"/>
        </w:rPr>
        <w:tab/>
      </w:r>
      <w:r>
        <w:rPr>
          <w:rFonts w:ascii="sans-serif" w:hAnsi="sans-serif"/>
        </w:rPr>
        <w:t>maximise le nombre de simulations</w:t>
      </w:r>
    </w:p>
    <w:p w14:paraId="07E130C4" w14:textId="7A14D7BF" w:rsidR="00120BCB" w:rsidRDefault="008A1CC8">
      <w:pPr>
        <w:pStyle w:val="Standard"/>
      </w:pPr>
      <w:r>
        <w:rPr>
          <w:rFonts w:ascii="sans-serif" w:hAnsi="sans-serif"/>
        </w:rPr>
        <w:t>=&gt; max</w:t>
      </w:r>
      <w:r w:rsidR="003A74F9">
        <w:rPr>
          <w:rFonts w:ascii="sans-serif" w:hAnsi="sans-serif"/>
        </w:rPr>
        <w:t> :</w:t>
      </w:r>
      <w:r w:rsidR="003A74F9">
        <w:rPr>
          <w:rFonts w:ascii="sans-serif" w:hAnsi="sans-serif"/>
        </w:rPr>
        <w:tab/>
      </w:r>
      <w:r>
        <w:rPr>
          <w:rFonts w:ascii="sans-serif" w:hAnsi="sans-serif"/>
        </w:rPr>
        <w:t>maximise le ratio victoire/</w:t>
      </w:r>
      <w:proofErr w:type="spellStart"/>
      <w:r>
        <w:rPr>
          <w:rFonts w:ascii="sans-serif" w:hAnsi="sans-serif"/>
        </w:rPr>
        <w:t>nb_simu</w:t>
      </w:r>
      <w:proofErr w:type="spellEnd"/>
    </w:p>
    <w:p w14:paraId="65187BB5" w14:textId="77777777" w:rsidR="00120BCB" w:rsidRDefault="00120BCB">
      <w:pPr>
        <w:pStyle w:val="Standard"/>
      </w:pPr>
    </w:p>
    <w:p w14:paraId="774ECAE8" w14:textId="7523454C" w:rsidR="00120BCB" w:rsidRPr="00256D0F" w:rsidRDefault="008A1CC8">
      <w:pPr>
        <w:pStyle w:val="Standard"/>
        <w:rPr>
          <w:color w:val="0070C0"/>
        </w:rPr>
      </w:pPr>
      <w:r w:rsidRPr="00256D0F">
        <w:rPr>
          <w:rFonts w:ascii="sans-serif" w:hAnsi="sans-serif"/>
          <w:color w:val="0070C0"/>
        </w:rPr>
        <w:t xml:space="preserve">=&gt; </w:t>
      </w:r>
      <w:r w:rsidR="003A74F9" w:rsidRPr="00256D0F">
        <w:rPr>
          <w:rFonts w:ascii="sans-serif" w:hAnsi="sans-serif"/>
          <w:color w:val="0070C0"/>
        </w:rPr>
        <w:t>à</w:t>
      </w:r>
      <w:r w:rsidRPr="00256D0F">
        <w:rPr>
          <w:rFonts w:ascii="sans-serif" w:hAnsi="sans-serif"/>
          <w:color w:val="0070C0"/>
        </w:rPr>
        <w:t xml:space="preserve"> tester </w:t>
      </w:r>
    </w:p>
    <w:p w14:paraId="24CB25A9" w14:textId="77777777" w:rsidR="00120BCB" w:rsidRDefault="00120BCB">
      <w:pPr>
        <w:pStyle w:val="Standard"/>
      </w:pPr>
    </w:p>
    <w:p w14:paraId="20709625" w14:textId="77777777" w:rsidR="00120BCB" w:rsidRPr="00E21217" w:rsidRDefault="008A1CC8">
      <w:pPr>
        <w:pStyle w:val="Standard"/>
        <w:rPr>
          <w:color w:val="FF0000"/>
        </w:rPr>
      </w:pPr>
      <w:r>
        <w:rPr>
          <w:rFonts w:ascii="sans-serif" w:hAnsi="sans-serif"/>
        </w:rPr>
        <w:t xml:space="preserve">6. </w:t>
      </w:r>
      <w:r w:rsidRPr="00E21217">
        <w:rPr>
          <w:rFonts w:ascii="sans-serif" w:hAnsi="sans-serif"/>
          <w:color w:val="FF0000"/>
        </w:rPr>
        <w:t>Donnez une estimation du temps de calcul nécessaire pour jouer le premier coup avec l’algorithme Minimax (sans alpha-beta ni limitation de profondeur).</w:t>
      </w:r>
    </w:p>
    <w:p w14:paraId="1A3CC370" w14:textId="1E6A41DF" w:rsidR="00120BCB" w:rsidRDefault="00120BCB">
      <w:pPr>
        <w:pStyle w:val="Standard"/>
      </w:pPr>
    </w:p>
    <w:p w14:paraId="59FF3452" w14:textId="77777777" w:rsidR="00052DB6" w:rsidRDefault="00E21217" w:rsidP="00256D0F">
      <w:pPr>
        <w:pStyle w:val="Standard"/>
        <w:ind w:firstLine="709"/>
      </w:pPr>
      <w:r>
        <w:t xml:space="preserve">Si nous implémentions uniquement l’algorithme Minimax, sans optimisation (alpha-beta, limitation de profondeur), on se doute que le temps avant jouer le premier coup serait énorme. </w:t>
      </w:r>
    </w:p>
    <w:p w14:paraId="6D6DDD81" w14:textId="411A5D90" w:rsidR="00E21217" w:rsidRDefault="00E21217">
      <w:pPr>
        <w:pStyle w:val="Standard"/>
      </w:pPr>
      <w:r>
        <w:t xml:space="preserve">En effet, d’après le fonctionnement de l’algorithme qui est de développer tout l’arbre pour pouvoir choisir quel coup jouer, </w:t>
      </w:r>
      <w:r w:rsidR="00052DB6">
        <w:t>on peut estimer le nombre de nœud à environ 7</w:t>
      </w:r>
      <w:r w:rsidR="00052DB6">
        <w:rPr>
          <w:vertAlign w:val="superscript"/>
        </w:rPr>
        <w:t>41</w:t>
      </w:r>
      <w:r w:rsidR="00052DB6">
        <w:t xml:space="preserve"> (7 coups possibles pour les 42 cases du plateau, -1 car en fin de jeu on complète des colonnes et donc le nombre de coup possible diminue). </w:t>
      </w:r>
    </w:p>
    <w:p w14:paraId="17517956" w14:textId="26FDE1F6" w:rsidR="00052DB6" w:rsidRDefault="00052DB6">
      <w:pPr>
        <w:pStyle w:val="Standard"/>
      </w:pPr>
      <w:r>
        <w:t xml:space="preserve">Si un parcours de nœud se fait en une opération, </w:t>
      </w:r>
      <w:r w:rsidR="00486BEB">
        <w:t>on devrait donc effectuer 4,45 x10</w:t>
      </w:r>
      <w:r w:rsidR="00486BEB">
        <w:rPr>
          <w:vertAlign w:val="superscript"/>
        </w:rPr>
        <w:t>32</w:t>
      </w:r>
      <w:r w:rsidR="00486BEB">
        <w:t xml:space="preserve"> opérations. Etant donné un ordinateur 3GHz (3 x 10</w:t>
      </w:r>
      <w:r w:rsidR="00486BEB">
        <w:rPr>
          <w:vertAlign w:val="superscript"/>
        </w:rPr>
        <w:t>9</w:t>
      </w:r>
      <w:r w:rsidR="00486BEB">
        <w:t xml:space="preserve"> opérations par seconde) et 1 année comportant 3 x 10</w:t>
      </w:r>
      <w:r w:rsidR="00486BEB">
        <w:rPr>
          <w:vertAlign w:val="superscript"/>
        </w:rPr>
        <w:t xml:space="preserve">7 </w:t>
      </w:r>
      <w:r w:rsidR="00486BEB">
        <w:t>secondes, nous pouvons effectuer 9 x 10</w:t>
      </w:r>
      <w:r w:rsidR="00486BEB">
        <w:rPr>
          <w:vertAlign w:val="superscript"/>
        </w:rPr>
        <w:t>16</w:t>
      </w:r>
      <w:r w:rsidR="00486BEB">
        <w:t xml:space="preserve"> opérations en 1 an. </w:t>
      </w:r>
    </w:p>
    <w:p w14:paraId="74D26777" w14:textId="6BEEF1E6" w:rsidR="00486BEB" w:rsidRPr="00E97600" w:rsidRDefault="00486BEB">
      <w:pPr>
        <w:pStyle w:val="Standard"/>
      </w:pPr>
      <w:r>
        <w:lastRenderedPageBreak/>
        <w:t xml:space="preserve">Il nous faudrait donc </w:t>
      </w:r>
      <w:r w:rsidR="00E97600">
        <w:t>(4,45 x 10</w:t>
      </w:r>
      <w:r w:rsidR="00E97600">
        <w:rPr>
          <w:vertAlign w:val="superscript"/>
        </w:rPr>
        <w:t>32</w:t>
      </w:r>
      <w:r w:rsidR="00E97600">
        <w:t>) / (9 x 10</w:t>
      </w:r>
      <w:r w:rsidR="00E97600">
        <w:rPr>
          <w:vertAlign w:val="superscript"/>
        </w:rPr>
        <w:t>16</w:t>
      </w:r>
      <w:r w:rsidR="00E97600">
        <w:t>) = 9 * 10</w:t>
      </w:r>
      <w:r w:rsidR="00E97600">
        <w:rPr>
          <w:vertAlign w:val="superscript"/>
        </w:rPr>
        <w:t>16</w:t>
      </w:r>
      <w:r w:rsidR="00E97600">
        <w:t xml:space="preserve"> années.</w:t>
      </w:r>
    </w:p>
    <w:p w14:paraId="282269CB" w14:textId="12F38BE5" w:rsidR="00120BCB" w:rsidRDefault="00120BCB">
      <w:pPr>
        <w:pStyle w:val="Standard"/>
      </w:pPr>
    </w:p>
    <w:sectPr w:rsidR="00120BC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CEB57" w14:textId="77777777" w:rsidR="00361A1A" w:rsidRDefault="00361A1A">
      <w:r>
        <w:separator/>
      </w:r>
    </w:p>
  </w:endnote>
  <w:endnote w:type="continuationSeparator" w:id="0">
    <w:p w14:paraId="05E613F4" w14:textId="77777777" w:rsidR="00361A1A" w:rsidRDefault="0036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Calibri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onospac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05513" w14:textId="77777777" w:rsidR="00361A1A" w:rsidRDefault="00361A1A">
      <w:r>
        <w:rPr>
          <w:color w:val="000000"/>
        </w:rPr>
        <w:separator/>
      </w:r>
    </w:p>
  </w:footnote>
  <w:footnote w:type="continuationSeparator" w:id="0">
    <w:p w14:paraId="1CEEDB07" w14:textId="77777777" w:rsidR="00361A1A" w:rsidRDefault="00361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CB"/>
    <w:rsid w:val="000314E2"/>
    <w:rsid w:val="00052DB6"/>
    <w:rsid w:val="00120BCB"/>
    <w:rsid w:val="00256D0F"/>
    <w:rsid w:val="00263078"/>
    <w:rsid w:val="0028472A"/>
    <w:rsid w:val="00330B5D"/>
    <w:rsid w:val="00361A1A"/>
    <w:rsid w:val="0038737B"/>
    <w:rsid w:val="003A74F9"/>
    <w:rsid w:val="00486BEB"/>
    <w:rsid w:val="00535C77"/>
    <w:rsid w:val="0089409D"/>
    <w:rsid w:val="008A1CC8"/>
    <w:rsid w:val="008B3747"/>
    <w:rsid w:val="00935D33"/>
    <w:rsid w:val="00A64F89"/>
    <w:rsid w:val="00DD7ECC"/>
    <w:rsid w:val="00E21217"/>
    <w:rsid w:val="00E97600"/>
    <w:rsid w:val="00F0207A"/>
    <w:rsid w:val="00F1692F"/>
    <w:rsid w:val="00F5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C43C"/>
  <w15:docId w15:val="{E4B4E484-A6BC-41A8-9B96-814E84E0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Example">
    <w:name w:val="Example"/>
    <w:rPr>
      <w:rFonts w:ascii="Liberation Mono" w:eastAsia="Noto Sans Mono CJK SC" w:hAnsi="Liberation Mono" w:cs="Liberation Mono"/>
    </w:rPr>
  </w:style>
  <w:style w:type="table" w:styleId="Grilledutableau">
    <w:name w:val="Table Grid"/>
    <w:basedOn w:val="TableauNormal"/>
    <w:uiPriority w:val="39"/>
    <w:rsid w:val="00E2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6307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reCar">
    <w:name w:val="Titre Car"/>
    <w:basedOn w:val="Policepardfaut"/>
    <w:link w:val="Titre"/>
    <w:uiPriority w:val="10"/>
    <w:rsid w:val="0026307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latin12compacttimestamp-38a8ou">
    <w:name w:val="latin12compacttimestamp-38a8ou"/>
    <w:basedOn w:val="Policepardfaut"/>
    <w:rsid w:val="00D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4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5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79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8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4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0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54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6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9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8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0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09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0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54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2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967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Emilien Lambert</cp:lastModifiedBy>
  <cp:revision>8</cp:revision>
  <dcterms:created xsi:type="dcterms:W3CDTF">2020-02-29T13:08:00Z</dcterms:created>
  <dcterms:modified xsi:type="dcterms:W3CDTF">2020-03-01T13:09:00Z</dcterms:modified>
</cp:coreProperties>
</file>